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31BD" w:rsidRDefault="009E31BD" w:rsidP="009E31BD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Додаток 3</w:t>
      </w:r>
    </w:p>
    <w:p w:rsidR="009E31BD" w:rsidRDefault="009E31BD" w:rsidP="00D15DC6">
      <w:pPr>
        <w:tabs>
          <w:tab w:val="left" w:pos="524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до рішення </w:t>
      </w:r>
      <w:r w:rsidR="00D15DC6">
        <w:rPr>
          <w:rFonts w:ascii="Times New Roman" w:hAnsi="Times New Roman" w:cs="Times New Roman"/>
          <w:sz w:val="24"/>
          <w:szCs w:val="24"/>
          <w:lang w:val="uk-UA"/>
        </w:rPr>
        <w:t xml:space="preserve">58 </w:t>
      </w:r>
      <w:r>
        <w:rPr>
          <w:rFonts w:ascii="Times New Roman" w:hAnsi="Times New Roman" w:cs="Times New Roman"/>
          <w:sz w:val="24"/>
          <w:szCs w:val="24"/>
          <w:lang w:val="uk-UA"/>
        </w:rPr>
        <w:t>сесії міської</w:t>
      </w:r>
    </w:p>
    <w:p w:rsidR="009E31BD" w:rsidRDefault="009E31BD" w:rsidP="009E31BD">
      <w:pPr>
        <w:tabs>
          <w:tab w:val="left" w:pos="524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ради 8 скликання від</w:t>
      </w:r>
      <w:r w:rsidR="00D15DC6">
        <w:rPr>
          <w:rFonts w:ascii="Times New Roman" w:hAnsi="Times New Roman" w:cs="Times New Roman"/>
          <w:sz w:val="24"/>
          <w:szCs w:val="24"/>
          <w:lang w:val="uk-UA"/>
        </w:rPr>
        <w:t xml:space="preserve"> 24.10.2023 р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04D34"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D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31BD" w:rsidRPr="00043552" w:rsidRDefault="009E31BD" w:rsidP="009E31B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E31BD" w:rsidRPr="00043552" w:rsidRDefault="009E31BD" w:rsidP="009E3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 w:rsidRPr="00043552">
        <w:rPr>
          <w:rFonts w:ascii="Times New Roman" w:hAnsi="Times New Roman" w:cs="Times New Roman"/>
          <w:b/>
          <w:sz w:val="28"/>
          <w:szCs w:val="28"/>
        </w:rPr>
        <w:t>П</w:t>
      </w:r>
      <w:r w:rsidRPr="00043552">
        <w:rPr>
          <w:rFonts w:ascii="Times New Roman" w:hAnsi="Times New Roman" w:cs="Times New Roman"/>
          <w:b/>
          <w:sz w:val="28"/>
          <w:szCs w:val="28"/>
          <w:lang w:val="uk-UA"/>
        </w:rPr>
        <w:t>ОРЯДОК</w:t>
      </w:r>
    </w:p>
    <w:p w:rsidR="009E31BD" w:rsidRPr="00043552" w:rsidRDefault="009E31BD" w:rsidP="009E3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щорічної одноразової матеріальної допомоги дітям загиблих (померлих) Захисників і Захисниць України, ветеранів війни до Дня святого Миколая</w:t>
      </w:r>
    </w:p>
    <w:p w:rsidR="009E31BD" w:rsidRDefault="009E31BD" w:rsidP="005A755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1BD">
        <w:rPr>
          <w:rFonts w:ascii="Times New Roman" w:hAnsi="Times New Roman" w:cs="Times New Roman"/>
          <w:sz w:val="28"/>
          <w:szCs w:val="28"/>
          <w:lang w:val="uk-UA"/>
        </w:rPr>
        <w:t>14.1. Порядок використання коштів міського бюджету для надання щорічної одноразової матеріальної допомоги дітям загиблих (померлих) Захисників і Захисниць України, ветеранів війни до Дня святого Миколая (далі - Порядок) визначає механізм використання коштів міського бюджету для надання допомоги дітям загиблих (померлих) Захисників і Захисниць України, ветеранів війни до Дня святого Миколая, місцем реєстрації проживання члена сім’ї загиблого (померлого) Захисники чи Захисниці України, ветерана війни, який на день смерті такої особи і на момент звернення зареєстрований та фактично проживає в Гайсинській міській територіальній громаді.</w:t>
      </w:r>
    </w:p>
    <w:p w:rsidR="009E31BD" w:rsidRPr="009E31BD" w:rsidRDefault="005A755C" w:rsidP="005A755C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31BD" w:rsidRPr="009E31BD">
        <w:rPr>
          <w:rFonts w:ascii="Times New Roman" w:hAnsi="Times New Roman" w:cs="Times New Roman"/>
          <w:sz w:val="28"/>
          <w:szCs w:val="28"/>
          <w:lang w:val="uk-UA"/>
        </w:rPr>
        <w:t>14.2. Матеріальна допомога є безповоротною адресною допомогою, що надається за рахунок коштів міського бюджету одноразово щорічно.</w:t>
      </w:r>
    </w:p>
    <w:p w:rsidR="009E31BD" w:rsidRDefault="009E31BD" w:rsidP="005A755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1BD">
        <w:rPr>
          <w:rFonts w:ascii="Times New Roman" w:hAnsi="Times New Roman" w:cs="Times New Roman"/>
          <w:sz w:val="28"/>
          <w:szCs w:val="28"/>
          <w:lang w:val="uk-UA"/>
        </w:rPr>
        <w:t>14.3. Головним розпорядником бюджетних коштів є Відділ соціального захисту Гайсинської міської ради.</w:t>
      </w:r>
    </w:p>
    <w:p w:rsidR="00BB23E6" w:rsidRPr="00BB23E6" w:rsidRDefault="005A755C" w:rsidP="005A755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E31BD" w:rsidRPr="00BB23E6">
        <w:rPr>
          <w:rFonts w:ascii="Times New Roman" w:hAnsi="Times New Roman" w:cs="Times New Roman"/>
          <w:sz w:val="28"/>
          <w:szCs w:val="28"/>
          <w:lang w:val="uk-UA"/>
        </w:rPr>
        <w:t xml:space="preserve">14.4. </w:t>
      </w:r>
      <w:r w:rsidR="00BB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3E6" w:rsidRPr="00BB23E6">
        <w:rPr>
          <w:rFonts w:ascii="Times New Roman" w:hAnsi="Times New Roman" w:cs="Times New Roman"/>
          <w:sz w:val="28"/>
          <w:szCs w:val="28"/>
          <w:lang w:val="uk-UA"/>
        </w:rPr>
        <w:t>Персональні дані осіб, отримані у зв’язку з реалізацією цього Порядку, збираються, обробляються та використовуються відповідно до Закону України «Про захист персональних даних».</w:t>
      </w:r>
    </w:p>
    <w:p w:rsidR="00BB23E6" w:rsidRDefault="005A755C" w:rsidP="005A755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B23E6" w:rsidRPr="00BB23E6">
        <w:rPr>
          <w:rFonts w:ascii="Times New Roman" w:hAnsi="Times New Roman" w:cs="Times New Roman"/>
          <w:sz w:val="28"/>
          <w:szCs w:val="28"/>
          <w:lang w:val="uk-UA"/>
        </w:rPr>
        <w:t>14.5.</w:t>
      </w:r>
      <w:r w:rsidR="00BB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3E6" w:rsidRPr="00BB23E6">
        <w:rPr>
          <w:rFonts w:ascii="Times New Roman" w:hAnsi="Times New Roman" w:cs="Times New Roman"/>
          <w:sz w:val="28"/>
          <w:szCs w:val="28"/>
          <w:lang w:val="uk-UA"/>
        </w:rPr>
        <w:t>Матеріальна допомога надається: дітям з сімей осіб, які загинули або померли під час безпосередньої участі у заходах, необхідних для забезпечення  оборони України, захисту безпеки населення та інтересів держави у зв’язку з військовою агресією росії проти України в сумі 3,0 (три) тис. грн.</w:t>
      </w:r>
    </w:p>
    <w:p w:rsidR="00BB23E6" w:rsidRDefault="00BB23E6" w:rsidP="005A755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3E6">
        <w:rPr>
          <w:rFonts w:ascii="Times New Roman" w:hAnsi="Times New Roman" w:cs="Times New Roman"/>
          <w:sz w:val="28"/>
          <w:szCs w:val="28"/>
          <w:lang w:val="uk-UA"/>
        </w:rPr>
        <w:t>14.6. Матеріальна допомога виплачується дітям до досягнення ними 18 років та включно у рік досягнення ними повноліття.</w:t>
      </w:r>
    </w:p>
    <w:p w:rsidR="00BB23E6" w:rsidRPr="00BB23E6" w:rsidRDefault="00BB23E6" w:rsidP="005A755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3E6">
        <w:rPr>
          <w:rFonts w:ascii="Times New Roman" w:hAnsi="Times New Roman" w:cs="Times New Roman"/>
          <w:sz w:val="28"/>
          <w:szCs w:val="28"/>
          <w:lang w:val="uk-UA"/>
        </w:rPr>
        <w:t>14.7. Матеріальна допомога неповнолітнім дітям виплачується, матері/батьку/опікуну (далі – уповноважений представник дитини), за умови надання письмової заяви про виплату допомоги. Після досягнення дитиною 16 років вона може подати заяву самостійно.</w:t>
      </w:r>
    </w:p>
    <w:p w:rsidR="00BB23E6" w:rsidRDefault="005A755C" w:rsidP="005A755C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B23E6" w:rsidRPr="00BB23E6">
        <w:rPr>
          <w:rFonts w:ascii="Times New Roman" w:hAnsi="Times New Roman" w:cs="Times New Roman"/>
          <w:sz w:val="28"/>
          <w:szCs w:val="28"/>
          <w:lang w:val="uk-UA"/>
        </w:rPr>
        <w:t>14.8. Для одержання  щорічної одноразової матеріальної допомоги дітям загиблих (померлих) Захисників та Захисниць України до Дня святого Миколая уповноважений представник дитини загиблих (померлих) Захисників і Захисниць України звертається з заявою до відділу соціального захисту Гайсинської міської ради (додаток 1) до 01 грудня поточного року.</w:t>
      </w:r>
    </w:p>
    <w:p w:rsidR="00BB23E6" w:rsidRPr="00043552" w:rsidRDefault="005A755C" w:rsidP="005A755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B23E6">
        <w:rPr>
          <w:rFonts w:ascii="Times New Roman" w:hAnsi="Times New Roman" w:cs="Times New Roman"/>
          <w:sz w:val="28"/>
          <w:szCs w:val="28"/>
          <w:lang w:val="uk-UA"/>
        </w:rPr>
        <w:t xml:space="preserve">14.9. </w:t>
      </w:r>
      <w:r w:rsidR="00BB23E6" w:rsidRPr="00043552">
        <w:rPr>
          <w:rFonts w:ascii="Times New Roman" w:hAnsi="Times New Roman" w:cs="Times New Roman"/>
          <w:sz w:val="28"/>
          <w:szCs w:val="28"/>
          <w:lang w:val="uk-UA"/>
        </w:rPr>
        <w:t>До заяви додаються:</w:t>
      </w:r>
    </w:p>
    <w:p w:rsidR="00BB23E6" w:rsidRPr="00043552" w:rsidRDefault="00BB23E6" w:rsidP="00BB2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552">
        <w:rPr>
          <w:rFonts w:ascii="Times New Roman" w:hAnsi="Times New Roman" w:cs="Times New Roman"/>
          <w:sz w:val="28"/>
          <w:szCs w:val="28"/>
          <w:lang w:val="uk-UA"/>
        </w:rPr>
        <w:t>- копія документа, що посвідчує особу громадянина України (з пред’явленням оригіналу) уповноваженого представника;</w:t>
      </w:r>
    </w:p>
    <w:p w:rsidR="00BB23E6" w:rsidRPr="00043552" w:rsidRDefault="00BB23E6" w:rsidP="00BB2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552">
        <w:rPr>
          <w:rFonts w:ascii="Times New Roman" w:hAnsi="Times New Roman" w:cs="Times New Roman"/>
          <w:sz w:val="28"/>
          <w:szCs w:val="28"/>
          <w:lang w:val="uk-UA"/>
        </w:rPr>
        <w:t xml:space="preserve">- копія довідки про присвоєння реєстраційного номера облікової картки платника податків (не надається фізичними особами, які через свої релігійні переконання відмовляються  від прийняття реєстраційного номера облікової </w:t>
      </w:r>
      <w:r w:rsidRPr="0004355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картки платника податків та повідомили про це відповідний контролюючий орган і мають відмітку в паспорті) уповноваженого представника; </w:t>
      </w:r>
    </w:p>
    <w:p w:rsidR="00BB23E6" w:rsidRPr="00043552" w:rsidRDefault="00BB23E6" w:rsidP="00BB2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552">
        <w:rPr>
          <w:rFonts w:ascii="Times New Roman" w:hAnsi="Times New Roman" w:cs="Times New Roman"/>
          <w:sz w:val="28"/>
          <w:szCs w:val="28"/>
          <w:lang w:val="uk-UA"/>
        </w:rPr>
        <w:t>- копія свідоцтва про народження дитини;</w:t>
      </w:r>
    </w:p>
    <w:p w:rsidR="00BB23E6" w:rsidRPr="00043552" w:rsidRDefault="00BB23E6" w:rsidP="00BB2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552">
        <w:rPr>
          <w:rFonts w:ascii="Times New Roman" w:hAnsi="Times New Roman" w:cs="Times New Roman"/>
          <w:sz w:val="28"/>
          <w:szCs w:val="28"/>
          <w:lang w:val="uk-UA"/>
        </w:rPr>
        <w:t>- копія посвідчення «Член сім’ї загиблого» або довідка про встановлення статусу — для дітей віком до 16-ти років;</w:t>
      </w:r>
    </w:p>
    <w:p w:rsidR="00BB23E6" w:rsidRPr="00043552" w:rsidRDefault="00BB23E6" w:rsidP="00BB23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552">
        <w:rPr>
          <w:rFonts w:ascii="Times New Roman" w:hAnsi="Times New Roman" w:cs="Times New Roman"/>
          <w:sz w:val="28"/>
          <w:szCs w:val="28"/>
          <w:lang w:val="uk-UA"/>
        </w:rPr>
        <w:t>- довідка з установи банку про реквізити рахунку, на який будуть перераховані кошти.</w:t>
      </w:r>
    </w:p>
    <w:p w:rsidR="00BB23E6" w:rsidRPr="00043552" w:rsidRDefault="00BB23E6" w:rsidP="00BB23E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14.10. </w:t>
      </w:r>
      <w:r w:rsidRPr="00043552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Гайсинської міської ради здійснює виплату матеріальної допомоги за відповідним кодом програмної класифікації видатків до 6 грудня поточного року.</w:t>
      </w:r>
    </w:p>
    <w:p w:rsidR="00BB23E6" w:rsidRDefault="00BB23E6" w:rsidP="007F29DA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14.11. </w:t>
      </w:r>
      <w:r w:rsidRPr="00BB23E6">
        <w:rPr>
          <w:rFonts w:ascii="Times New Roman" w:hAnsi="Times New Roman" w:cs="Times New Roman"/>
          <w:sz w:val="28"/>
          <w:szCs w:val="28"/>
          <w:lang w:val="uk-UA"/>
        </w:rPr>
        <w:t>Матеріальна допомога, виплачена внаслідок подання заявником документів з недостовірними відомостями, підлягає поверненню на вимогу відділу соціального захисту Гайсинської міської ради.</w:t>
      </w:r>
    </w:p>
    <w:p w:rsidR="00BB23E6" w:rsidRPr="00BB23E6" w:rsidRDefault="00BB23E6" w:rsidP="007F29D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14.12. </w:t>
      </w:r>
      <w:r w:rsidRPr="00BB23E6">
        <w:rPr>
          <w:rFonts w:ascii="Times New Roman" w:hAnsi="Times New Roman" w:cs="Times New Roman"/>
          <w:sz w:val="28"/>
          <w:szCs w:val="28"/>
          <w:lang w:val="uk-UA"/>
        </w:rPr>
        <w:t>В разі відмови заявника повернути виплачену матеріальну допомогу у випадку, передбаченому пунктом 10 цього Порядку, питання про її примусове повернення вирішується в судовому порядку.</w:t>
      </w:r>
    </w:p>
    <w:p w:rsidR="00BB23E6" w:rsidRPr="00BB23E6" w:rsidRDefault="00BB23E6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DC5" w:rsidRDefault="00212DC5" w:rsidP="00212D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    Анатолій ГУК</w:t>
      </w:r>
    </w:p>
    <w:p w:rsidR="00BB23E6" w:rsidRDefault="00BB23E6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D34" w:rsidRDefault="00204D34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D34" w:rsidRDefault="00204D34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D34" w:rsidRDefault="00204D34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D34" w:rsidRDefault="00204D34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BB23E6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B41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44A29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4A29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016B41" w:rsidRPr="00A44A29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A44A29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</w:t>
      </w:r>
    </w:p>
    <w:p w:rsidR="00016B41" w:rsidRPr="00A44A29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Pr="00BE3CE6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Начальнику відділу соціального захисту Гайсинської міської ради</w:t>
      </w:r>
      <w:r w:rsidRPr="00BE3C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16B41" w:rsidRPr="00A44A29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A44A29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016B41" w:rsidRPr="00A44A29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44A29">
        <w:rPr>
          <w:rFonts w:ascii="Times New Roman" w:hAnsi="Times New Roman" w:cs="Times New Roman"/>
          <w:sz w:val="24"/>
          <w:szCs w:val="24"/>
          <w:u w:val="single"/>
          <w:lang w:val="uk-UA"/>
        </w:rPr>
        <w:t>П І П заявника</w:t>
      </w:r>
    </w:p>
    <w:p w:rsidR="00016B41" w:rsidRPr="00A44A29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44A2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Адреса проживання </w:t>
      </w:r>
    </w:p>
    <w:p w:rsidR="00016B41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Телефон, моб. телефон</w:t>
      </w:r>
    </w:p>
    <w:p w:rsidR="00016B41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016B41" w:rsidRDefault="00016B41" w:rsidP="00016B41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016B41" w:rsidRDefault="00016B41" w:rsidP="00016B4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4A29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АЯВА</w:t>
      </w:r>
    </w:p>
    <w:p w:rsidR="00016B41" w:rsidRDefault="00016B41" w:rsidP="00016B4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надати моїй дитині ___________________________________(мені), як члену сім’ї</w:t>
      </w:r>
      <w:r>
        <w:rPr>
          <w:lang w:val="uk-UA"/>
        </w:rPr>
        <w:t xml:space="preserve"> </w:t>
      </w:r>
      <w:r w:rsidRPr="00A44A29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гиблого (померлого) Захисника чи Захисниці________________________________</w:t>
      </w:r>
      <w:r w:rsidRPr="00A44A29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щорічну одноразову матеріальну допомогу до Дня святого Миколая.</w:t>
      </w:r>
    </w:p>
    <w:p w:rsidR="00016B41" w:rsidRDefault="00016B41" w:rsidP="00016B4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заяви додаю:</w:t>
      </w:r>
    </w:p>
    <w:p w:rsidR="00016B41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01F8C">
        <w:rPr>
          <w:rFonts w:ascii="Times New Roman" w:hAnsi="Times New Roman" w:cs="Times New Roman"/>
          <w:sz w:val="24"/>
          <w:szCs w:val="24"/>
          <w:lang w:val="uk-UA"/>
        </w:rPr>
        <w:t>копія документа, що посв</w:t>
      </w:r>
      <w:r>
        <w:rPr>
          <w:rFonts w:ascii="Times New Roman" w:hAnsi="Times New Roman" w:cs="Times New Roman"/>
          <w:sz w:val="24"/>
          <w:szCs w:val="24"/>
          <w:lang w:val="uk-UA"/>
        </w:rPr>
        <w:t>ідчує особу громадянина України;</w:t>
      </w:r>
    </w:p>
    <w:p w:rsidR="00016B41" w:rsidRPr="00C01F8C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01F8C">
        <w:rPr>
          <w:rFonts w:ascii="Times New Roman" w:hAnsi="Times New Roman" w:cs="Times New Roman"/>
          <w:sz w:val="24"/>
          <w:szCs w:val="24"/>
          <w:lang w:val="uk-UA"/>
        </w:rPr>
        <w:t>копія довідки про присвоєння реєстраційного номера обл</w:t>
      </w:r>
      <w:r>
        <w:rPr>
          <w:rFonts w:ascii="Times New Roman" w:hAnsi="Times New Roman" w:cs="Times New Roman"/>
          <w:sz w:val="24"/>
          <w:szCs w:val="24"/>
          <w:lang w:val="uk-UA"/>
        </w:rPr>
        <w:t>ікової картки платника податків;</w:t>
      </w:r>
    </w:p>
    <w:p w:rsidR="00016B41" w:rsidRPr="00C01F8C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01F8C">
        <w:rPr>
          <w:rFonts w:ascii="Times New Roman" w:hAnsi="Times New Roman" w:cs="Times New Roman"/>
          <w:sz w:val="24"/>
          <w:szCs w:val="24"/>
          <w:lang w:val="uk-UA"/>
        </w:rPr>
        <w:t>копія свідоцтва про народження дитини;</w:t>
      </w:r>
    </w:p>
    <w:p w:rsidR="00016B41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01F8C">
        <w:rPr>
          <w:rFonts w:ascii="Times New Roman" w:hAnsi="Times New Roman" w:cs="Times New Roman"/>
          <w:sz w:val="24"/>
          <w:szCs w:val="24"/>
          <w:lang w:val="uk-UA"/>
        </w:rPr>
        <w:t>копія пос</w:t>
      </w:r>
      <w:r>
        <w:rPr>
          <w:rFonts w:ascii="Times New Roman" w:hAnsi="Times New Roman" w:cs="Times New Roman"/>
          <w:sz w:val="24"/>
          <w:szCs w:val="24"/>
          <w:lang w:val="uk-UA"/>
        </w:rPr>
        <w:t>відчення «Член сім’ї загиблого»;</w:t>
      </w:r>
    </w:p>
    <w:p w:rsidR="00016B41" w:rsidRPr="00C01F8C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довідки</w:t>
      </w:r>
      <w:r w:rsidRPr="00C01F8C">
        <w:rPr>
          <w:rFonts w:ascii="Times New Roman" w:hAnsi="Times New Roman" w:cs="Times New Roman"/>
          <w:sz w:val="24"/>
          <w:szCs w:val="24"/>
          <w:lang w:val="uk-UA"/>
        </w:rPr>
        <w:t xml:space="preserve"> про встановлення статусу — для дітей віком до 16-ти років;</w:t>
      </w:r>
    </w:p>
    <w:p w:rsidR="00016B41" w:rsidRPr="00C01F8C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01F8C">
        <w:rPr>
          <w:rFonts w:ascii="Times New Roman" w:hAnsi="Times New Roman" w:cs="Times New Roman"/>
          <w:sz w:val="24"/>
          <w:szCs w:val="24"/>
          <w:lang w:val="uk-UA"/>
        </w:rPr>
        <w:t>копія свідоцтва про см</w:t>
      </w:r>
      <w:r>
        <w:rPr>
          <w:rFonts w:ascii="Times New Roman" w:hAnsi="Times New Roman" w:cs="Times New Roman"/>
          <w:sz w:val="24"/>
          <w:szCs w:val="24"/>
          <w:lang w:val="uk-UA"/>
        </w:rPr>
        <w:t>ерть.</w:t>
      </w:r>
    </w:p>
    <w:p w:rsidR="00016B41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</w:p>
    <w:p w:rsidR="00016B41" w:rsidRPr="00A44A29" w:rsidRDefault="00016B41" w:rsidP="00016B4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Default="00016B41" w:rsidP="00016B41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7"/>
          <w:szCs w:val="27"/>
          <w:u w:val="single"/>
          <w:lang w:val="uk-UA"/>
        </w:rPr>
      </w:pPr>
    </w:p>
    <w:p w:rsidR="00016B41" w:rsidRPr="007E2CCE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E2CCE">
        <w:rPr>
          <w:rFonts w:ascii="Times New Roman" w:hAnsi="Times New Roman" w:cs="Times New Roman"/>
          <w:sz w:val="24"/>
          <w:szCs w:val="24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016B41" w:rsidRPr="007E2CCE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Pr="007E2CCE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«___»_____________ 20__</w:t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>року                                        __________________</w:t>
      </w:r>
    </w:p>
    <w:p w:rsidR="00016B41" w:rsidRPr="007E2CCE" w:rsidRDefault="00016B41" w:rsidP="00016B41">
      <w:pPr>
        <w:pStyle w:val="a3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7E2CCE">
        <w:rPr>
          <w:rFonts w:ascii="Times New Roman" w:hAnsi="Times New Roman" w:cs="Times New Roman"/>
          <w:i/>
          <w:sz w:val="16"/>
          <w:szCs w:val="16"/>
          <w:lang w:val="uk-UA"/>
        </w:rPr>
        <w:t>(Ініціал Прізвище)</w:t>
      </w:r>
    </w:p>
    <w:p w:rsidR="00016B41" w:rsidRDefault="00016B41" w:rsidP="00016B41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016B41" w:rsidRDefault="00016B41" w:rsidP="00016B41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016B41" w:rsidRPr="007E2CCE" w:rsidRDefault="00016B41" w:rsidP="00016B4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E2CCE">
        <w:rPr>
          <w:rFonts w:ascii="Times New Roman" w:hAnsi="Times New Roman" w:cs="Times New Roman"/>
          <w:sz w:val="24"/>
          <w:szCs w:val="24"/>
          <w:lang w:val="uk-UA"/>
        </w:rPr>
        <w:t>Заяву прийнято __________________________(ПІП, посада)_________ (дата реєстрації та № заяви)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>та пер</w:t>
      </w:r>
      <w:r>
        <w:rPr>
          <w:rFonts w:ascii="Times New Roman" w:hAnsi="Times New Roman" w:cs="Times New Roman"/>
          <w:sz w:val="24"/>
          <w:szCs w:val="24"/>
          <w:lang w:val="uk-UA"/>
        </w:rPr>
        <w:t>ев</w:t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>ірено на відповідність до Порядку.</w:t>
      </w:r>
    </w:p>
    <w:p w:rsidR="00016B41" w:rsidRPr="007E2CCE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E2CCE"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2CCE"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</w:p>
    <w:p w:rsidR="00016B41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16B41" w:rsidRPr="007E2CCE" w:rsidRDefault="00016B41" w:rsidP="00016B4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9E31BD" w:rsidRPr="009E31BD" w:rsidRDefault="00016B41" w:rsidP="00016B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Анатолій ГУК</w:t>
      </w:r>
    </w:p>
    <w:p w:rsidR="009E31BD" w:rsidRPr="009E31BD" w:rsidRDefault="009E31B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E31BD" w:rsidRPr="009E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2140D"/>
    <w:multiLevelType w:val="multilevel"/>
    <w:tmpl w:val="34A27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7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7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BD"/>
    <w:rsid w:val="00016B41"/>
    <w:rsid w:val="00204D34"/>
    <w:rsid w:val="00212DC5"/>
    <w:rsid w:val="005A755C"/>
    <w:rsid w:val="007F29DA"/>
    <w:rsid w:val="008147EC"/>
    <w:rsid w:val="009E31BD"/>
    <w:rsid w:val="00BB23E6"/>
    <w:rsid w:val="00D15DC6"/>
    <w:rsid w:val="00E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2EDC"/>
  <w15:chartTrackingRefBased/>
  <w15:docId w15:val="{D22B5A3B-4C7E-440B-AC82-04AADDFC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B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E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E31BD"/>
  </w:style>
  <w:style w:type="paragraph" w:styleId="a3">
    <w:name w:val="List Paragraph"/>
    <w:basedOn w:val="a"/>
    <w:uiPriority w:val="34"/>
    <w:qFormat/>
    <w:rsid w:val="009E3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6B4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3332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7</cp:revision>
  <cp:lastPrinted>2023-10-10T10:34:00Z</cp:lastPrinted>
  <dcterms:created xsi:type="dcterms:W3CDTF">2023-10-09T06:06:00Z</dcterms:created>
  <dcterms:modified xsi:type="dcterms:W3CDTF">2023-10-25T08:50:00Z</dcterms:modified>
</cp:coreProperties>
</file>