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03ED" w:rsidRPr="00833ADE" w:rsidRDefault="004803ED" w:rsidP="004803ED">
      <w:pPr>
        <w:keepNext/>
        <w:widowControl w:val="0"/>
        <w:spacing w:after="0" w:line="360" w:lineRule="exact"/>
        <w:ind w:right="-8" w:firstLine="709"/>
        <w:jc w:val="right"/>
        <w:outlineLvl w:val="0"/>
        <w:rPr>
          <w:rFonts w:ascii="Times New Roman" w:eastAsia="Times New Roman" w:hAnsi="Times New Roman" w:cs="Times New Roman"/>
          <w:snapToGrid w:val="0"/>
          <w:sz w:val="28"/>
          <w:szCs w:val="28"/>
          <w:lang w:val="uk-UA" w:eastAsia="ru-RU"/>
        </w:rPr>
      </w:pPr>
      <w:r w:rsidRPr="00833ADE">
        <w:rPr>
          <w:rFonts w:ascii="Times New Roman" w:eastAsia="Times New Roman" w:hAnsi="Times New Roman" w:cs="Times New Roman"/>
          <w:noProof/>
          <w:snapToGrid w:val="0"/>
          <w:sz w:val="28"/>
          <w:szCs w:val="28"/>
          <w:lang w:val="uk-UA" w:eastAsia="ru-RU"/>
        </w:rPr>
        <w:drawing>
          <wp:anchor distT="0" distB="0" distL="114300" distR="114300" simplePos="0" relativeHeight="251659264" behindDoc="1" locked="0" layoutInCell="0" allowOverlap="1" wp14:anchorId="69AC91C1" wp14:editId="1C608B02">
            <wp:simplePos x="0" y="0"/>
            <wp:positionH relativeFrom="page">
              <wp:posOffset>3562350</wp:posOffset>
            </wp:positionH>
            <wp:positionV relativeFrom="paragraph">
              <wp:posOffset>-386715</wp:posOffset>
            </wp:positionV>
            <wp:extent cx="647700" cy="762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CRUncertain001"/>
      <w:r w:rsidRPr="00833ADE">
        <w:rPr>
          <w:rFonts w:ascii="Times New Roman" w:eastAsia="Times New Roman" w:hAnsi="Times New Roman" w:cs="Times New Roman"/>
          <w:snapToGrid w:val="0"/>
          <w:sz w:val="28"/>
          <w:szCs w:val="28"/>
          <w:lang w:val="uk-UA" w:eastAsia="ru-RU"/>
        </w:rPr>
        <w:t xml:space="preserve"> </w:t>
      </w:r>
    </w:p>
    <w:p w:rsidR="004803ED" w:rsidRPr="00833ADE" w:rsidRDefault="004803ED" w:rsidP="004803ED">
      <w:pPr>
        <w:keepNext/>
        <w:widowControl w:val="0"/>
        <w:spacing w:after="0" w:line="360" w:lineRule="exact"/>
        <w:ind w:right="-8"/>
        <w:jc w:val="right"/>
        <w:outlineLvl w:val="0"/>
        <w:rPr>
          <w:rFonts w:ascii="Times New Roman" w:eastAsia="Times New Roman" w:hAnsi="Times New Roman" w:cs="Times New Roman"/>
          <w:b/>
          <w:snapToGrid w:val="0"/>
          <w:sz w:val="28"/>
          <w:szCs w:val="20"/>
          <w:lang w:val="uk-UA" w:eastAsia="ru-RU"/>
        </w:rPr>
      </w:pPr>
      <w:r w:rsidRPr="00833ADE">
        <w:rPr>
          <w:rFonts w:ascii="Times New Roman" w:eastAsia="Times New Roman" w:hAnsi="Times New Roman" w:cs="Times New Roman"/>
          <w:b/>
          <w:snapToGrid w:val="0"/>
          <w:sz w:val="28"/>
          <w:szCs w:val="20"/>
          <w:lang w:val="uk-UA" w:eastAsia="ru-RU"/>
        </w:rPr>
        <w:t xml:space="preserve">                                                 </w:t>
      </w:r>
    </w:p>
    <w:p w:rsidR="004803ED" w:rsidRPr="00833ADE" w:rsidRDefault="004803ED" w:rsidP="004803ED">
      <w:pPr>
        <w:keepNext/>
        <w:widowControl w:val="0"/>
        <w:spacing w:after="0" w:line="360" w:lineRule="exact"/>
        <w:ind w:right="-8" w:firstLine="709"/>
        <w:outlineLvl w:val="0"/>
        <w:rPr>
          <w:rFonts w:ascii="Times New Roman" w:eastAsia="Times New Roman" w:hAnsi="Times New Roman" w:cs="Times New Roman"/>
          <w:snapToGrid w:val="0"/>
          <w:sz w:val="20"/>
          <w:szCs w:val="20"/>
          <w:lang w:val="uk-UA" w:eastAsia="ru-RU"/>
        </w:rPr>
      </w:pPr>
      <w:r w:rsidRPr="00833ADE">
        <w:rPr>
          <w:rFonts w:ascii="Times New Roman" w:eastAsia="Times New Roman" w:hAnsi="Times New Roman" w:cs="Times New Roman"/>
          <w:b/>
          <w:snapToGrid w:val="0"/>
          <w:sz w:val="28"/>
          <w:szCs w:val="20"/>
          <w:lang w:val="uk-UA" w:eastAsia="ru-RU"/>
        </w:rPr>
        <w:t xml:space="preserve">                                            УКРАЇНА                                 </w:t>
      </w:r>
    </w:p>
    <w:p w:rsidR="004803ED" w:rsidRPr="00833ADE" w:rsidRDefault="004803ED" w:rsidP="004803ED">
      <w:pPr>
        <w:keepNext/>
        <w:widowControl w:val="0"/>
        <w:spacing w:after="0" w:line="360" w:lineRule="exact"/>
        <w:ind w:right="-8"/>
        <w:outlineLvl w:val="7"/>
        <w:rPr>
          <w:rFonts w:ascii="Times New Roman" w:eastAsia="Times New Roman" w:hAnsi="Times New Roman" w:cs="Times New Roman"/>
          <w:b/>
          <w:snapToGrid w:val="0"/>
          <w:sz w:val="28"/>
          <w:szCs w:val="20"/>
          <w:lang w:val="uk-UA" w:eastAsia="ru-RU"/>
        </w:rPr>
      </w:pPr>
      <w:r w:rsidRPr="00833ADE">
        <w:rPr>
          <w:rFonts w:ascii="Times New Roman" w:eastAsia="Times New Roman" w:hAnsi="Times New Roman" w:cs="Times New Roman"/>
          <w:b/>
          <w:snapToGrid w:val="0"/>
          <w:sz w:val="28"/>
          <w:szCs w:val="20"/>
          <w:lang w:val="uk-UA" w:eastAsia="ru-RU"/>
        </w:rPr>
        <w:t xml:space="preserve">                                  ГАЙСИНСЬКА МІСЬКА РАДА                  </w:t>
      </w:r>
    </w:p>
    <w:p w:rsidR="004803ED" w:rsidRPr="00833ADE" w:rsidRDefault="004803ED" w:rsidP="004803ED">
      <w:pPr>
        <w:keepNext/>
        <w:widowControl w:val="0"/>
        <w:spacing w:after="0" w:line="360" w:lineRule="exact"/>
        <w:ind w:right="-8"/>
        <w:outlineLvl w:val="0"/>
        <w:rPr>
          <w:rFonts w:ascii="Times New Roman" w:eastAsia="Times New Roman" w:hAnsi="Times New Roman" w:cs="Times New Roman"/>
          <w:b/>
          <w:snapToGrid w:val="0"/>
          <w:sz w:val="20"/>
          <w:szCs w:val="20"/>
          <w:lang w:val="uk-UA" w:eastAsia="ru-RU"/>
        </w:rPr>
      </w:pPr>
      <w:r w:rsidRPr="00833ADE">
        <w:rPr>
          <w:rFonts w:ascii="Times New Roman" w:eastAsia="Times New Roman" w:hAnsi="Times New Roman" w:cs="Times New Roman"/>
          <w:b/>
          <w:snapToGrid w:val="0"/>
          <w:sz w:val="28"/>
          <w:szCs w:val="20"/>
          <w:lang w:val="uk-UA" w:eastAsia="ru-RU"/>
        </w:rPr>
        <w:t xml:space="preserve">                           Гайсинського району Вінницької області                                                                                                                    </w:t>
      </w:r>
      <w:r w:rsidRPr="00833ADE">
        <w:rPr>
          <w:rFonts w:ascii="Times New Roman" w:eastAsia="Times New Roman" w:hAnsi="Times New Roman" w:cs="Times New Roman"/>
          <w:snapToGrid w:val="0"/>
          <w:sz w:val="24"/>
          <w:szCs w:val="24"/>
          <w:lang w:val="uk-UA" w:eastAsia="ru-RU"/>
        </w:rPr>
        <w:t xml:space="preserve">     </w:t>
      </w:r>
      <w:r w:rsidRPr="00833ADE">
        <w:rPr>
          <w:rFonts w:ascii="Times New Roman" w:eastAsia="Times New Roman" w:hAnsi="Times New Roman" w:cs="Times New Roman"/>
          <w:b/>
          <w:snapToGrid w:val="0"/>
          <w:sz w:val="28"/>
          <w:szCs w:val="20"/>
          <w:lang w:val="uk-UA" w:eastAsia="ru-RU"/>
        </w:rPr>
        <w:t xml:space="preserve">                    </w:t>
      </w:r>
    </w:p>
    <w:p w:rsidR="004803ED" w:rsidRPr="00833ADE" w:rsidRDefault="004803ED" w:rsidP="00833ADE">
      <w:pPr>
        <w:keepNext/>
        <w:widowControl w:val="0"/>
        <w:spacing w:after="0" w:line="240" w:lineRule="auto"/>
        <w:ind w:right="-8"/>
        <w:jc w:val="center"/>
        <w:outlineLvl w:val="0"/>
        <w:rPr>
          <w:rFonts w:ascii="Times New Roman" w:eastAsia="Times New Roman" w:hAnsi="Times New Roman" w:cs="Times New Roman"/>
          <w:b/>
          <w:snapToGrid w:val="0"/>
          <w:sz w:val="28"/>
          <w:szCs w:val="20"/>
          <w:lang w:val="uk-UA" w:eastAsia="ru-RU"/>
        </w:rPr>
      </w:pPr>
      <w:r w:rsidRPr="00833ADE">
        <w:rPr>
          <w:rFonts w:ascii="Times New Roman" w:eastAsia="Times New Roman" w:hAnsi="Times New Roman" w:cs="Times New Roman"/>
          <w:b/>
          <w:snapToGrid w:val="0"/>
          <w:sz w:val="28"/>
          <w:szCs w:val="20"/>
          <w:lang w:val="uk-UA" w:eastAsia="ru-RU"/>
        </w:rPr>
        <w:t xml:space="preserve">          </w:t>
      </w:r>
    </w:p>
    <w:bookmarkEnd w:id="0"/>
    <w:p w:rsidR="00833ADE" w:rsidRPr="00833ADE" w:rsidRDefault="00833ADE" w:rsidP="00833ADE">
      <w:pPr>
        <w:pStyle w:val="docdata"/>
        <w:spacing w:before="0" w:beforeAutospacing="0" w:after="0" w:afterAutospacing="0"/>
        <w:jc w:val="center"/>
        <w:rPr>
          <w:lang w:val="uk-UA"/>
        </w:rPr>
      </w:pPr>
      <w:r w:rsidRPr="00833ADE">
        <w:rPr>
          <w:b/>
          <w:bCs/>
          <w:color w:val="000000"/>
          <w:sz w:val="28"/>
          <w:szCs w:val="28"/>
          <w:lang w:val="uk-UA"/>
        </w:rPr>
        <w:t>РІШЕННЯ №</w:t>
      </w:r>
      <w:r w:rsidR="0030709D">
        <w:rPr>
          <w:b/>
          <w:bCs/>
          <w:color w:val="000000"/>
          <w:sz w:val="28"/>
          <w:szCs w:val="28"/>
          <w:lang w:val="uk-UA"/>
        </w:rPr>
        <w:t>23</w:t>
      </w:r>
    </w:p>
    <w:p w:rsidR="00833ADE" w:rsidRPr="00833ADE" w:rsidRDefault="00833ADE" w:rsidP="00833ADE">
      <w:pPr>
        <w:pStyle w:val="a7"/>
        <w:spacing w:before="0" w:beforeAutospacing="0" w:after="0" w:afterAutospacing="0"/>
        <w:jc w:val="center"/>
        <w:rPr>
          <w:lang w:val="uk-UA"/>
        </w:rPr>
      </w:pPr>
      <w:r w:rsidRPr="00833ADE">
        <w:rPr>
          <w:lang w:val="uk-UA"/>
        </w:rPr>
        <w:t> </w:t>
      </w:r>
    </w:p>
    <w:p w:rsidR="00833ADE" w:rsidRPr="00833ADE" w:rsidRDefault="00833ADE" w:rsidP="00833ADE">
      <w:pPr>
        <w:pStyle w:val="a7"/>
        <w:spacing w:before="0" w:beforeAutospacing="0" w:after="0" w:afterAutospacing="0"/>
        <w:jc w:val="both"/>
        <w:rPr>
          <w:lang w:val="uk-UA"/>
        </w:rPr>
      </w:pPr>
      <w:r w:rsidRPr="00833ADE">
        <w:rPr>
          <w:color w:val="000000"/>
          <w:sz w:val="28"/>
          <w:szCs w:val="28"/>
          <w:lang w:val="uk-UA"/>
        </w:rPr>
        <w:t>24 жовтня 2023 року                       м. Гайсин                 58 сесія 8 скликання</w:t>
      </w:r>
    </w:p>
    <w:p w:rsidR="00833ADE" w:rsidRPr="00833ADE" w:rsidRDefault="00833ADE" w:rsidP="00833ADE">
      <w:pPr>
        <w:pStyle w:val="a7"/>
        <w:spacing w:before="0" w:beforeAutospacing="0" w:after="0" w:afterAutospacing="0"/>
        <w:jc w:val="both"/>
        <w:rPr>
          <w:lang w:val="uk-UA"/>
        </w:rPr>
      </w:pPr>
      <w:r w:rsidRPr="00833ADE">
        <w:rPr>
          <w:lang w:val="uk-UA"/>
        </w:rPr>
        <w:t>  </w:t>
      </w:r>
    </w:p>
    <w:p w:rsidR="004803ED" w:rsidRPr="00833ADE" w:rsidRDefault="004803ED" w:rsidP="00833ADE">
      <w:pPr>
        <w:widowControl w:val="0"/>
        <w:spacing w:after="0" w:line="240" w:lineRule="auto"/>
        <w:ind w:right="23"/>
        <w:rPr>
          <w:rFonts w:ascii="Times New Roman" w:eastAsia="Times New Roman" w:hAnsi="Times New Roman" w:cs="Times New Roman"/>
          <w:b/>
          <w:bCs/>
          <w:color w:val="000000"/>
          <w:spacing w:val="-4"/>
          <w:sz w:val="28"/>
          <w:szCs w:val="28"/>
          <w:lang w:val="uk-UA" w:eastAsia="ru-RU"/>
        </w:rPr>
      </w:pPr>
      <w:r w:rsidRPr="00833ADE">
        <w:rPr>
          <w:rFonts w:ascii="Times New Roman" w:eastAsia="Times New Roman" w:hAnsi="Times New Roman" w:cs="Times New Roman"/>
          <w:snapToGrid w:val="0"/>
          <w:sz w:val="28"/>
          <w:szCs w:val="20"/>
          <w:lang w:val="uk-UA" w:eastAsia="ru-RU"/>
        </w:rPr>
        <w:t xml:space="preserve"> </w:t>
      </w:r>
    </w:p>
    <w:p w:rsidR="004803ED" w:rsidRPr="00833ADE" w:rsidRDefault="004803ED" w:rsidP="00833ADE">
      <w:pPr>
        <w:spacing w:after="0" w:line="240" w:lineRule="auto"/>
        <w:jc w:val="center"/>
        <w:rPr>
          <w:rFonts w:ascii="Times New Roman" w:eastAsia="Times New Roman" w:hAnsi="Times New Roman" w:cs="Times New Roman"/>
          <w:b/>
          <w:bCs/>
          <w:sz w:val="28"/>
          <w:szCs w:val="28"/>
          <w:lang w:val="uk-UA" w:eastAsia="ru-RU"/>
        </w:rPr>
      </w:pPr>
      <w:r w:rsidRPr="00833ADE">
        <w:rPr>
          <w:rFonts w:ascii="Times New Roman" w:eastAsia="Times New Roman" w:hAnsi="Times New Roman" w:cs="Times New Roman"/>
          <w:b/>
          <w:bCs/>
          <w:color w:val="000000"/>
          <w:spacing w:val="-4"/>
          <w:sz w:val="28"/>
          <w:szCs w:val="28"/>
          <w:lang w:val="uk-UA" w:eastAsia="ru-RU"/>
        </w:rPr>
        <w:t xml:space="preserve">Про </w:t>
      </w:r>
      <w:r w:rsidR="001C3DDE" w:rsidRPr="00833ADE">
        <w:rPr>
          <w:rFonts w:ascii="Times New Roman" w:eastAsia="Times New Roman" w:hAnsi="Times New Roman" w:cs="Times New Roman"/>
          <w:b/>
          <w:bCs/>
          <w:color w:val="000000"/>
          <w:spacing w:val="-4"/>
          <w:sz w:val="28"/>
          <w:szCs w:val="28"/>
          <w:lang w:val="uk-UA" w:eastAsia="ru-RU"/>
        </w:rPr>
        <w:t>зменшення статутного капіталу КП «ГАЙСИНВОДОКАНАЛ» та затвердження Статуту КП «ГАЙСИНВОДОКАНАЛ» у новій редакції</w:t>
      </w:r>
    </w:p>
    <w:p w:rsidR="004803ED" w:rsidRPr="00833ADE" w:rsidRDefault="004803ED" w:rsidP="00833ADE">
      <w:pPr>
        <w:spacing w:after="0" w:line="240" w:lineRule="auto"/>
        <w:ind w:firstLine="709"/>
        <w:jc w:val="center"/>
        <w:rPr>
          <w:rFonts w:ascii="Times New Roman" w:eastAsia="Calibri" w:hAnsi="Times New Roman" w:cs="Times New Roman"/>
          <w:b/>
          <w:sz w:val="28"/>
          <w:szCs w:val="28"/>
          <w:lang w:val="uk-UA"/>
        </w:rPr>
      </w:pPr>
    </w:p>
    <w:p w:rsidR="00F83FFF" w:rsidRPr="00833ADE" w:rsidRDefault="004803ED" w:rsidP="00833ADE">
      <w:pPr>
        <w:tabs>
          <w:tab w:val="left" w:pos="567"/>
          <w:tab w:val="left" w:pos="709"/>
          <w:tab w:val="left" w:pos="993"/>
        </w:tabs>
        <w:spacing w:after="0" w:line="240" w:lineRule="auto"/>
        <w:jc w:val="both"/>
        <w:rPr>
          <w:rFonts w:ascii="Times New Roman" w:eastAsia="Times New Roman" w:hAnsi="Times New Roman" w:cs="Times New Roman CYR"/>
          <w:b/>
          <w:bCs/>
          <w:sz w:val="28"/>
          <w:szCs w:val="28"/>
          <w:lang w:val="uk-UA" w:eastAsia="ru-RU"/>
        </w:rPr>
      </w:pPr>
      <w:r w:rsidRPr="00833ADE">
        <w:rPr>
          <w:rFonts w:ascii="Times New Roman" w:eastAsia="Calibri" w:hAnsi="Times New Roman" w:cs="Times New Roman"/>
          <w:sz w:val="28"/>
          <w:szCs w:val="28"/>
          <w:lang w:val="uk-UA"/>
        </w:rPr>
        <w:t xml:space="preserve">       </w:t>
      </w:r>
      <w:r w:rsidR="001C3DDE" w:rsidRPr="00833ADE">
        <w:rPr>
          <w:rFonts w:ascii="Times New Roman" w:eastAsia="Calibri" w:hAnsi="Times New Roman" w:cs="Times New Roman"/>
          <w:sz w:val="28"/>
          <w:szCs w:val="28"/>
          <w:lang w:val="uk-UA"/>
        </w:rPr>
        <w:t>На лист начальника Гайсинського комбінату комунальних підприємств</w:t>
      </w:r>
      <w:r w:rsidR="00833ADE" w:rsidRPr="00833ADE">
        <w:rPr>
          <w:rFonts w:ascii="Times New Roman" w:eastAsia="Calibri" w:hAnsi="Times New Roman" w:cs="Times New Roman"/>
          <w:sz w:val="28"/>
          <w:szCs w:val="28"/>
          <w:lang w:val="uk-UA"/>
        </w:rPr>
        <w:t xml:space="preserve"> </w:t>
      </w:r>
      <w:r w:rsidR="00804A80" w:rsidRPr="00833ADE">
        <w:rPr>
          <w:rFonts w:ascii="Times New Roman" w:eastAsia="Calibri" w:hAnsi="Times New Roman" w:cs="Times New Roman"/>
          <w:sz w:val="28"/>
          <w:szCs w:val="28"/>
          <w:lang w:val="uk-UA"/>
        </w:rPr>
        <w:t xml:space="preserve">від 22.06.2023 року №524, лист </w:t>
      </w:r>
      <w:proofErr w:type="spellStart"/>
      <w:r w:rsidR="00804A80" w:rsidRPr="00833ADE">
        <w:rPr>
          <w:rFonts w:ascii="Times New Roman" w:eastAsia="Calibri" w:hAnsi="Times New Roman" w:cs="Times New Roman"/>
          <w:sz w:val="28"/>
          <w:szCs w:val="28"/>
          <w:lang w:val="uk-UA"/>
        </w:rPr>
        <w:t>т.в.о</w:t>
      </w:r>
      <w:proofErr w:type="spellEnd"/>
      <w:r w:rsidR="00804A80" w:rsidRPr="00833ADE">
        <w:rPr>
          <w:rFonts w:ascii="Times New Roman" w:eastAsia="Calibri" w:hAnsi="Times New Roman" w:cs="Times New Roman"/>
          <w:sz w:val="28"/>
          <w:szCs w:val="28"/>
          <w:lang w:val="uk-UA"/>
        </w:rPr>
        <w:t>. директора КП «</w:t>
      </w:r>
      <w:proofErr w:type="spellStart"/>
      <w:r w:rsidR="00804A80" w:rsidRPr="00833ADE">
        <w:rPr>
          <w:rFonts w:ascii="Times New Roman" w:eastAsia="Calibri" w:hAnsi="Times New Roman" w:cs="Times New Roman"/>
          <w:sz w:val="28"/>
          <w:szCs w:val="28"/>
          <w:lang w:val="uk-UA"/>
        </w:rPr>
        <w:t>Гайсинводоканал</w:t>
      </w:r>
      <w:proofErr w:type="spellEnd"/>
      <w:r w:rsidR="00804A80" w:rsidRPr="00833ADE">
        <w:rPr>
          <w:rFonts w:ascii="Times New Roman" w:eastAsia="Calibri" w:hAnsi="Times New Roman" w:cs="Times New Roman"/>
          <w:sz w:val="28"/>
          <w:szCs w:val="28"/>
          <w:lang w:val="uk-UA"/>
        </w:rPr>
        <w:t>» від 14.06.2023 року №102, у зв’язку з  передачею на баланс Гайсинського комбінату комунальних підприємств транспортних засобів та спецтехніки, та недофінансуванням статутного капіталу на суму 14 156</w:t>
      </w:r>
      <w:r w:rsidR="00833ADE" w:rsidRPr="00833ADE">
        <w:rPr>
          <w:rFonts w:ascii="Times New Roman" w:eastAsia="Calibri" w:hAnsi="Times New Roman" w:cs="Times New Roman"/>
          <w:sz w:val="28"/>
          <w:szCs w:val="28"/>
          <w:lang w:val="uk-UA"/>
        </w:rPr>
        <w:t> </w:t>
      </w:r>
      <w:r w:rsidR="00804A80" w:rsidRPr="00833ADE">
        <w:rPr>
          <w:rFonts w:ascii="Times New Roman" w:eastAsia="Calibri" w:hAnsi="Times New Roman" w:cs="Times New Roman"/>
          <w:sz w:val="28"/>
          <w:szCs w:val="28"/>
          <w:lang w:val="uk-UA"/>
        </w:rPr>
        <w:t>772</w:t>
      </w:r>
      <w:r w:rsidR="00833ADE" w:rsidRPr="00833ADE">
        <w:rPr>
          <w:rFonts w:ascii="Times New Roman" w:eastAsia="Calibri" w:hAnsi="Times New Roman" w:cs="Times New Roman"/>
          <w:sz w:val="28"/>
          <w:szCs w:val="28"/>
          <w:lang w:val="uk-UA"/>
        </w:rPr>
        <w:t xml:space="preserve"> </w:t>
      </w:r>
      <w:r w:rsidR="00804A80" w:rsidRPr="00833ADE">
        <w:rPr>
          <w:rFonts w:ascii="Times New Roman" w:eastAsia="Calibri" w:hAnsi="Times New Roman" w:cs="Times New Roman"/>
          <w:sz w:val="28"/>
          <w:szCs w:val="28"/>
          <w:lang w:val="uk-UA"/>
        </w:rPr>
        <w:t>грн</w:t>
      </w:r>
      <w:r w:rsidR="00833ADE" w:rsidRPr="00833ADE">
        <w:rPr>
          <w:rFonts w:ascii="Times New Roman" w:eastAsia="Calibri" w:hAnsi="Times New Roman" w:cs="Times New Roman"/>
          <w:sz w:val="28"/>
          <w:szCs w:val="28"/>
          <w:lang w:val="uk-UA"/>
        </w:rPr>
        <w:t>.</w:t>
      </w:r>
      <w:r w:rsidR="00804A80" w:rsidRPr="00833ADE">
        <w:rPr>
          <w:rFonts w:ascii="Times New Roman" w:eastAsia="Calibri" w:hAnsi="Times New Roman" w:cs="Times New Roman"/>
          <w:sz w:val="28"/>
          <w:szCs w:val="28"/>
          <w:lang w:val="uk-UA"/>
        </w:rPr>
        <w:t xml:space="preserve"> 76 коп.</w:t>
      </w:r>
      <w:r w:rsidR="00833ADE" w:rsidRPr="00833ADE">
        <w:rPr>
          <w:rFonts w:ascii="Times New Roman" w:eastAsia="Calibri" w:hAnsi="Times New Roman" w:cs="Times New Roman"/>
          <w:sz w:val="28"/>
          <w:szCs w:val="28"/>
          <w:lang w:val="uk-UA"/>
        </w:rPr>
        <w:t>,</w:t>
      </w:r>
      <w:r w:rsidR="00804A80" w:rsidRPr="00833ADE">
        <w:rPr>
          <w:rFonts w:ascii="Times New Roman" w:eastAsia="Calibri" w:hAnsi="Times New Roman" w:cs="Times New Roman"/>
          <w:sz w:val="28"/>
          <w:szCs w:val="28"/>
          <w:lang w:val="uk-UA"/>
        </w:rPr>
        <w:t xml:space="preserve"> керуючись Цивільним кодексом України, Господарським кодексом України, Податковим кодексом України, Законом України «Про державну реєстрацію юридичних осіб, фізичних осіб-підприємців та громадських формувань» </w:t>
      </w:r>
      <w:proofErr w:type="spellStart"/>
      <w:r w:rsidR="00804A80" w:rsidRPr="00833ADE">
        <w:rPr>
          <w:rFonts w:ascii="Times New Roman" w:eastAsia="Calibri" w:hAnsi="Times New Roman" w:cs="Times New Roman"/>
          <w:sz w:val="28"/>
          <w:szCs w:val="28"/>
          <w:lang w:val="uk-UA"/>
        </w:rPr>
        <w:t>ст.ст</w:t>
      </w:r>
      <w:proofErr w:type="spellEnd"/>
      <w:r w:rsidR="00804A80" w:rsidRPr="00833ADE">
        <w:rPr>
          <w:rFonts w:ascii="Times New Roman" w:eastAsia="Calibri" w:hAnsi="Times New Roman" w:cs="Times New Roman"/>
          <w:sz w:val="28"/>
          <w:szCs w:val="28"/>
          <w:lang w:val="uk-UA"/>
        </w:rPr>
        <w:t xml:space="preserve">. 17,26,59,60 </w:t>
      </w:r>
      <w:r w:rsidRPr="00833ADE">
        <w:rPr>
          <w:rFonts w:ascii="Times New Roman" w:eastAsia="Calibri" w:hAnsi="Times New Roman" w:cs="Times New Roman"/>
          <w:sz w:val="28"/>
          <w:szCs w:val="28"/>
          <w:lang w:val="uk-UA"/>
        </w:rPr>
        <w:t>, Закону України «Про місцеве</w:t>
      </w:r>
      <w:r w:rsidR="00804A80" w:rsidRPr="00833ADE">
        <w:rPr>
          <w:rFonts w:ascii="Times New Roman" w:eastAsia="Calibri" w:hAnsi="Times New Roman" w:cs="Times New Roman"/>
          <w:sz w:val="28"/>
          <w:szCs w:val="28"/>
          <w:lang w:val="uk-UA"/>
        </w:rPr>
        <w:t xml:space="preserve"> самоврядування в Україні», </w:t>
      </w:r>
      <w:r w:rsidRPr="00833ADE">
        <w:rPr>
          <w:rFonts w:ascii="Times New Roman" w:eastAsia="Times New Roman" w:hAnsi="Times New Roman" w:cs="Times New Roman CYR"/>
          <w:sz w:val="28"/>
          <w:szCs w:val="28"/>
          <w:lang w:val="uk-UA" w:eastAsia="ru-RU"/>
        </w:rPr>
        <w:t xml:space="preserve">міська  рада  </w:t>
      </w:r>
      <w:r w:rsidRPr="00833ADE">
        <w:rPr>
          <w:rFonts w:ascii="Times New Roman" w:eastAsia="Times New Roman" w:hAnsi="Times New Roman" w:cs="Times New Roman CYR"/>
          <w:b/>
          <w:bCs/>
          <w:sz w:val="28"/>
          <w:szCs w:val="28"/>
          <w:lang w:val="uk-UA" w:eastAsia="ru-RU"/>
        </w:rPr>
        <w:t>ВИРІШИЛА:</w:t>
      </w:r>
    </w:p>
    <w:p w:rsidR="005D0A9B" w:rsidRPr="00833ADE" w:rsidRDefault="005D0A9B" w:rsidP="00833ADE">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833ADE">
        <w:rPr>
          <w:rFonts w:ascii="Times New Roman" w:hAnsi="Times New Roman" w:cs="Times New Roman"/>
          <w:sz w:val="28"/>
          <w:szCs w:val="28"/>
          <w:lang w:val="uk-UA"/>
        </w:rPr>
        <w:t>Зменшити статутний капітал Комунального підприємства «</w:t>
      </w:r>
      <w:proofErr w:type="spellStart"/>
      <w:r w:rsidRPr="00833ADE">
        <w:rPr>
          <w:rFonts w:ascii="Times New Roman" w:hAnsi="Times New Roman" w:cs="Times New Roman"/>
          <w:sz w:val="28"/>
          <w:szCs w:val="28"/>
          <w:lang w:val="uk-UA"/>
        </w:rPr>
        <w:t>Гайсинводоканал</w:t>
      </w:r>
      <w:proofErr w:type="spellEnd"/>
      <w:r w:rsidRPr="00833ADE">
        <w:rPr>
          <w:rFonts w:ascii="Times New Roman" w:hAnsi="Times New Roman" w:cs="Times New Roman"/>
          <w:sz w:val="28"/>
          <w:szCs w:val="28"/>
          <w:lang w:val="uk-UA"/>
        </w:rPr>
        <w:t xml:space="preserve">», код ЄДРПОУ-36595337 на </w:t>
      </w:r>
      <w:r w:rsidRPr="00833ADE">
        <w:rPr>
          <w:rFonts w:ascii="Times New Roman" w:eastAsia="Calibri" w:hAnsi="Times New Roman" w:cs="Times New Roman"/>
          <w:sz w:val="28"/>
          <w:szCs w:val="28"/>
          <w:lang w:val="uk-UA"/>
        </w:rPr>
        <w:t>34 373 182 грн. 76 коп. (тридцять чотири мільйонів триста сімдесят  тисячі шістсот вісімдесят дві грн. 76 коп.)</w:t>
      </w:r>
      <w:r w:rsidRPr="00833ADE">
        <w:rPr>
          <w:rFonts w:ascii="Times New Roman" w:hAnsi="Times New Roman" w:cs="Times New Roman"/>
          <w:sz w:val="28"/>
          <w:szCs w:val="28"/>
          <w:lang w:val="uk-UA"/>
        </w:rPr>
        <w:t>.</w:t>
      </w:r>
    </w:p>
    <w:p w:rsidR="005D0A9B" w:rsidRPr="00833ADE" w:rsidRDefault="005D0A9B" w:rsidP="00833ADE">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833ADE">
        <w:rPr>
          <w:rFonts w:ascii="Times New Roman" w:hAnsi="Times New Roman" w:cs="Times New Roman"/>
          <w:sz w:val="28"/>
          <w:szCs w:val="28"/>
          <w:lang w:val="uk-UA"/>
        </w:rPr>
        <w:t>Встановити статутний капітал Комунального підприємства «</w:t>
      </w:r>
      <w:proofErr w:type="spellStart"/>
      <w:r w:rsidRPr="00833ADE">
        <w:rPr>
          <w:rFonts w:ascii="Times New Roman" w:hAnsi="Times New Roman" w:cs="Times New Roman"/>
          <w:sz w:val="28"/>
          <w:szCs w:val="28"/>
          <w:lang w:val="uk-UA"/>
        </w:rPr>
        <w:t>Гайсинводоканал</w:t>
      </w:r>
      <w:proofErr w:type="spellEnd"/>
      <w:r w:rsidRPr="00833ADE">
        <w:rPr>
          <w:rFonts w:ascii="Times New Roman" w:hAnsi="Times New Roman" w:cs="Times New Roman"/>
          <w:sz w:val="28"/>
          <w:szCs w:val="28"/>
          <w:lang w:val="uk-UA"/>
        </w:rPr>
        <w:t xml:space="preserve">», код ЄДРПОУ-36595337 у розмірі </w:t>
      </w:r>
      <w:r w:rsidRPr="00833ADE">
        <w:rPr>
          <w:rFonts w:ascii="Times New Roman" w:eastAsia="Calibri" w:hAnsi="Times New Roman" w:cs="Times New Roman"/>
          <w:sz w:val="28"/>
          <w:szCs w:val="28"/>
          <w:lang w:val="uk-UA"/>
        </w:rPr>
        <w:t>13 568 475 грн 24 коп. (тринадцять мільйонів п’ятсот шістдесят вісім тисяч чотириста сімдесят п’ять грн. 24 коп.)</w:t>
      </w:r>
    </w:p>
    <w:p w:rsidR="008D43DB" w:rsidRPr="00833ADE" w:rsidRDefault="00D933FB" w:rsidP="00833ADE">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833ADE">
        <w:rPr>
          <w:rFonts w:ascii="Times New Roman" w:hAnsi="Times New Roman" w:cs="Times New Roman"/>
          <w:sz w:val="28"/>
          <w:szCs w:val="28"/>
          <w:lang w:val="uk-UA"/>
        </w:rPr>
        <w:t>Внести</w:t>
      </w:r>
      <w:proofErr w:type="spellEnd"/>
      <w:r w:rsidRPr="00833ADE">
        <w:rPr>
          <w:rFonts w:ascii="Times New Roman" w:hAnsi="Times New Roman" w:cs="Times New Roman"/>
          <w:sz w:val="28"/>
          <w:szCs w:val="28"/>
          <w:lang w:val="uk-UA"/>
        </w:rPr>
        <w:t xml:space="preserve"> зміни та затвердити Статут Комунального підприємства «</w:t>
      </w:r>
      <w:proofErr w:type="spellStart"/>
      <w:r w:rsidRPr="00833ADE">
        <w:rPr>
          <w:rFonts w:ascii="Times New Roman" w:hAnsi="Times New Roman" w:cs="Times New Roman"/>
          <w:sz w:val="28"/>
          <w:szCs w:val="28"/>
          <w:lang w:val="uk-UA"/>
        </w:rPr>
        <w:t>Гайсинводоканал</w:t>
      </w:r>
      <w:proofErr w:type="spellEnd"/>
      <w:r w:rsidRPr="00833ADE">
        <w:rPr>
          <w:rFonts w:ascii="Times New Roman" w:hAnsi="Times New Roman" w:cs="Times New Roman"/>
          <w:sz w:val="28"/>
          <w:szCs w:val="28"/>
          <w:lang w:val="uk-UA"/>
        </w:rPr>
        <w:t>», код ЄДРПОУ-36595337</w:t>
      </w:r>
      <w:r w:rsidR="007E7B56" w:rsidRPr="00833ADE">
        <w:rPr>
          <w:rFonts w:ascii="Times New Roman" w:hAnsi="Times New Roman" w:cs="Times New Roman"/>
          <w:sz w:val="28"/>
          <w:szCs w:val="28"/>
          <w:lang w:val="uk-UA"/>
        </w:rPr>
        <w:t xml:space="preserve"> у новій редакції, згі</w:t>
      </w:r>
      <w:r w:rsidR="004D4818" w:rsidRPr="00833ADE">
        <w:rPr>
          <w:rFonts w:ascii="Times New Roman" w:hAnsi="Times New Roman" w:cs="Times New Roman"/>
          <w:sz w:val="28"/>
          <w:szCs w:val="28"/>
          <w:lang w:val="uk-UA"/>
        </w:rPr>
        <w:t>дно з додатком №1 до цього рішення.</w:t>
      </w:r>
    </w:p>
    <w:p w:rsidR="003C29C7" w:rsidRPr="00833ADE" w:rsidRDefault="003C29C7" w:rsidP="00833ADE">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833ADE">
        <w:rPr>
          <w:rFonts w:ascii="Times New Roman" w:hAnsi="Times New Roman" w:cs="Times New Roman"/>
          <w:sz w:val="28"/>
          <w:szCs w:val="28"/>
          <w:lang w:val="uk-UA"/>
        </w:rPr>
        <w:t xml:space="preserve">Уповноважити Гайсинського міського голову, </w:t>
      </w:r>
      <w:proofErr w:type="spellStart"/>
      <w:r w:rsidRPr="00833ADE">
        <w:rPr>
          <w:rFonts w:ascii="Times New Roman" w:hAnsi="Times New Roman" w:cs="Times New Roman"/>
          <w:sz w:val="28"/>
          <w:szCs w:val="28"/>
          <w:lang w:val="uk-UA"/>
        </w:rPr>
        <w:t>Гука</w:t>
      </w:r>
      <w:proofErr w:type="spellEnd"/>
      <w:r w:rsidRPr="00833ADE">
        <w:rPr>
          <w:rFonts w:ascii="Times New Roman" w:hAnsi="Times New Roman" w:cs="Times New Roman"/>
          <w:sz w:val="28"/>
          <w:szCs w:val="28"/>
          <w:lang w:val="uk-UA"/>
        </w:rPr>
        <w:t xml:space="preserve"> Анатолія Ілліча</w:t>
      </w:r>
      <w:r w:rsidR="00833ADE">
        <w:rPr>
          <w:rFonts w:ascii="Times New Roman" w:hAnsi="Times New Roman" w:cs="Times New Roman"/>
          <w:sz w:val="28"/>
          <w:szCs w:val="28"/>
          <w:lang w:val="uk-UA"/>
        </w:rPr>
        <w:t>,</w:t>
      </w:r>
      <w:r w:rsidRPr="00833ADE">
        <w:rPr>
          <w:rFonts w:ascii="Times New Roman" w:hAnsi="Times New Roman" w:cs="Times New Roman"/>
          <w:sz w:val="28"/>
          <w:szCs w:val="28"/>
          <w:lang w:val="uk-UA"/>
        </w:rPr>
        <w:t xml:space="preserve"> на підписання Статуту Комунального підприємства «</w:t>
      </w:r>
      <w:proofErr w:type="spellStart"/>
      <w:r w:rsidRPr="00833ADE">
        <w:rPr>
          <w:rFonts w:ascii="Times New Roman" w:hAnsi="Times New Roman" w:cs="Times New Roman"/>
          <w:sz w:val="28"/>
          <w:szCs w:val="28"/>
          <w:lang w:val="uk-UA"/>
        </w:rPr>
        <w:t>Гайсинводоканал</w:t>
      </w:r>
      <w:proofErr w:type="spellEnd"/>
      <w:r w:rsidRPr="00833ADE">
        <w:rPr>
          <w:rFonts w:ascii="Times New Roman" w:hAnsi="Times New Roman" w:cs="Times New Roman"/>
          <w:sz w:val="28"/>
          <w:szCs w:val="28"/>
          <w:lang w:val="uk-UA"/>
        </w:rPr>
        <w:t>», код ЄДРПОУ-36595337 у новій редакції.</w:t>
      </w:r>
    </w:p>
    <w:p w:rsidR="004D4818" w:rsidRPr="00833ADE" w:rsidRDefault="004D4818" w:rsidP="00833ADE">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833ADE">
        <w:rPr>
          <w:rFonts w:ascii="Times New Roman" w:hAnsi="Times New Roman" w:cs="Times New Roman"/>
          <w:sz w:val="28"/>
          <w:szCs w:val="28"/>
          <w:lang w:val="uk-UA"/>
        </w:rPr>
        <w:t>Уповноважити директора Комунального підприємства «</w:t>
      </w:r>
      <w:proofErr w:type="spellStart"/>
      <w:r w:rsidRPr="00833ADE">
        <w:rPr>
          <w:rFonts w:ascii="Times New Roman" w:hAnsi="Times New Roman" w:cs="Times New Roman"/>
          <w:sz w:val="28"/>
          <w:szCs w:val="28"/>
          <w:lang w:val="uk-UA"/>
        </w:rPr>
        <w:t>Гайсинводоканал</w:t>
      </w:r>
      <w:proofErr w:type="spellEnd"/>
      <w:r w:rsidRPr="00833ADE">
        <w:rPr>
          <w:rFonts w:ascii="Times New Roman" w:hAnsi="Times New Roman" w:cs="Times New Roman"/>
          <w:sz w:val="28"/>
          <w:szCs w:val="28"/>
          <w:lang w:val="uk-UA"/>
        </w:rPr>
        <w:t xml:space="preserve">», </w:t>
      </w:r>
      <w:r w:rsidR="00672109">
        <w:rPr>
          <w:rFonts w:ascii="Times New Roman" w:hAnsi="Times New Roman" w:cs="Times New Roman"/>
          <w:sz w:val="28"/>
          <w:szCs w:val="28"/>
          <w:lang w:val="uk-UA"/>
        </w:rPr>
        <w:t>Шлапака Сергі</w:t>
      </w:r>
      <w:r w:rsidR="00DB030B">
        <w:rPr>
          <w:rFonts w:ascii="Times New Roman" w:hAnsi="Times New Roman" w:cs="Times New Roman"/>
          <w:sz w:val="28"/>
          <w:szCs w:val="28"/>
          <w:lang w:val="uk-UA"/>
        </w:rPr>
        <w:t>я</w:t>
      </w:r>
      <w:r w:rsidR="00672109">
        <w:rPr>
          <w:rFonts w:ascii="Times New Roman" w:hAnsi="Times New Roman" w:cs="Times New Roman"/>
          <w:sz w:val="28"/>
          <w:szCs w:val="28"/>
          <w:lang w:val="uk-UA"/>
        </w:rPr>
        <w:t xml:space="preserve"> Павлович</w:t>
      </w:r>
      <w:r w:rsidR="00DB030B">
        <w:rPr>
          <w:rFonts w:ascii="Times New Roman" w:hAnsi="Times New Roman" w:cs="Times New Roman"/>
          <w:sz w:val="28"/>
          <w:szCs w:val="28"/>
          <w:lang w:val="uk-UA"/>
        </w:rPr>
        <w:t>а</w:t>
      </w:r>
      <w:r w:rsidRPr="00833ADE">
        <w:rPr>
          <w:rFonts w:ascii="Times New Roman" w:hAnsi="Times New Roman" w:cs="Times New Roman"/>
          <w:sz w:val="28"/>
          <w:szCs w:val="28"/>
          <w:lang w:val="uk-UA"/>
        </w:rPr>
        <w:t>, здійснити усі необхідні дії, щодо реєстрації Статуту Комунального підприємства «</w:t>
      </w:r>
      <w:proofErr w:type="spellStart"/>
      <w:r w:rsidRPr="00833ADE">
        <w:rPr>
          <w:rFonts w:ascii="Times New Roman" w:hAnsi="Times New Roman" w:cs="Times New Roman"/>
          <w:sz w:val="28"/>
          <w:szCs w:val="28"/>
          <w:lang w:val="uk-UA"/>
        </w:rPr>
        <w:t>Гайсинводоканал</w:t>
      </w:r>
      <w:proofErr w:type="spellEnd"/>
      <w:r w:rsidRPr="00833ADE">
        <w:rPr>
          <w:rFonts w:ascii="Times New Roman" w:hAnsi="Times New Roman" w:cs="Times New Roman"/>
          <w:sz w:val="28"/>
          <w:szCs w:val="28"/>
          <w:lang w:val="uk-UA"/>
        </w:rPr>
        <w:t>» у новій редакції.</w:t>
      </w:r>
    </w:p>
    <w:p w:rsidR="0023466F" w:rsidRPr="00833ADE" w:rsidRDefault="00E15DD7" w:rsidP="00833ADE">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833ADE">
        <w:rPr>
          <w:rFonts w:ascii="Times New Roman" w:hAnsi="Times New Roman" w:cs="Times New Roman"/>
          <w:sz w:val="28"/>
          <w:szCs w:val="28"/>
          <w:lang w:val="uk-UA"/>
        </w:rPr>
        <w:lastRenderedPageBreak/>
        <w:t xml:space="preserve">Рішення 55 сесія Гайсинської міської ради 8 скликання від 22.08.2023 року </w:t>
      </w:r>
      <w:r w:rsidR="00833ADE" w:rsidRPr="00833ADE">
        <w:rPr>
          <w:rFonts w:ascii="Times New Roman" w:hAnsi="Times New Roman" w:cs="Times New Roman"/>
          <w:sz w:val="28"/>
          <w:szCs w:val="28"/>
          <w:lang w:val="uk-UA"/>
        </w:rPr>
        <w:t xml:space="preserve">№ 76  </w:t>
      </w:r>
      <w:r w:rsidRPr="00833ADE">
        <w:rPr>
          <w:rFonts w:ascii="Times New Roman" w:hAnsi="Times New Roman" w:cs="Times New Roman"/>
          <w:sz w:val="28"/>
          <w:szCs w:val="28"/>
          <w:lang w:val="uk-UA"/>
        </w:rPr>
        <w:t>«Про зменшення статутного капіталу КП «ГАЙСИНВОДОКАНАЛ» та затвердження Статуту КП «ГАЙСИНВОДОКАНАЛ» у новій редакції»</w:t>
      </w:r>
      <w:r w:rsidR="0023466F" w:rsidRPr="00833ADE">
        <w:rPr>
          <w:rFonts w:ascii="Times New Roman" w:hAnsi="Times New Roman" w:cs="Times New Roman"/>
          <w:sz w:val="28"/>
          <w:szCs w:val="28"/>
          <w:lang w:val="uk-UA"/>
        </w:rPr>
        <w:t>, вважати таким, що втрачає чинність з дня прийняття цього рішення.</w:t>
      </w:r>
    </w:p>
    <w:p w:rsidR="004D4818" w:rsidRPr="00833ADE" w:rsidRDefault="004D4818" w:rsidP="00833ADE">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833ADE">
        <w:rPr>
          <w:rFonts w:ascii="Times New Roman" w:hAnsi="Times New Roman" w:cs="Times New Roman"/>
          <w:sz w:val="28"/>
          <w:szCs w:val="28"/>
          <w:lang w:val="uk-UA"/>
        </w:rPr>
        <w:t xml:space="preserve">Контроль за виконанням цього </w:t>
      </w:r>
      <w:r w:rsidR="007E7B56" w:rsidRPr="00833ADE">
        <w:rPr>
          <w:rFonts w:ascii="Times New Roman" w:hAnsi="Times New Roman" w:cs="Times New Roman"/>
          <w:sz w:val="28"/>
          <w:szCs w:val="28"/>
          <w:lang w:val="uk-UA"/>
        </w:rPr>
        <w:t>рішення</w:t>
      </w:r>
      <w:r w:rsidRPr="00833ADE">
        <w:rPr>
          <w:rFonts w:ascii="Times New Roman" w:hAnsi="Times New Roman" w:cs="Times New Roman"/>
          <w:sz w:val="28"/>
          <w:szCs w:val="28"/>
          <w:lang w:val="uk-UA"/>
        </w:rPr>
        <w:t xml:space="preserve"> покласти на постійні комісії з питан</w:t>
      </w:r>
      <w:r w:rsidR="007E7B56" w:rsidRPr="00833ADE">
        <w:rPr>
          <w:rFonts w:ascii="Times New Roman" w:hAnsi="Times New Roman" w:cs="Times New Roman"/>
          <w:sz w:val="28"/>
          <w:szCs w:val="28"/>
          <w:lang w:val="uk-UA"/>
        </w:rPr>
        <w:t>ь</w:t>
      </w:r>
      <w:r w:rsidRPr="00833ADE">
        <w:rPr>
          <w:rFonts w:ascii="Times New Roman" w:hAnsi="Times New Roman" w:cs="Times New Roman"/>
          <w:sz w:val="28"/>
          <w:szCs w:val="28"/>
          <w:lang w:val="uk-UA"/>
        </w:rPr>
        <w:t xml:space="preserve"> фінансів, </w:t>
      </w:r>
      <w:r w:rsidR="007E7B56" w:rsidRPr="00833ADE">
        <w:rPr>
          <w:rFonts w:ascii="Times New Roman" w:hAnsi="Times New Roman" w:cs="Times New Roman"/>
          <w:sz w:val="28"/>
          <w:szCs w:val="28"/>
          <w:lang w:val="uk-UA"/>
        </w:rPr>
        <w:t>бюджету</w:t>
      </w:r>
      <w:r w:rsidRPr="00833ADE">
        <w:rPr>
          <w:rFonts w:ascii="Times New Roman" w:hAnsi="Times New Roman" w:cs="Times New Roman"/>
          <w:sz w:val="28"/>
          <w:szCs w:val="28"/>
          <w:lang w:val="uk-UA"/>
        </w:rPr>
        <w:t xml:space="preserve">, </w:t>
      </w:r>
      <w:r w:rsidR="007E7B56" w:rsidRPr="00833ADE">
        <w:rPr>
          <w:rFonts w:ascii="Times New Roman" w:hAnsi="Times New Roman" w:cs="Times New Roman"/>
          <w:sz w:val="28"/>
          <w:szCs w:val="28"/>
          <w:lang w:val="uk-UA"/>
        </w:rPr>
        <w:t>планування</w:t>
      </w:r>
      <w:r w:rsidRPr="00833ADE">
        <w:rPr>
          <w:rFonts w:ascii="Times New Roman" w:hAnsi="Times New Roman" w:cs="Times New Roman"/>
          <w:sz w:val="28"/>
          <w:szCs w:val="28"/>
          <w:lang w:val="uk-UA"/>
        </w:rPr>
        <w:t xml:space="preserve"> </w:t>
      </w:r>
      <w:r w:rsidR="007E7B56" w:rsidRPr="00833ADE">
        <w:rPr>
          <w:rFonts w:ascii="Times New Roman" w:hAnsi="Times New Roman" w:cs="Times New Roman"/>
          <w:sz w:val="28"/>
          <w:szCs w:val="28"/>
          <w:lang w:val="uk-UA"/>
        </w:rPr>
        <w:t>с</w:t>
      </w:r>
      <w:r w:rsidRPr="00833ADE">
        <w:rPr>
          <w:rFonts w:ascii="Times New Roman" w:hAnsi="Times New Roman" w:cs="Times New Roman"/>
          <w:sz w:val="28"/>
          <w:szCs w:val="28"/>
          <w:lang w:val="uk-UA"/>
        </w:rPr>
        <w:t>оціально-ек</w:t>
      </w:r>
      <w:r w:rsidR="007E7B56" w:rsidRPr="00833ADE">
        <w:rPr>
          <w:rFonts w:ascii="Times New Roman" w:hAnsi="Times New Roman" w:cs="Times New Roman"/>
          <w:sz w:val="28"/>
          <w:szCs w:val="28"/>
          <w:lang w:val="uk-UA"/>
        </w:rPr>
        <w:t>о</w:t>
      </w:r>
      <w:r w:rsidRPr="00833ADE">
        <w:rPr>
          <w:rFonts w:ascii="Times New Roman" w:hAnsi="Times New Roman" w:cs="Times New Roman"/>
          <w:sz w:val="28"/>
          <w:szCs w:val="28"/>
          <w:lang w:val="uk-UA"/>
        </w:rPr>
        <w:t>номі</w:t>
      </w:r>
      <w:r w:rsidR="007E7B56" w:rsidRPr="00833ADE">
        <w:rPr>
          <w:rFonts w:ascii="Times New Roman" w:hAnsi="Times New Roman" w:cs="Times New Roman"/>
          <w:sz w:val="28"/>
          <w:szCs w:val="28"/>
          <w:lang w:val="uk-UA"/>
        </w:rPr>
        <w:t>ч</w:t>
      </w:r>
      <w:r w:rsidRPr="00833ADE">
        <w:rPr>
          <w:rFonts w:ascii="Times New Roman" w:hAnsi="Times New Roman" w:cs="Times New Roman"/>
          <w:sz w:val="28"/>
          <w:szCs w:val="28"/>
          <w:lang w:val="uk-UA"/>
        </w:rPr>
        <w:t>ного розвитку, інвестицій та міжнародного сп</w:t>
      </w:r>
      <w:r w:rsidR="007E7B56" w:rsidRPr="00833ADE">
        <w:rPr>
          <w:rFonts w:ascii="Times New Roman" w:hAnsi="Times New Roman" w:cs="Times New Roman"/>
          <w:sz w:val="28"/>
          <w:szCs w:val="28"/>
          <w:lang w:val="uk-UA"/>
        </w:rPr>
        <w:t>і</w:t>
      </w:r>
      <w:r w:rsidRPr="00833ADE">
        <w:rPr>
          <w:rFonts w:ascii="Times New Roman" w:hAnsi="Times New Roman" w:cs="Times New Roman"/>
          <w:sz w:val="28"/>
          <w:szCs w:val="28"/>
          <w:lang w:val="uk-UA"/>
        </w:rPr>
        <w:t>вробітництва (Гукало А.І.) та з питань комун</w:t>
      </w:r>
      <w:r w:rsidR="007E7B56" w:rsidRPr="00833ADE">
        <w:rPr>
          <w:rFonts w:ascii="Times New Roman" w:hAnsi="Times New Roman" w:cs="Times New Roman"/>
          <w:sz w:val="28"/>
          <w:szCs w:val="28"/>
          <w:lang w:val="uk-UA"/>
        </w:rPr>
        <w:t>а</w:t>
      </w:r>
      <w:r w:rsidRPr="00833ADE">
        <w:rPr>
          <w:rFonts w:ascii="Times New Roman" w:hAnsi="Times New Roman" w:cs="Times New Roman"/>
          <w:sz w:val="28"/>
          <w:szCs w:val="28"/>
          <w:lang w:val="uk-UA"/>
        </w:rPr>
        <w:t>льної власності, інфраструктури, житлово-комунального господарства, благоустрою та транспорту (Мартинюк В.В.)</w:t>
      </w:r>
    </w:p>
    <w:p w:rsidR="00F83FFF" w:rsidRPr="00833ADE" w:rsidRDefault="00F83FFF" w:rsidP="005D0A9B">
      <w:pPr>
        <w:tabs>
          <w:tab w:val="left" w:pos="567"/>
          <w:tab w:val="left" w:pos="709"/>
          <w:tab w:val="left" w:pos="1134"/>
        </w:tabs>
        <w:spacing w:after="0" w:line="320" w:lineRule="exact"/>
        <w:jc w:val="both"/>
        <w:rPr>
          <w:rFonts w:ascii="Times New Roman" w:eastAsia="Times New Roman" w:hAnsi="Times New Roman" w:cs="Times New Roman CYR"/>
          <w:bCs/>
          <w:sz w:val="28"/>
          <w:szCs w:val="28"/>
          <w:lang w:val="uk-UA" w:eastAsia="ru-RU"/>
        </w:rPr>
      </w:pPr>
    </w:p>
    <w:p w:rsidR="00F83FFF" w:rsidRPr="00833ADE" w:rsidRDefault="00F83FFF" w:rsidP="00F83FFF">
      <w:pPr>
        <w:tabs>
          <w:tab w:val="left" w:pos="567"/>
          <w:tab w:val="left" w:pos="709"/>
          <w:tab w:val="left" w:pos="1134"/>
        </w:tabs>
        <w:spacing w:after="0" w:line="320" w:lineRule="exact"/>
        <w:jc w:val="both"/>
        <w:rPr>
          <w:rFonts w:ascii="Times New Roman" w:eastAsia="Times New Roman" w:hAnsi="Times New Roman" w:cs="Times New Roman CYR"/>
          <w:bCs/>
          <w:sz w:val="28"/>
          <w:szCs w:val="28"/>
          <w:lang w:val="uk-UA" w:eastAsia="ru-RU"/>
        </w:rPr>
      </w:pPr>
    </w:p>
    <w:p w:rsidR="00F83FFF" w:rsidRPr="00833ADE" w:rsidRDefault="00F83FFF" w:rsidP="00F83FFF">
      <w:pPr>
        <w:tabs>
          <w:tab w:val="left" w:pos="567"/>
          <w:tab w:val="left" w:pos="709"/>
          <w:tab w:val="left" w:pos="1134"/>
        </w:tabs>
        <w:spacing w:after="0" w:line="320" w:lineRule="exact"/>
        <w:jc w:val="both"/>
        <w:rPr>
          <w:rFonts w:ascii="Times New Roman" w:eastAsia="Times New Roman" w:hAnsi="Times New Roman" w:cs="Times New Roman CYR"/>
          <w:bCs/>
          <w:sz w:val="28"/>
          <w:szCs w:val="28"/>
          <w:lang w:val="uk-UA" w:eastAsia="ru-RU"/>
        </w:rPr>
      </w:pPr>
    </w:p>
    <w:p w:rsidR="00C30FAA" w:rsidRPr="00D244EC" w:rsidRDefault="00D244EC" w:rsidP="00F83FFF">
      <w:pPr>
        <w:tabs>
          <w:tab w:val="left" w:pos="567"/>
          <w:tab w:val="left" w:pos="709"/>
          <w:tab w:val="left" w:pos="1134"/>
        </w:tabs>
        <w:spacing w:after="0" w:line="320" w:lineRule="exact"/>
        <w:jc w:val="both"/>
        <w:rPr>
          <w:rFonts w:ascii="Times New Roman" w:eastAsia="Times New Roman" w:hAnsi="Times New Roman" w:cs="Times New Roman CYR"/>
          <w:b/>
          <w:sz w:val="28"/>
          <w:szCs w:val="28"/>
          <w:lang w:val="uk-UA" w:eastAsia="ru-RU"/>
        </w:rPr>
      </w:pPr>
      <w:r>
        <w:rPr>
          <w:rFonts w:ascii="Times New Roman" w:eastAsia="Times New Roman" w:hAnsi="Times New Roman" w:cs="Times New Roman CYR"/>
          <w:bCs/>
          <w:sz w:val="28"/>
          <w:szCs w:val="28"/>
          <w:lang w:val="uk-UA" w:eastAsia="ru-RU"/>
        </w:rPr>
        <w:t xml:space="preserve">      </w:t>
      </w:r>
      <w:r w:rsidR="00F83FFF" w:rsidRPr="00D244EC">
        <w:rPr>
          <w:rFonts w:ascii="Times New Roman" w:eastAsia="Times New Roman" w:hAnsi="Times New Roman" w:cs="Times New Roman CYR"/>
          <w:b/>
          <w:sz w:val="28"/>
          <w:szCs w:val="28"/>
          <w:lang w:val="uk-UA" w:eastAsia="ru-RU"/>
        </w:rPr>
        <w:t>Міський голова                                                                  Анатолій ГУК</w:t>
      </w:r>
    </w:p>
    <w:p w:rsidR="007D63BB" w:rsidRPr="00D244EC" w:rsidRDefault="007D63BB">
      <w:pPr>
        <w:rPr>
          <w:b/>
          <w:sz w:val="28"/>
          <w:szCs w:val="28"/>
          <w:lang w:val="uk-UA"/>
        </w:rPr>
      </w:pPr>
      <w:bookmarkStart w:id="1" w:name="bookmark6"/>
      <w:bookmarkEnd w:id="1"/>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pPr>
        <w:rPr>
          <w:sz w:val="28"/>
          <w:szCs w:val="28"/>
          <w:lang w:val="uk-UA"/>
        </w:rPr>
      </w:pPr>
    </w:p>
    <w:p w:rsidR="003C29C7" w:rsidRPr="00833ADE" w:rsidRDefault="003C29C7" w:rsidP="003C29C7">
      <w:pPr>
        <w:ind w:left="4230" w:firstLine="720"/>
        <w:rPr>
          <w:rFonts w:ascii="Times New Roman" w:eastAsia="Times New Roman" w:hAnsi="Times New Roman" w:cs="Times New Roman"/>
          <w:b/>
          <w:sz w:val="28"/>
          <w:szCs w:val="28"/>
          <w:lang w:val="uk-UA"/>
        </w:rPr>
      </w:pPr>
      <w:r w:rsidRPr="00833ADE">
        <w:rPr>
          <w:rFonts w:ascii="Times New Roman" w:eastAsia="Times New Roman" w:hAnsi="Times New Roman" w:cs="Times New Roman"/>
          <w:b/>
          <w:sz w:val="28"/>
          <w:szCs w:val="28"/>
          <w:lang w:val="uk-UA"/>
        </w:rPr>
        <w:lastRenderedPageBreak/>
        <w:t xml:space="preserve"> З А Т В Е Р Д Ж Е Н О </w:t>
      </w:r>
    </w:p>
    <w:p w:rsidR="003C29C7" w:rsidRPr="00833ADE" w:rsidRDefault="003C29C7" w:rsidP="003C29C7">
      <w:pPr>
        <w:ind w:left="4950"/>
        <w:rPr>
          <w:rFonts w:ascii="Times New Roman" w:eastAsia="Times New Roman" w:hAnsi="Times New Roman" w:cs="Times New Roman"/>
          <w:b/>
          <w:sz w:val="28"/>
          <w:szCs w:val="28"/>
          <w:lang w:val="uk-UA"/>
        </w:rPr>
      </w:pPr>
      <w:r w:rsidRPr="00833ADE">
        <w:rPr>
          <w:rFonts w:ascii="Times New Roman" w:eastAsia="Times New Roman" w:hAnsi="Times New Roman" w:cs="Times New Roman"/>
          <w:b/>
          <w:sz w:val="28"/>
          <w:szCs w:val="28"/>
          <w:lang w:val="uk-UA"/>
        </w:rPr>
        <w:t xml:space="preserve">Рішенням </w:t>
      </w:r>
      <w:r w:rsidR="0030709D">
        <w:rPr>
          <w:rFonts w:ascii="Times New Roman" w:eastAsia="Times New Roman" w:hAnsi="Times New Roman" w:cs="Times New Roman"/>
          <w:b/>
          <w:sz w:val="28"/>
          <w:szCs w:val="28"/>
          <w:lang w:val="uk-UA"/>
        </w:rPr>
        <w:t>58</w:t>
      </w:r>
      <w:r w:rsidRPr="00833ADE">
        <w:rPr>
          <w:rFonts w:ascii="Times New Roman" w:eastAsia="Times New Roman" w:hAnsi="Times New Roman" w:cs="Times New Roman"/>
          <w:b/>
          <w:sz w:val="28"/>
          <w:szCs w:val="28"/>
          <w:lang w:val="uk-UA"/>
        </w:rPr>
        <w:t xml:space="preserve"> сесії </w:t>
      </w:r>
      <w:r w:rsidR="0030709D" w:rsidRPr="00833ADE">
        <w:rPr>
          <w:rFonts w:ascii="Times New Roman" w:eastAsia="Times New Roman" w:hAnsi="Times New Roman" w:cs="Times New Roman"/>
          <w:b/>
          <w:sz w:val="28"/>
          <w:szCs w:val="28"/>
          <w:lang w:val="uk-UA"/>
        </w:rPr>
        <w:t>Гайсинської  міської  ради</w:t>
      </w:r>
      <w:r w:rsidR="0030709D" w:rsidRPr="00833ADE">
        <w:rPr>
          <w:rFonts w:ascii="Times New Roman" w:eastAsia="Times New Roman" w:hAnsi="Times New Roman" w:cs="Times New Roman"/>
          <w:b/>
          <w:sz w:val="28"/>
          <w:szCs w:val="28"/>
          <w:lang w:val="uk-UA"/>
        </w:rPr>
        <w:t xml:space="preserve"> </w:t>
      </w:r>
      <w:r w:rsidRPr="00833ADE">
        <w:rPr>
          <w:rFonts w:ascii="Times New Roman" w:eastAsia="Times New Roman" w:hAnsi="Times New Roman" w:cs="Times New Roman"/>
          <w:b/>
          <w:sz w:val="28"/>
          <w:szCs w:val="28"/>
          <w:lang w:val="uk-UA"/>
        </w:rPr>
        <w:t xml:space="preserve">8 скликання                                                        від  </w:t>
      </w:r>
      <w:r w:rsidR="0030709D">
        <w:rPr>
          <w:rFonts w:ascii="Times New Roman" w:eastAsia="Times New Roman" w:hAnsi="Times New Roman" w:cs="Times New Roman"/>
          <w:b/>
          <w:sz w:val="28"/>
          <w:szCs w:val="28"/>
          <w:lang w:val="uk-UA"/>
        </w:rPr>
        <w:t>24</w:t>
      </w:r>
      <w:r w:rsidRPr="00833ADE">
        <w:rPr>
          <w:rFonts w:ascii="Times New Roman" w:eastAsia="Times New Roman" w:hAnsi="Times New Roman" w:cs="Times New Roman"/>
          <w:b/>
          <w:sz w:val="28"/>
          <w:szCs w:val="28"/>
          <w:lang w:val="uk-UA"/>
        </w:rPr>
        <w:t>.</w:t>
      </w:r>
      <w:r w:rsidR="0030709D">
        <w:rPr>
          <w:rFonts w:ascii="Times New Roman" w:eastAsia="Times New Roman" w:hAnsi="Times New Roman" w:cs="Times New Roman"/>
          <w:b/>
          <w:sz w:val="28"/>
          <w:szCs w:val="28"/>
          <w:lang w:val="uk-UA"/>
        </w:rPr>
        <w:t>10</w:t>
      </w:r>
      <w:r w:rsidRPr="00833ADE">
        <w:rPr>
          <w:rFonts w:ascii="Times New Roman" w:eastAsia="Times New Roman" w:hAnsi="Times New Roman" w:cs="Times New Roman"/>
          <w:b/>
          <w:sz w:val="28"/>
          <w:szCs w:val="28"/>
          <w:lang w:val="uk-UA"/>
        </w:rPr>
        <w:t xml:space="preserve">.2023р. </w:t>
      </w:r>
      <w:r w:rsidR="0030709D" w:rsidRPr="00833ADE">
        <w:rPr>
          <w:rFonts w:ascii="Times New Roman" w:eastAsia="Times New Roman" w:hAnsi="Times New Roman" w:cs="Times New Roman"/>
          <w:b/>
          <w:sz w:val="28"/>
          <w:szCs w:val="28"/>
          <w:lang w:val="uk-UA"/>
        </w:rPr>
        <w:t xml:space="preserve">№ </w:t>
      </w:r>
      <w:r w:rsidR="0030709D">
        <w:rPr>
          <w:rFonts w:ascii="Times New Roman" w:eastAsia="Times New Roman" w:hAnsi="Times New Roman" w:cs="Times New Roman"/>
          <w:b/>
          <w:sz w:val="28"/>
          <w:szCs w:val="28"/>
          <w:lang w:val="uk-UA"/>
        </w:rPr>
        <w:t>23</w:t>
      </w:r>
      <w:r w:rsidR="0030709D" w:rsidRPr="00833ADE">
        <w:rPr>
          <w:rFonts w:ascii="Times New Roman" w:eastAsia="Times New Roman" w:hAnsi="Times New Roman" w:cs="Times New Roman"/>
          <w:b/>
          <w:sz w:val="28"/>
          <w:szCs w:val="28"/>
          <w:lang w:val="uk-UA"/>
        </w:rPr>
        <w:t xml:space="preserve"> </w:t>
      </w:r>
    </w:p>
    <w:p w:rsidR="003C29C7" w:rsidRPr="00833ADE" w:rsidRDefault="003C29C7" w:rsidP="003C29C7">
      <w:pPr>
        <w:ind w:left="4950"/>
        <w:rPr>
          <w:rFonts w:ascii="Times New Roman" w:eastAsia="Times New Roman" w:hAnsi="Times New Roman" w:cs="Times New Roman"/>
          <w:b/>
          <w:sz w:val="28"/>
          <w:szCs w:val="28"/>
          <w:lang w:val="uk-UA"/>
        </w:rPr>
      </w:pPr>
    </w:p>
    <w:p w:rsidR="003C29C7" w:rsidRPr="00833ADE" w:rsidRDefault="003C29C7" w:rsidP="003C29C7">
      <w:pPr>
        <w:ind w:left="4950"/>
        <w:rPr>
          <w:rFonts w:ascii="Times New Roman" w:eastAsia="Times New Roman" w:hAnsi="Times New Roman" w:cs="Times New Roman"/>
          <w:b/>
          <w:lang w:val="uk-UA"/>
        </w:rPr>
      </w:pPr>
    </w:p>
    <w:p w:rsidR="003C29C7" w:rsidRPr="00833ADE" w:rsidRDefault="003C29C7" w:rsidP="003C29C7">
      <w:pPr>
        <w:ind w:left="4950"/>
        <w:rPr>
          <w:rFonts w:ascii="Times New Roman" w:eastAsia="Times New Roman" w:hAnsi="Times New Roman" w:cs="Times New Roman"/>
          <w:b/>
          <w:lang w:val="uk-UA"/>
        </w:rPr>
      </w:pPr>
    </w:p>
    <w:p w:rsidR="003C29C7" w:rsidRPr="00833ADE" w:rsidRDefault="003C29C7" w:rsidP="003C29C7">
      <w:pPr>
        <w:ind w:left="4950"/>
        <w:rPr>
          <w:rFonts w:ascii="Times New Roman" w:eastAsia="Times New Roman" w:hAnsi="Times New Roman" w:cs="Times New Roman"/>
          <w:b/>
          <w:lang w:val="uk-UA"/>
        </w:rPr>
      </w:pPr>
    </w:p>
    <w:p w:rsidR="003C29C7" w:rsidRPr="00833ADE" w:rsidRDefault="003C29C7" w:rsidP="003C29C7">
      <w:pPr>
        <w:ind w:left="4950"/>
        <w:rPr>
          <w:rFonts w:ascii="Times New Roman" w:eastAsia="Times New Roman" w:hAnsi="Times New Roman" w:cs="Times New Roman"/>
          <w:b/>
          <w:lang w:val="uk-UA"/>
        </w:rPr>
      </w:pPr>
    </w:p>
    <w:p w:rsidR="003C29C7" w:rsidRPr="00833ADE" w:rsidRDefault="003C29C7" w:rsidP="003C29C7">
      <w:pPr>
        <w:rPr>
          <w:rFonts w:ascii="Times New Roman" w:eastAsia="Times New Roman" w:hAnsi="Times New Roman" w:cs="Times New Roman"/>
          <w:b/>
          <w:lang w:val="uk-UA"/>
        </w:rPr>
      </w:pPr>
    </w:p>
    <w:p w:rsidR="003C29C7" w:rsidRPr="00833ADE" w:rsidRDefault="003C29C7" w:rsidP="003C29C7">
      <w:pPr>
        <w:jc w:val="center"/>
        <w:rPr>
          <w:rFonts w:ascii="Times New Roman" w:eastAsia="Times New Roman" w:hAnsi="Times New Roman" w:cs="Times New Roman"/>
          <w:b/>
          <w:sz w:val="32"/>
          <w:szCs w:val="32"/>
          <w:lang w:val="uk-UA"/>
        </w:rPr>
      </w:pPr>
      <w:r w:rsidRPr="00833ADE">
        <w:rPr>
          <w:rFonts w:ascii="Times New Roman" w:eastAsia="Times New Roman" w:hAnsi="Times New Roman" w:cs="Times New Roman"/>
          <w:b/>
          <w:sz w:val="32"/>
          <w:szCs w:val="32"/>
          <w:lang w:val="uk-UA"/>
        </w:rPr>
        <w:t>С Т А Т У Т</w:t>
      </w:r>
    </w:p>
    <w:p w:rsidR="003C29C7" w:rsidRPr="00833ADE" w:rsidRDefault="003C29C7" w:rsidP="003C29C7">
      <w:pPr>
        <w:jc w:val="center"/>
        <w:rPr>
          <w:rFonts w:ascii="Times New Roman" w:eastAsia="Times New Roman" w:hAnsi="Times New Roman" w:cs="Times New Roman"/>
          <w:b/>
          <w:sz w:val="32"/>
          <w:szCs w:val="32"/>
          <w:lang w:val="uk-UA"/>
        </w:rPr>
      </w:pPr>
    </w:p>
    <w:p w:rsidR="003C29C7" w:rsidRPr="00833ADE" w:rsidRDefault="003C29C7" w:rsidP="003C29C7">
      <w:pPr>
        <w:jc w:val="center"/>
        <w:rPr>
          <w:rFonts w:ascii="Times New Roman" w:eastAsia="Times New Roman" w:hAnsi="Times New Roman" w:cs="Times New Roman"/>
          <w:b/>
          <w:sz w:val="32"/>
          <w:szCs w:val="32"/>
          <w:lang w:val="uk-UA"/>
        </w:rPr>
      </w:pPr>
      <w:r w:rsidRPr="00833ADE">
        <w:rPr>
          <w:rFonts w:ascii="Times New Roman" w:eastAsia="Times New Roman" w:hAnsi="Times New Roman" w:cs="Times New Roman"/>
          <w:b/>
          <w:sz w:val="32"/>
          <w:szCs w:val="32"/>
          <w:lang w:val="uk-UA"/>
        </w:rPr>
        <w:t>КОМУНАЛЬНОГО ПІДПРИЄМСТВА «ГАЙСИНВОДОКАНАЛ»</w:t>
      </w:r>
    </w:p>
    <w:p w:rsidR="003C29C7" w:rsidRPr="00833ADE" w:rsidRDefault="003C29C7" w:rsidP="003C29C7">
      <w:pPr>
        <w:jc w:val="center"/>
        <w:rPr>
          <w:rFonts w:ascii="Times New Roman" w:eastAsia="Times New Roman" w:hAnsi="Times New Roman" w:cs="Times New Roman"/>
          <w:b/>
          <w:sz w:val="32"/>
          <w:szCs w:val="32"/>
          <w:lang w:val="uk-UA"/>
        </w:rPr>
      </w:pPr>
    </w:p>
    <w:p w:rsidR="003C29C7" w:rsidRPr="00833ADE" w:rsidRDefault="003C29C7" w:rsidP="003C29C7">
      <w:pPr>
        <w:jc w:val="center"/>
        <w:rPr>
          <w:rFonts w:ascii="Times New Roman" w:eastAsia="Times New Roman" w:hAnsi="Times New Roman" w:cs="Times New Roman"/>
          <w:b/>
          <w:sz w:val="32"/>
          <w:szCs w:val="32"/>
          <w:lang w:val="uk-UA"/>
        </w:rPr>
      </w:pPr>
    </w:p>
    <w:p w:rsidR="003C29C7" w:rsidRPr="00833ADE" w:rsidRDefault="003C29C7" w:rsidP="003C29C7">
      <w:pPr>
        <w:jc w:val="center"/>
        <w:rPr>
          <w:rFonts w:ascii="Times New Roman" w:eastAsia="Times New Roman" w:hAnsi="Times New Roman" w:cs="Times New Roman"/>
          <w:b/>
          <w:sz w:val="32"/>
          <w:szCs w:val="32"/>
          <w:lang w:val="uk-UA"/>
        </w:rPr>
      </w:pPr>
    </w:p>
    <w:p w:rsidR="003C29C7" w:rsidRPr="00833ADE" w:rsidRDefault="003C29C7" w:rsidP="003C29C7">
      <w:pPr>
        <w:jc w:val="center"/>
        <w:rPr>
          <w:rFonts w:ascii="Times New Roman" w:eastAsia="Times New Roman" w:hAnsi="Times New Roman" w:cs="Times New Roman"/>
          <w:b/>
          <w:sz w:val="32"/>
          <w:szCs w:val="32"/>
          <w:lang w:val="uk-UA"/>
        </w:rPr>
      </w:pPr>
    </w:p>
    <w:p w:rsidR="003C29C7" w:rsidRPr="00833ADE" w:rsidRDefault="003C29C7" w:rsidP="003C29C7">
      <w:pPr>
        <w:jc w:val="center"/>
        <w:rPr>
          <w:rFonts w:ascii="Times New Roman" w:eastAsia="Times New Roman" w:hAnsi="Times New Roman" w:cs="Times New Roman"/>
          <w:b/>
          <w:sz w:val="32"/>
          <w:szCs w:val="32"/>
          <w:lang w:val="uk-UA"/>
        </w:rPr>
      </w:pPr>
    </w:p>
    <w:p w:rsidR="003C29C7" w:rsidRPr="00833ADE" w:rsidRDefault="003C29C7" w:rsidP="003C29C7">
      <w:pPr>
        <w:jc w:val="center"/>
        <w:rPr>
          <w:rFonts w:ascii="Times New Roman" w:eastAsia="Times New Roman" w:hAnsi="Times New Roman" w:cs="Times New Roman"/>
          <w:b/>
          <w:sz w:val="32"/>
          <w:szCs w:val="32"/>
          <w:lang w:val="uk-UA"/>
        </w:rPr>
      </w:pPr>
    </w:p>
    <w:p w:rsidR="003C29C7" w:rsidRPr="00833ADE" w:rsidRDefault="003C29C7" w:rsidP="003C29C7">
      <w:pPr>
        <w:jc w:val="center"/>
        <w:rPr>
          <w:rFonts w:ascii="Times New Roman" w:eastAsia="Times New Roman" w:hAnsi="Times New Roman" w:cs="Times New Roman"/>
          <w:b/>
          <w:sz w:val="32"/>
          <w:szCs w:val="32"/>
          <w:lang w:val="uk-UA"/>
        </w:rPr>
      </w:pPr>
    </w:p>
    <w:p w:rsidR="003C29C7" w:rsidRPr="00833ADE" w:rsidRDefault="003C29C7" w:rsidP="003C29C7">
      <w:pPr>
        <w:jc w:val="center"/>
        <w:rPr>
          <w:rFonts w:ascii="Times New Roman" w:eastAsia="Times New Roman" w:hAnsi="Times New Roman" w:cs="Times New Roman"/>
          <w:b/>
          <w:sz w:val="32"/>
          <w:szCs w:val="32"/>
          <w:lang w:val="uk-UA"/>
        </w:rPr>
      </w:pPr>
    </w:p>
    <w:p w:rsidR="003C29C7" w:rsidRPr="00833ADE" w:rsidRDefault="003C29C7" w:rsidP="003C29C7">
      <w:pPr>
        <w:jc w:val="center"/>
        <w:rPr>
          <w:rFonts w:ascii="Calibri" w:eastAsia="Times New Roman" w:hAnsi="Calibri" w:cs="Times New Roman"/>
          <w:sz w:val="32"/>
          <w:szCs w:val="32"/>
          <w:lang w:val="uk-UA"/>
        </w:rPr>
      </w:pPr>
    </w:p>
    <w:p w:rsidR="0030709D" w:rsidRDefault="003C29C7" w:rsidP="003C29C7">
      <w:pPr>
        <w:jc w:val="center"/>
        <w:rPr>
          <w:rFonts w:ascii="Times New Roman" w:eastAsia="Times New Roman" w:hAnsi="Times New Roman" w:cs="Times New Roman"/>
          <w:b/>
          <w:sz w:val="32"/>
          <w:szCs w:val="32"/>
          <w:lang w:val="uk-UA"/>
        </w:rPr>
      </w:pPr>
      <w:r w:rsidRPr="00833ADE">
        <w:rPr>
          <w:rFonts w:ascii="Times New Roman" w:eastAsia="Times New Roman" w:hAnsi="Times New Roman" w:cs="Times New Roman"/>
          <w:b/>
          <w:sz w:val="32"/>
          <w:szCs w:val="32"/>
          <w:lang w:val="uk-UA"/>
        </w:rPr>
        <w:t>Гайсин</w:t>
      </w:r>
    </w:p>
    <w:p w:rsidR="003C29C7" w:rsidRPr="00833ADE" w:rsidRDefault="003C29C7" w:rsidP="003C29C7">
      <w:pPr>
        <w:jc w:val="center"/>
        <w:rPr>
          <w:rFonts w:ascii="Times New Roman" w:eastAsia="Times New Roman" w:hAnsi="Times New Roman" w:cs="Times New Roman"/>
          <w:b/>
          <w:sz w:val="32"/>
          <w:szCs w:val="32"/>
          <w:lang w:val="uk-UA"/>
        </w:rPr>
      </w:pPr>
      <w:r w:rsidRPr="00833ADE">
        <w:rPr>
          <w:rFonts w:ascii="Times New Roman" w:eastAsia="Times New Roman" w:hAnsi="Times New Roman" w:cs="Times New Roman"/>
          <w:b/>
          <w:sz w:val="32"/>
          <w:szCs w:val="32"/>
          <w:lang w:val="uk-UA"/>
        </w:rPr>
        <w:t xml:space="preserve">  2023р.</w:t>
      </w:r>
    </w:p>
    <w:p w:rsidR="003C29C7" w:rsidRPr="00833ADE" w:rsidRDefault="003C29C7" w:rsidP="003070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b/>
          <w:bCs/>
          <w:spacing w:val="-4"/>
          <w:sz w:val="28"/>
          <w:szCs w:val="28"/>
          <w:lang w:val="uk-UA" w:eastAsia="ru-RU"/>
        </w:rPr>
        <w:lastRenderedPageBreak/>
        <w:t>1. ЗАГАЛЬНІ ПОЛОЖЕННЯ</w:t>
      </w:r>
    </w:p>
    <w:p w:rsidR="003C29C7" w:rsidRPr="00833ADE" w:rsidRDefault="003C29C7" w:rsidP="0030709D">
      <w:pPr>
        <w:widowControl w:val="0"/>
        <w:shd w:val="clear" w:color="auto" w:fill="FFFFFF"/>
        <w:tabs>
          <w:tab w:val="left" w:pos="1022"/>
        </w:tabs>
        <w:autoSpaceDE w:val="0"/>
        <w:autoSpaceDN w:val="0"/>
        <w:adjustRightInd w:val="0"/>
        <w:spacing w:before="264" w:after="0" w:line="240" w:lineRule="auto"/>
        <w:ind w:left="82" w:right="43" w:firstLine="44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7"/>
          <w:sz w:val="28"/>
          <w:szCs w:val="28"/>
          <w:lang w:val="uk-UA" w:eastAsia="ru-RU"/>
        </w:rPr>
        <w:t>1.1.</w:t>
      </w:r>
      <w:r w:rsidRPr="00833ADE">
        <w:rPr>
          <w:rFonts w:ascii="Times New Roman" w:eastAsia="Times New Roman" w:hAnsi="Times New Roman" w:cs="Times New Roman"/>
          <w:spacing w:val="-1"/>
          <w:sz w:val="28"/>
          <w:szCs w:val="28"/>
          <w:lang w:val="uk-UA" w:eastAsia="ru-RU"/>
        </w:rPr>
        <w:t xml:space="preserve">Цей Статут розроблений на підставі Господарського кодексу України та є документом який </w:t>
      </w:r>
      <w:r w:rsidRPr="00833ADE">
        <w:rPr>
          <w:rFonts w:ascii="Times New Roman" w:eastAsia="Times New Roman" w:hAnsi="Times New Roman" w:cs="Times New Roman"/>
          <w:sz w:val="28"/>
          <w:szCs w:val="28"/>
          <w:lang w:val="uk-UA" w:eastAsia="ru-RU"/>
        </w:rPr>
        <w:t>регламентує діяльність Комунального підприємства</w:t>
      </w:r>
      <w:r w:rsidR="0030709D">
        <w:rPr>
          <w:rFonts w:ascii="Times New Roman" w:eastAsia="Times New Roman" w:hAnsi="Times New Roman" w:cs="Times New Roman"/>
          <w:sz w:val="28"/>
          <w:szCs w:val="28"/>
          <w:lang w:val="uk-UA" w:eastAsia="ru-RU"/>
        </w:rPr>
        <w:t xml:space="preserve"> </w:t>
      </w:r>
      <w:r w:rsidRPr="00833ADE">
        <w:rPr>
          <w:rFonts w:ascii="Times New Roman" w:eastAsia="Times New Roman" w:hAnsi="Times New Roman" w:cs="Times New Roman"/>
          <w:sz w:val="28"/>
          <w:szCs w:val="28"/>
          <w:lang w:val="uk-UA" w:eastAsia="ru-RU"/>
        </w:rPr>
        <w:t>«</w:t>
      </w:r>
      <w:proofErr w:type="spellStart"/>
      <w:r w:rsidRPr="00833ADE">
        <w:rPr>
          <w:rFonts w:ascii="Times New Roman" w:eastAsia="Times New Roman" w:hAnsi="Times New Roman" w:cs="Times New Roman"/>
          <w:sz w:val="28"/>
          <w:szCs w:val="28"/>
          <w:lang w:val="uk-UA" w:eastAsia="ru-RU"/>
        </w:rPr>
        <w:t>Гайсинводоканал</w:t>
      </w:r>
      <w:proofErr w:type="spellEnd"/>
      <w:r w:rsidRPr="00833ADE">
        <w:rPr>
          <w:rFonts w:ascii="Times New Roman" w:eastAsia="Times New Roman" w:hAnsi="Times New Roman" w:cs="Times New Roman"/>
          <w:sz w:val="28"/>
          <w:szCs w:val="28"/>
          <w:lang w:val="uk-UA" w:eastAsia="ru-RU"/>
        </w:rPr>
        <w:t xml:space="preserve"> » </w:t>
      </w:r>
      <w:r w:rsidRPr="00833ADE">
        <w:rPr>
          <w:rFonts w:ascii="Times New Roman" w:eastAsia="Times New Roman" w:hAnsi="Times New Roman" w:cs="Times New Roman"/>
          <w:spacing w:val="-1"/>
          <w:sz w:val="28"/>
          <w:szCs w:val="28"/>
          <w:lang w:val="uk-UA" w:eastAsia="ru-RU"/>
        </w:rPr>
        <w:t>(далі - Підприємство).</w:t>
      </w:r>
    </w:p>
    <w:p w:rsidR="003C29C7" w:rsidRPr="00833ADE" w:rsidRDefault="003C29C7" w:rsidP="0030709D">
      <w:pPr>
        <w:widowControl w:val="0"/>
        <w:shd w:val="clear" w:color="auto" w:fill="FFFFFF"/>
        <w:tabs>
          <w:tab w:val="left" w:pos="1334"/>
        </w:tabs>
        <w:autoSpaceDE w:val="0"/>
        <w:autoSpaceDN w:val="0"/>
        <w:adjustRightInd w:val="0"/>
        <w:spacing w:after="0" w:line="240" w:lineRule="auto"/>
        <w:ind w:left="77" w:right="48" w:firstLine="45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6"/>
          <w:sz w:val="28"/>
          <w:szCs w:val="28"/>
          <w:lang w:val="uk-UA" w:eastAsia="ru-RU"/>
        </w:rPr>
        <w:t>1.2.</w:t>
      </w:r>
      <w:r w:rsidRPr="00833ADE">
        <w:rPr>
          <w:rFonts w:ascii="Times New Roman" w:eastAsia="Times New Roman" w:hAnsi="Times New Roman" w:cs="Times New Roman"/>
          <w:spacing w:val="-1"/>
          <w:sz w:val="28"/>
          <w:szCs w:val="28"/>
          <w:lang w:val="uk-UA" w:eastAsia="ru-RU"/>
        </w:rPr>
        <w:t>Підприємство створене в зв’язку з реорганізацією дочірнього підприємства «</w:t>
      </w:r>
      <w:proofErr w:type="spellStart"/>
      <w:r w:rsidRPr="00833ADE">
        <w:rPr>
          <w:rFonts w:ascii="Times New Roman" w:eastAsia="Times New Roman" w:hAnsi="Times New Roman" w:cs="Times New Roman"/>
          <w:spacing w:val="-1"/>
          <w:sz w:val="28"/>
          <w:szCs w:val="28"/>
          <w:lang w:val="uk-UA" w:eastAsia="ru-RU"/>
        </w:rPr>
        <w:t>Гайсинводоканал</w:t>
      </w:r>
      <w:proofErr w:type="spellEnd"/>
      <w:r w:rsidRPr="00833ADE">
        <w:rPr>
          <w:rFonts w:ascii="Times New Roman" w:eastAsia="Times New Roman" w:hAnsi="Times New Roman" w:cs="Times New Roman"/>
          <w:spacing w:val="-1"/>
          <w:sz w:val="28"/>
          <w:szCs w:val="28"/>
          <w:lang w:val="uk-UA" w:eastAsia="ru-RU"/>
        </w:rPr>
        <w:t>» комунального підприємства</w:t>
      </w:r>
      <w:r w:rsidR="0030709D">
        <w:rPr>
          <w:rFonts w:ascii="Times New Roman" w:eastAsia="Times New Roman" w:hAnsi="Times New Roman" w:cs="Times New Roman"/>
          <w:spacing w:val="-1"/>
          <w:sz w:val="28"/>
          <w:szCs w:val="28"/>
          <w:lang w:val="uk-UA" w:eastAsia="ru-RU"/>
        </w:rPr>
        <w:t xml:space="preserve"> </w:t>
      </w:r>
      <w:r w:rsidRPr="00833ADE">
        <w:rPr>
          <w:rFonts w:ascii="Times New Roman" w:eastAsia="Times New Roman" w:hAnsi="Times New Roman" w:cs="Times New Roman"/>
          <w:spacing w:val="-1"/>
          <w:sz w:val="28"/>
          <w:szCs w:val="28"/>
          <w:lang w:val="uk-UA" w:eastAsia="ru-RU"/>
        </w:rPr>
        <w:t>«</w:t>
      </w:r>
      <w:proofErr w:type="spellStart"/>
      <w:r w:rsidRPr="00833ADE">
        <w:rPr>
          <w:rFonts w:ascii="Times New Roman" w:eastAsia="Times New Roman" w:hAnsi="Times New Roman" w:cs="Times New Roman"/>
          <w:spacing w:val="-1"/>
          <w:sz w:val="28"/>
          <w:szCs w:val="28"/>
          <w:lang w:val="uk-UA" w:eastAsia="ru-RU"/>
        </w:rPr>
        <w:t>Вінницяоблводоканал</w:t>
      </w:r>
      <w:proofErr w:type="spellEnd"/>
      <w:r w:rsidRPr="00833ADE">
        <w:rPr>
          <w:rFonts w:ascii="Times New Roman" w:eastAsia="Times New Roman" w:hAnsi="Times New Roman" w:cs="Times New Roman"/>
          <w:spacing w:val="-1"/>
          <w:sz w:val="28"/>
          <w:szCs w:val="28"/>
          <w:lang w:val="uk-UA" w:eastAsia="ru-RU"/>
        </w:rPr>
        <w:t xml:space="preserve">» шляхом перетворення його в комунальне підприємство  « </w:t>
      </w:r>
      <w:proofErr w:type="spellStart"/>
      <w:r w:rsidRPr="00833ADE">
        <w:rPr>
          <w:rFonts w:ascii="Times New Roman" w:eastAsia="Times New Roman" w:hAnsi="Times New Roman" w:cs="Times New Roman"/>
          <w:spacing w:val="-1"/>
          <w:sz w:val="28"/>
          <w:szCs w:val="28"/>
          <w:lang w:val="uk-UA" w:eastAsia="ru-RU"/>
        </w:rPr>
        <w:t>Гайсинводоканал</w:t>
      </w:r>
      <w:proofErr w:type="spellEnd"/>
      <w:r w:rsidRPr="00833ADE">
        <w:rPr>
          <w:rFonts w:ascii="Times New Roman" w:eastAsia="Times New Roman" w:hAnsi="Times New Roman" w:cs="Times New Roman"/>
          <w:spacing w:val="-1"/>
          <w:sz w:val="28"/>
          <w:szCs w:val="28"/>
          <w:lang w:val="uk-UA" w:eastAsia="ru-RU"/>
        </w:rPr>
        <w:t xml:space="preserve">»  на підставі рішення 14 сесії </w:t>
      </w:r>
      <w:r w:rsidR="0030709D" w:rsidRPr="00833ADE">
        <w:rPr>
          <w:rFonts w:ascii="Times New Roman" w:eastAsia="Times New Roman" w:hAnsi="Times New Roman" w:cs="Times New Roman"/>
          <w:spacing w:val="-1"/>
          <w:sz w:val="28"/>
          <w:szCs w:val="28"/>
          <w:lang w:val="uk-UA" w:eastAsia="ru-RU"/>
        </w:rPr>
        <w:t xml:space="preserve">Гайсинської міської ради  </w:t>
      </w:r>
      <w:r w:rsidRPr="00833ADE">
        <w:rPr>
          <w:rFonts w:ascii="Times New Roman" w:eastAsia="Times New Roman" w:hAnsi="Times New Roman" w:cs="Times New Roman"/>
          <w:spacing w:val="-1"/>
          <w:sz w:val="28"/>
          <w:szCs w:val="28"/>
          <w:lang w:val="uk-UA" w:eastAsia="ru-RU"/>
        </w:rPr>
        <w:t>7 скликання  від 21 жовтня 2016</w:t>
      </w:r>
      <w:r w:rsidR="0030709D">
        <w:rPr>
          <w:rFonts w:ascii="Times New Roman" w:eastAsia="Times New Roman" w:hAnsi="Times New Roman" w:cs="Times New Roman"/>
          <w:spacing w:val="-1"/>
          <w:sz w:val="28"/>
          <w:szCs w:val="28"/>
          <w:lang w:val="uk-UA" w:eastAsia="ru-RU"/>
        </w:rPr>
        <w:t xml:space="preserve"> </w:t>
      </w:r>
      <w:r w:rsidRPr="00833ADE">
        <w:rPr>
          <w:rFonts w:ascii="Times New Roman" w:eastAsia="Times New Roman" w:hAnsi="Times New Roman" w:cs="Times New Roman"/>
          <w:spacing w:val="-1"/>
          <w:sz w:val="28"/>
          <w:szCs w:val="28"/>
          <w:lang w:val="uk-UA" w:eastAsia="ru-RU"/>
        </w:rPr>
        <w:t>р</w:t>
      </w:r>
      <w:r w:rsidR="0030709D">
        <w:rPr>
          <w:rFonts w:ascii="Times New Roman" w:eastAsia="Times New Roman" w:hAnsi="Times New Roman" w:cs="Times New Roman"/>
          <w:spacing w:val="-1"/>
          <w:sz w:val="28"/>
          <w:szCs w:val="28"/>
          <w:lang w:val="uk-UA" w:eastAsia="ru-RU"/>
        </w:rPr>
        <w:t>.</w:t>
      </w:r>
      <w:r w:rsidRPr="00833ADE">
        <w:rPr>
          <w:rFonts w:ascii="Times New Roman" w:eastAsia="Times New Roman" w:hAnsi="Times New Roman" w:cs="Times New Roman"/>
          <w:spacing w:val="-1"/>
          <w:sz w:val="28"/>
          <w:szCs w:val="28"/>
          <w:lang w:val="uk-UA" w:eastAsia="ru-RU"/>
        </w:rPr>
        <w:t xml:space="preserve"> </w:t>
      </w:r>
      <w:r w:rsidR="0030709D" w:rsidRPr="00833ADE">
        <w:rPr>
          <w:rFonts w:ascii="Times New Roman" w:eastAsia="Times New Roman" w:hAnsi="Times New Roman" w:cs="Times New Roman"/>
          <w:spacing w:val="-1"/>
          <w:sz w:val="28"/>
          <w:szCs w:val="28"/>
          <w:lang w:val="uk-UA" w:eastAsia="ru-RU"/>
        </w:rPr>
        <w:t>№7</w:t>
      </w:r>
      <w:r w:rsidR="0030709D">
        <w:rPr>
          <w:rFonts w:ascii="Times New Roman" w:eastAsia="Times New Roman" w:hAnsi="Times New Roman" w:cs="Times New Roman"/>
          <w:spacing w:val="-1"/>
          <w:sz w:val="28"/>
          <w:szCs w:val="28"/>
          <w:lang w:val="uk-UA" w:eastAsia="ru-RU"/>
        </w:rPr>
        <w:t xml:space="preserve"> </w:t>
      </w:r>
      <w:r w:rsidRPr="00833ADE">
        <w:rPr>
          <w:rFonts w:ascii="Times New Roman" w:eastAsia="Times New Roman" w:hAnsi="Times New Roman" w:cs="Times New Roman"/>
          <w:sz w:val="28"/>
          <w:szCs w:val="28"/>
          <w:lang w:val="uk-UA" w:eastAsia="ru-RU"/>
        </w:rPr>
        <w:t>на базі майна, що є у власності територіальної  громади міста Гайсина. Комунальне  підприємство «</w:t>
      </w:r>
      <w:proofErr w:type="spellStart"/>
      <w:r w:rsidRPr="00833ADE">
        <w:rPr>
          <w:rFonts w:ascii="Times New Roman" w:eastAsia="Times New Roman" w:hAnsi="Times New Roman" w:cs="Times New Roman"/>
          <w:sz w:val="28"/>
          <w:szCs w:val="28"/>
          <w:lang w:val="uk-UA" w:eastAsia="ru-RU"/>
        </w:rPr>
        <w:t>Гайсинводоканал</w:t>
      </w:r>
      <w:proofErr w:type="spellEnd"/>
      <w:r w:rsidRPr="00833ADE">
        <w:rPr>
          <w:rFonts w:ascii="Times New Roman" w:eastAsia="Times New Roman" w:hAnsi="Times New Roman" w:cs="Times New Roman"/>
          <w:sz w:val="28"/>
          <w:szCs w:val="28"/>
          <w:lang w:val="uk-UA" w:eastAsia="ru-RU"/>
        </w:rPr>
        <w:t>» являється правонаступником Дочірнього підприємства «</w:t>
      </w:r>
      <w:proofErr w:type="spellStart"/>
      <w:r w:rsidRPr="00833ADE">
        <w:rPr>
          <w:rFonts w:ascii="Times New Roman" w:eastAsia="Times New Roman" w:hAnsi="Times New Roman" w:cs="Times New Roman"/>
          <w:sz w:val="28"/>
          <w:szCs w:val="28"/>
          <w:lang w:val="uk-UA" w:eastAsia="ru-RU"/>
        </w:rPr>
        <w:t>Гайсинводоканал</w:t>
      </w:r>
      <w:proofErr w:type="spellEnd"/>
      <w:r w:rsidRPr="00833ADE">
        <w:rPr>
          <w:rFonts w:ascii="Times New Roman" w:eastAsia="Times New Roman" w:hAnsi="Times New Roman" w:cs="Times New Roman"/>
          <w:sz w:val="28"/>
          <w:szCs w:val="28"/>
          <w:lang w:val="uk-UA" w:eastAsia="ru-RU"/>
        </w:rPr>
        <w:t>» Комунального підприємства «</w:t>
      </w:r>
      <w:proofErr w:type="spellStart"/>
      <w:r w:rsidRPr="00833ADE">
        <w:rPr>
          <w:rFonts w:ascii="Times New Roman" w:eastAsia="Times New Roman" w:hAnsi="Times New Roman" w:cs="Times New Roman"/>
          <w:sz w:val="28"/>
          <w:szCs w:val="28"/>
          <w:lang w:val="uk-UA" w:eastAsia="ru-RU"/>
        </w:rPr>
        <w:t>Вінницяоблводоканал</w:t>
      </w:r>
      <w:proofErr w:type="spellEnd"/>
      <w:r w:rsidRPr="00833ADE">
        <w:rPr>
          <w:rFonts w:ascii="Times New Roman" w:eastAsia="Times New Roman" w:hAnsi="Times New Roman" w:cs="Times New Roman"/>
          <w:sz w:val="28"/>
          <w:szCs w:val="28"/>
          <w:lang w:val="uk-UA" w:eastAsia="ru-RU"/>
        </w:rPr>
        <w:t xml:space="preserve">».  </w:t>
      </w:r>
    </w:p>
    <w:p w:rsidR="003C29C7" w:rsidRPr="00833ADE" w:rsidRDefault="003C29C7" w:rsidP="0030709D">
      <w:pPr>
        <w:widowControl w:val="0"/>
        <w:shd w:val="clear" w:color="auto" w:fill="FFFFFF"/>
        <w:tabs>
          <w:tab w:val="left" w:pos="1334"/>
        </w:tabs>
        <w:autoSpaceDE w:val="0"/>
        <w:autoSpaceDN w:val="0"/>
        <w:adjustRightInd w:val="0"/>
        <w:spacing w:after="0" w:line="240" w:lineRule="auto"/>
        <w:ind w:left="77" w:right="48" w:firstLine="45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1.3. Майно передано комунальному підприємству « </w:t>
      </w:r>
      <w:proofErr w:type="spellStart"/>
      <w:r w:rsidRPr="00833ADE">
        <w:rPr>
          <w:rFonts w:ascii="Times New Roman" w:eastAsia="Times New Roman" w:hAnsi="Times New Roman" w:cs="Times New Roman"/>
          <w:sz w:val="28"/>
          <w:szCs w:val="28"/>
          <w:lang w:val="uk-UA" w:eastAsia="ru-RU"/>
        </w:rPr>
        <w:t>Гайсинводоканал</w:t>
      </w:r>
      <w:proofErr w:type="spellEnd"/>
      <w:r w:rsidRPr="00833ADE">
        <w:rPr>
          <w:rFonts w:ascii="Times New Roman" w:eastAsia="Times New Roman" w:hAnsi="Times New Roman" w:cs="Times New Roman"/>
          <w:sz w:val="28"/>
          <w:szCs w:val="28"/>
          <w:lang w:val="uk-UA" w:eastAsia="ru-RU"/>
        </w:rPr>
        <w:t xml:space="preserve"> »  закріпити на праві господарського відання.</w:t>
      </w:r>
    </w:p>
    <w:p w:rsidR="003C29C7" w:rsidRPr="00833ADE" w:rsidRDefault="003C29C7" w:rsidP="003C29C7">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1.4.Найменування  Підприємства:</w:t>
      </w:r>
    </w:p>
    <w:p w:rsidR="003C29C7" w:rsidRPr="00833ADE" w:rsidRDefault="003C29C7" w:rsidP="003C29C7">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4"/>
          <w:sz w:val="28"/>
          <w:szCs w:val="28"/>
          <w:u w:val="single"/>
          <w:lang w:val="uk-UA" w:eastAsia="ru-RU"/>
        </w:rPr>
        <w:t xml:space="preserve">Повне: </w:t>
      </w:r>
      <w:r w:rsidRPr="00833ADE">
        <w:rPr>
          <w:rFonts w:ascii="Times New Roman" w:eastAsia="Times New Roman" w:hAnsi="Times New Roman" w:cs="Times New Roman"/>
          <w:spacing w:val="-4"/>
          <w:sz w:val="28"/>
          <w:szCs w:val="28"/>
          <w:lang w:val="uk-UA" w:eastAsia="ru-RU"/>
        </w:rPr>
        <w:t xml:space="preserve"> </w:t>
      </w:r>
      <w:r w:rsidRPr="00833ADE">
        <w:rPr>
          <w:rFonts w:ascii="Times New Roman" w:eastAsia="Times New Roman" w:hAnsi="Times New Roman" w:cs="Times New Roman"/>
          <w:b/>
          <w:bCs/>
          <w:spacing w:val="-4"/>
          <w:sz w:val="28"/>
          <w:szCs w:val="28"/>
          <w:lang w:val="uk-UA" w:eastAsia="ru-RU"/>
        </w:rPr>
        <w:t>Комунальне  підприємство "</w:t>
      </w:r>
      <w:proofErr w:type="spellStart"/>
      <w:r w:rsidRPr="00833ADE">
        <w:rPr>
          <w:rFonts w:ascii="Times New Roman" w:eastAsia="Times New Roman" w:hAnsi="Times New Roman" w:cs="Times New Roman"/>
          <w:b/>
          <w:bCs/>
          <w:spacing w:val="-4"/>
          <w:sz w:val="28"/>
          <w:szCs w:val="28"/>
          <w:lang w:val="uk-UA" w:eastAsia="ru-RU"/>
        </w:rPr>
        <w:t>Гайсинводоканал</w:t>
      </w:r>
      <w:proofErr w:type="spellEnd"/>
      <w:r w:rsidRPr="00833ADE">
        <w:rPr>
          <w:rFonts w:ascii="Times New Roman" w:eastAsia="Times New Roman" w:hAnsi="Times New Roman" w:cs="Times New Roman"/>
          <w:b/>
          <w:bCs/>
          <w:spacing w:val="-4"/>
          <w:sz w:val="28"/>
          <w:szCs w:val="28"/>
          <w:lang w:val="uk-UA" w:eastAsia="ru-RU"/>
        </w:rPr>
        <w:t xml:space="preserve">" </w:t>
      </w:r>
    </w:p>
    <w:p w:rsidR="003C29C7" w:rsidRPr="00833ADE" w:rsidRDefault="003C29C7" w:rsidP="0030709D">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3"/>
          <w:sz w:val="28"/>
          <w:szCs w:val="28"/>
          <w:u w:val="single"/>
          <w:lang w:val="uk-UA" w:eastAsia="ru-RU"/>
        </w:rPr>
        <w:t>Скорочене</w:t>
      </w:r>
      <w:r w:rsidRPr="00833ADE">
        <w:rPr>
          <w:rFonts w:ascii="Times New Roman" w:eastAsia="Times New Roman" w:hAnsi="Times New Roman" w:cs="Times New Roman"/>
          <w:spacing w:val="-3"/>
          <w:sz w:val="28"/>
          <w:szCs w:val="28"/>
          <w:lang w:val="uk-UA" w:eastAsia="ru-RU"/>
        </w:rPr>
        <w:t xml:space="preserve">:  </w:t>
      </w:r>
      <w:r w:rsidRPr="00833ADE">
        <w:rPr>
          <w:rFonts w:ascii="Times New Roman" w:eastAsia="Times New Roman" w:hAnsi="Times New Roman" w:cs="Times New Roman"/>
          <w:b/>
          <w:bCs/>
          <w:spacing w:val="-3"/>
          <w:sz w:val="28"/>
          <w:szCs w:val="28"/>
          <w:lang w:val="uk-UA" w:eastAsia="ru-RU"/>
        </w:rPr>
        <w:t>КП "</w:t>
      </w:r>
      <w:proofErr w:type="spellStart"/>
      <w:r w:rsidRPr="00833ADE">
        <w:rPr>
          <w:rFonts w:ascii="Times New Roman" w:eastAsia="Times New Roman" w:hAnsi="Times New Roman" w:cs="Times New Roman"/>
          <w:b/>
          <w:bCs/>
          <w:spacing w:val="-3"/>
          <w:sz w:val="28"/>
          <w:szCs w:val="28"/>
          <w:lang w:val="uk-UA" w:eastAsia="ru-RU"/>
        </w:rPr>
        <w:t>Гайсинводоканал</w:t>
      </w:r>
      <w:proofErr w:type="spellEnd"/>
      <w:r w:rsidRPr="00833ADE">
        <w:rPr>
          <w:rFonts w:ascii="Times New Roman" w:eastAsia="Times New Roman" w:hAnsi="Times New Roman" w:cs="Times New Roman"/>
          <w:b/>
          <w:bCs/>
          <w:spacing w:val="-3"/>
          <w:sz w:val="28"/>
          <w:szCs w:val="28"/>
          <w:lang w:val="uk-UA" w:eastAsia="ru-RU"/>
        </w:rPr>
        <w:t xml:space="preserve">" </w:t>
      </w:r>
    </w:p>
    <w:p w:rsidR="003C29C7" w:rsidRPr="00833ADE" w:rsidRDefault="003C29C7" w:rsidP="0030709D">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4"/>
          <w:sz w:val="28"/>
          <w:szCs w:val="28"/>
          <w:lang w:val="uk-UA" w:eastAsia="ru-RU"/>
        </w:rPr>
        <w:t xml:space="preserve">         1.5.</w:t>
      </w:r>
      <w:r w:rsidRPr="00833ADE">
        <w:rPr>
          <w:rFonts w:ascii="Times New Roman" w:eastAsia="Times New Roman" w:hAnsi="Times New Roman" w:cs="Times New Roman"/>
          <w:sz w:val="28"/>
          <w:szCs w:val="28"/>
          <w:lang w:val="uk-UA" w:eastAsia="ru-RU"/>
        </w:rPr>
        <w:t>Місцезнаходження  Підприємства: Україна, 23700 м. Гайсин,</w:t>
      </w:r>
      <w:r w:rsidR="0030709D">
        <w:rPr>
          <w:rFonts w:ascii="Times New Roman" w:eastAsia="Times New Roman" w:hAnsi="Times New Roman" w:cs="Times New Roman"/>
          <w:sz w:val="28"/>
          <w:szCs w:val="28"/>
          <w:lang w:val="uk-UA" w:eastAsia="ru-RU"/>
        </w:rPr>
        <w:t xml:space="preserve"> </w:t>
      </w:r>
      <w:r w:rsidRPr="00833ADE">
        <w:rPr>
          <w:rFonts w:ascii="Times New Roman" w:eastAsia="Times New Roman" w:hAnsi="Times New Roman" w:cs="Times New Roman"/>
          <w:sz w:val="28"/>
          <w:szCs w:val="28"/>
          <w:lang w:val="uk-UA" w:eastAsia="ru-RU"/>
        </w:rPr>
        <w:t xml:space="preserve">вул. </w:t>
      </w:r>
      <w:r w:rsidR="0030709D">
        <w:rPr>
          <w:rFonts w:ascii="Times New Roman" w:eastAsia="Times New Roman" w:hAnsi="Times New Roman" w:cs="Times New Roman"/>
          <w:sz w:val="28"/>
          <w:szCs w:val="28"/>
          <w:lang w:val="uk-UA" w:eastAsia="ru-RU"/>
        </w:rPr>
        <w:t>П</w:t>
      </w:r>
      <w:r w:rsidRPr="00833ADE">
        <w:rPr>
          <w:rFonts w:ascii="Times New Roman" w:eastAsia="Times New Roman" w:hAnsi="Times New Roman" w:cs="Times New Roman"/>
          <w:sz w:val="28"/>
          <w:szCs w:val="28"/>
          <w:lang w:val="uk-UA" w:eastAsia="ru-RU"/>
        </w:rPr>
        <w:t xml:space="preserve">аркова,31.          </w:t>
      </w:r>
    </w:p>
    <w:p w:rsidR="003C29C7" w:rsidRPr="00833ADE" w:rsidRDefault="003C29C7" w:rsidP="0030709D">
      <w:pPr>
        <w:widowControl w:val="0"/>
        <w:shd w:val="clear" w:color="auto" w:fill="FFFFFF"/>
        <w:autoSpaceDE w:val="0"/>
        <w:autoSpaceDN w:val="0"/>
        <w:adjustRightInd w:val="0"/>
        <w:spacing w:before="254" w:after="0" w:line="240" w:lineRule="auto"/>
        <w:jc w:val="center"/>
        <w:rPr>
          <w:rFonts w:ascii="Times New Roman" w:eastAsia="Times New Roman" w:hAnsi="Times New Roman" w:cs="Times New Roman"/>
          <w:b/>
          <w:bCs/>
          <w:spacing w:val="-1"/>
          <w:sz w:val="28"/>
          <w:szCs w:val="28"/>
          <w:lang w:val="uk-UA" w:eastAsia="ru-RU"/>
        </w:rPr>
      </w:pPr>
      <w:r w:rsidRPr="00833ADE">
        <w:rPr>
          <w:rFonts w:ascii="Times New Roman" w:eastAsia="Times New Roman" w:hAnsi="Times New Roman" w:cs="Times New Roman"/>
          <w:b/>
          <w:bCs/>
          <w:spacing w:val="-1"/>
          <w:sz w:val="28"/>
          <w:szCs w:val="28"/>
          <w:lang w:val="uk-UA" w:eastAsia="ru-RU"/>
        </w:rPr>
        <w:t>2. МЕТА І ПРЕДМЕТ ДІЯЛЬНОСТІ ПІДПРИЄМСТВА</w:t>
      </w:r>
    </w:p>
    <w:p w:rsidR="003C29C7" w:rsidRPr="00833ADE" w:rsidRDefault="003C29C7" w:rsidP="003C29C7">
      <w:pPr>
        <w:widowControl w:val="0"/>
        <w:shd w:val="clear" w:color="auto" w:fill="FFFFFF"/>
        <w:autoSpaceDE w:val="0"/>
        <w:autoSpaceDN w:val="0"/>
        <w:adjustRightInd w:val="0"/>
        <w:spacing w:before="254" w:after="0" w:line="240" w:lineRule="auto"/>
        <w:jc w:val="both"/>
        <w:rPr>
          <w:rFonts w:ascii="Times New Roman" w:eastAsia="Times New Roman" w:hAnsi="Times New Roman" w:cs="Times New Roman"/>
          <w:b/>
          <w:bCs/>
          <w:spacing w:val="-1"/>
          <w:sz w:val="28"/>
          <w:szCs w:val="28"/>
          <w:lang w:val="uk-UA" w:eastAsia="ru-RU"/>
        </w:rPr>
      </w:pPr>
      <w:r w:rsidRPr="00833ADE">
        <w:rPr>
          <w:rFonts w:ascii="Times New Roman" w:eastAsia="Times New Roman" w:hAnsi="Times New Roman" w:cs="Times New Roman"/>
          <w:b/>
          <w:bCs/>
          <w:spacing w:val="-1"/>
          <w:sz w:val="28"/>
          <w:szCs w:val="28"/>
          <w:lang w:val="uk-UA" w:eastAsia="ru-RU"/>
        </w:rPr>
        <w:t xml:space="preserve">        </w:t>
      </w:r>
      <w:r w:rsidRPr="00833ADE">
        <w:rPr>
          <w:rFonts w:ascii="Times New Roman" w:eastAsia="Times New Roman" w:hAnsi="Times New Roman" w:cs="Times New Roman"/>
          <w:spacing w:val="-9"/>
          <w:sz w:val="28"/>
          <w:szCs w:val="28"/>
          <w:lang w:val="uk-UA" w:eastAsia="ru-RU"/>
        </w:rPr>
        <w:t>2.1.</w:t>
      </w:r>
      <w:r w:rsidRPr="00833ADE">
        <w:rPr>
          <w:rFonts w:ascii="Times New Roman" w:eastAsia="Times New Roman" w:hAnsi="Times New Roman" w:cs="Times New Roman"/>
          <w:sz w:val="28"/>
          <w:szCs w:val="28"/>
          <w:lang w:val="uk-UA" w:eastAsia="ru-RU"/>
        </w:rPr>
        <w:t>Метою діяльності Підприємства є задоволення потреб населення та</w:t>
      </w:r>
      <w:r w:rsidRPr="00833ADE">
        <w:rPr>
          <w:rFonts w:ascii="Times New Roman" w:eastAsia="Times New Roman" w:hAnsi="Times New Roman" w:cs="Times New Roman"/>
          <w:sz w:val="28"/>
          <w:szCs w:val="28"/>
          <w:lang w:val="uk-UA" w:eastAsia="ru-RU"/>
        </w:rPr>
        <w:br/>
      </w:r>
      <w:r w:rsidRPr="00833ADE">
        <w:rPr>
          <w:rFonts w:ascii="Times New Roman" w:eastAsia="Times New Roman" w:hAnsi="Times New Roman" w:cs="Times New Roman"/>
          <w:spacing w:val="-1"/>
          <w:sz w:val="28"/>
          <w:szCs w:val="28"/>
          <w:lang w:val="uk-UA" w:eastAsia="ru-RU"/>
        </w:rPr>
        <w:t>підприємств м. Гайсина в наданні якісних послуг та одержання прибутку.</w:t>
      </w:r>
    </w:p>
    <w:p w:rsidR="003C29C7" w:rsidRPr="00833ADE" w:rsidRDefault="003C29C7" w:rsidP="003C29C7">
      <w:pPr>
        <w:widowControl w:val="0"/>
        <w:shd w:val="clear" w:color="auto" w:fill="FFFFFF"/>
        <w:tabs>
          <w:tab w:val="left" w:pos="989"/>
        </w:tabs>
        <w:autoSpaceDE w:val="0"/>
        <w:autoSpaceDN w:val="0"/>
        <w:adjustRightInd w:val="0"/>
        <w:spacing w:after="0" w:line="240" w:lineRule="auto"/>
        <w:ind w:left="509"/>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8"/>
          <w:sz w:val="28"/>
          <w:szCs w:val="28"/>
          <w:lang w:val="uk-UA" w:eastAsia="ru-RU"/>
        </w:rPr>
        <w:t>2.2.</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Предметом діяльності Підприємства є:</w:t>
      </w:r>
    </w:p>
    <w:p w:rsidR="003C29C7" w:rsidRPr="00833ADE" w:rsidRDefault="003C29C7" w:rsidP="003C29C7">
      <w:pPr>
        <w:widowControl w:val="0"/>
        <w:numPr>
          <w:ilvl w:val="0"/>
          <w:numId w:val="9"/>
        </w:numPr>
        <w:shd w:val="clear" w:color="auto" w:fill="FFFFFF"/>
        <w:tabs>
          <w:tab w:val="left" w:pos="653"/>
        </w:tabs>
        <w:autoSpaceDE w:val="0"/>
        <w:autoSpaceDN w:val="0"/>
        <w:adjustRightInd w:val="0"/>
        <w:spacing w:after="0" w:line="240" w:lineRule="auto"/>
        <w:ind w:left="48" w:right="86" w:firstLine="45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виробництво та реалізація питної води населенню, питної і технічної води підприємствам м. Гайсина Вінницької області;</w:t>
      </w:r>
    </w:p>
    <w:p w:rsidR="003C29C7" w:rsidRPr="00833ADE" w:rsidRDefault="003C29C7" w:rsidP="003C29C7">
      <w:pPr>
        <w:widowControl w:val="0"/>
        <w:numPr>
          <w:ilvl w:val="0"/>
          <w:numId w:val="9"/>
        </w:numPr>
        <w:shd w:val="clear" w:color="auto" w:fill="FFFFFF"/>
        <w:tabs>
          <w:tab w:val="left" w:pos="653"/>
        </w:tabs>
        <w:autoSpaceDE w:val="0"/>
        <w:autoSpaceDN w:val="0"/>
        <w:adjustRightInd w:val="0"/>
        <w:spacing w:after="0" w:line="240" w:lineRule="auto"/>
        <w:ind w:left="499"/>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приймання від підприємств, організацій і населення стічних вод, їх очистка;</w:t>
      </w:r>
    </w:p>
    <w:p w:rsidR="003C29C7" w:rsidRPr="00833ADE" w:rsidRDefault="003C29C7" w:rsidP="003C29C7">
      <w:pPr>
        <w:widowControl w:val="0"/>
        <w:numPr>
          <w:ilvl w:val="0"/>
          <w:numId w:val="9"/>
        </w:numPr>
        <w:shd w:val="clear" w:color="auto" w:fill="FFFFFF"/>
        <w:tabs>
          <w:tab w:val="left" w:pos="653"/>
        </w:tabs>
        <w:autoSpaceDE w:val="0"/>
        <w:autoSpaceDN w:val="0"/>
        <w:adjustRightInd w:val="0"/>
        <w:spacing w:after="0" w:line="240" w:lineRule="auto"/>
        <w:ind w:left="499"/>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проведення досліджень якості води питної, стічної, поверхневої;</w:t>
      </w:r>
    </w:p>
    <w:p w:rsidR="003C29C7" w:rsidRPr="00833ADE" w:rsidRDefault="003C29C7" w:rsidP="003C29C7">
      <w:pPr>
        <w:widowControl w:val="0"/>
        <w:numPr>
          <w:ilvl w:val="0"/>
          <w:numId w:val="9"/>
        </w:numPr>
        <w:shd w:val="clear" w:color="auto" w:fill="FFFFFF"/>
        <w:tabs>
          <w:tab w:val="left" w:pos="653"/>
        </w:tabs>
        <w:autoSpaceDE w:val="0"/>
        <w:autoSpaceDN w:val="0"/>
        <w:adjustRightInd w:val="0"/>
        <w:spacing w:after="0" w:line="240" w:lineRule="auto"/>
        <w:ind w:left="48" w:right="86" w:firstLine="45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2"/>
          <w:sz w:val="28"/>
          <w:szCs w:val="28"/>
          <w:lang w:val="uk-UA" w:eastAsia="ru-RU"/>
        </w:rPr>
        <w:t xml:space="preserve">проектні, проектно-вишукувальні, вишукувальні роботи з водопостачання та </w:t>
      </w:r>
      <w:r w:rsidRPr="00833ADE">
        <w:rPr>
          <w:rFonts w:ascii="Times New Roman" w:eastAsia="Times New Roman" w:hAnsi="Times New Roman" w:cs="Times New Roman"/>
          <w:spacing w:val="-1"/>
          <w:sz w:val="28"/>
          <w:szCs w:val="28"/>
          <w:lang w:val="uk-UA" w:eastAsia="ru-RU"/>
        </w:rPr>
        <w:t>водовідведення, оцінка та паспортизація інженерних споруд та інших об'єктів;</w:t>
      </w:r>
    </w:p>
    <w:p w:rsidR="003C29C7" w:rsidRPr="00833ADE" w:rsidRDefault="003C29C7" w:rsidP="003C29C7">
      <w:pPr>
        <w:widowControl w:val="0"/>
        <w:numPr>
          <w:ilvl w:val="0"/>
          <w:numId w:val="9"/>
        </w:numPr>
        <w:shd w:val="clear" w:color="auto" w:fill="FFFFFF"/>
        <w:tabs>
          <w:tab w:val="left" w:pos="653"/>
        </w:tabs>
        <w:autoSpaceDE w:val="0"/>
        <w:autoSpaceDN w:val="0"/>
        <w:adjustRightInd w:val="0"/>
        <w:spacing w:after="0" w:line="240" w:lineRule="auto"/>
        <w:ind w:left="499"/>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діяльність у сфері архітектури;</w:t>
      </w:r>
    </w:p>
    <w:p w:rsidR="003C29C7" w:rsidRPr="00833ADE" w:rsidRDefault="003C29C7" w:rsidP="003C29C7">
      <w:pPr>
        <w:widowControl w:val="0"/>
        <w:numPr>
          <w:ilvl w:val="0"/>
          <w:numId w:val="9"/>
        </w:numPr>
        <w:shd w:val="clear" w:color="auto" w:fill="FFFFFF"/>
        <w:tabs>
          <w:tab w:val="left" w:pos="653"/>
        </w:tabs>
        <w:autoSpaceDE w:val="0"/>
        <w:autoSpaceDN w:val="0"/>
        <w:adjustRightInd w:val="0"/>
        <w:spacing w:after="0" w:line="240" w:lineRule="auto"/>
        <w:ind w:left="499"/>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інженерна та технічна діяльність, пов'язана з будівництвом, діяльність у сфері інжинірингу , геології та геодезії, надання послуг технічного консультування в цих сферах, діяльність у сфері технічного  випробування та дослідження;</w:t>
      </w:r>
    </w:p>
    <w:p w:rsidR="003C29C7" w:rsidRPr="00833ADE" w:rsidRDefault="003C29C7" w:rsidP="003C29C7">
      <w:pPr>
        <w:widowControl w:val="0"/>
        <w:numPr>
          <w:ilvl w:val="0"/>
          <w:numId w:val="9"/>
        </w:numPr>
        <w:shd w:val="clear" w:color="auto" w:fill="FFFFFF"/>
        <w:tabs>
          <w:tab w:val="left" w:pos="653"/>
        </w:tabs>
        <w:autoSpaceDE w:val="0"/>
        <w:autoSpaceDN w:val="0"/>
        <w:adjustRightInd w:val="0"/>
        <w:spacing w:after="0" w:line="240" w:lineRule="auto"/>
        <w:ind w:left="499"/>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пасажирські та вантажні перевезення;</w:t>
      </w:r>
    </w:p>
    <w:p w:rsidR="003C29C7" w:rsidRPr="00833ADE" w:rsidRDefault="003C29C7" w:rsidP="003C29C7">
      <w:pPr>
        <w:widowControl w:val="0"/>
        <w:shd w:val="clear" w:color="auto" w:fill="FFFFFF"/>
        <w:tabs>
          <w:tab w:val="left" w:pos="835"/>
        </w:tabs>
        <w:autoSpaceDE w:val="0"/>
        <w:autoSpaceDN w:val="0"/>
        <w:adjustRightInd w:val="0"/>
        <w:spacing w:after="0" w:line="240" w:lineRule="auto"/>
        <w:ind w:left="38" w:right="10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будівництво, ремонтно-будівельне виробництво, виконання проектних, монтажних, спеціальних (у т. ч. з водопостачання та водовідведення), оздоблю</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pacing w:val="-2"/>
          <w:sz w:val="28"/>
          <w:szCs w:val="28"/>
          <w:lang w:val="uk-UA" w:eastAsia="ru-RU"/>
        </w:rPr>
        <w:t>вальних і сантехнічних робіт, монтаж водопровідних мереж, систем опалення та кондиціювання,  виробництво будівельних матеріалів та конструкцій,</w:t>
      </w:r>
      <w:r w:rsidRPr="00833ADE">
        <w:rPr>
          <w:rFonts w:ascii="Times New Roman" w:eastAsia="Times New Roman" w:hAnsi="Times New Roman" w:cs="Times New Roman"/>
          <w:spacing w:val="-2"/>
          <w:sz w:val="28"/>
          <w:szCs w:val="28"/>
          <w:lang w:val="uk-UA" w:eastAsia="ru-RU"/>
        </w:rPr>
        <w:br/>
      </w:r>
      <w:r w:rsidRPr="00833ADE">
        <w:rPr>
          <w:rFonts w:ascii="Times New Roman" w:eastAsia="Times New Roman" w:hAnsi="Times New Roman" w:cs="Times New Roman"/>
          <w:sz w:val="28"/>
          <w:szCs w:val="28"/>
          <w:lang w:val="uk-UA" w:eastAsia="ru-RU"/>
        </w:rPr>
        <w:lastRenderedPageBreak/>
        <w:t>супутніх виробів;</w:t>
      </w:r>
    </w:p>
    <w:p w:rsidR="003C29C7" w:rsidRPr="00833ADE" w:rsidRDefault="003C29C7" w:rsidP="003C29C7">
      <w:pPr>
        <w:widowControl w:val="0"/>
        <w:shd w:val="clear" w:color="auto" w:fill="FFFFFF"/>
        <w:tabs>
          <w:tab w:val="left" w:pos="725"/>
        </w:tabs>
        <w:autoSpaceDE w:val="0"/>
        <w:autoSpaceDN w:val="0"/>
        <w:adjustRightInd w:val="0"/>
        <w:spacing w:after="0" w:line="240" w:lineRule="auto"/>
        <w:ind w:left="29" w:right="101" w:firstLine="45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w:t>
      </w:r>
      <w:r w:rsidRPr="00833ADE">
        <w:rPr>
          <w:rFonts w:ascii="Times New Roman" w:eastAsia="Times New Roman" w:hAnsi="Times New Roman" w:cs="Times New Roman"/>
          <w:sz w:val="28"/>
          <w:szCs w:val="28"/>
          <w:lang w:val="uk-UA" w:eastAsia="ru-RU"/>
        </w:rPr>
        <w:tab/>
        <w:t>виготовлення і реалізація товарів широкого вжитку з дерева, металу та</w:t>
      </w:r>
      <w:r w:rsidRPr="00833ADE">
        <w:rPr>
          <w:rFonts w:ascii="Times New Roman" w:eastAsia="Times New Roman" w:hAnsi="Times New Roman" w:cs="Times New Roman"/>
          <w:sz w:val="28"/>
          <w:szCs w:val="28"/>
          <w:lang w:val="uk-UA" w:eastAsia="ru-RU"/>
        </w:rPr>
        <w:br/>
      </w:r>
      <w:r w:rsidRPr="00833ADE">
        <w:rPr>
          <w:rFonts w:ascii="Times New Roman" w:eastAsia="Times New Roman" w:hAnsi="Times New Roman" w:cs="Times New Roman"/>
          <w:spacing w:val="-1"/>
          <w:sz w:val="28"/>
          <w:szCs w:val="28"/>
          <w:lang w:val="uk-UA" w:eastAsia="ru-RU"/>
        </w:rPr>
        <w:t>полімерних матеріалів, у т. ч. виготовлення нестандартного обладнання;</w:t>
      </w:r>
    </w:p>
    <w:p w:rsidR="003C29C7" w:rsidRPr="00833ADE" w:rsidRDefault="003C29C7" w:rsidP="003C29C7">
      <w:pPr>
        <w:widowControl w:val="0"/>
        <w:numPr>
          <w:ilvl w:val="0"/>
          <w:numId w:val="10"/>
        </w:numPr>
        <w:shd w:val="clear" w:color="auto" w:fill="FFFFFF"/>
        <w:tabs>
          <w:tab w:val="left" w:pos="648"/>
        </w:tabs>
        <w:autoSpaceDE w:val="0"/>
        <w:autoSpaceDN w:val="0"/>
        <w:adjustRightInd w:val="0"/>
        <w:spacing w:after="0" w:line="240" w:lineRule="auto"/>
        <w:ind w:left="48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2"/>
          <w:sz w:val="28"/>
          <w:szCs w:val="28"/>
          <w:lang w:val="uk-UA" w:eastAsia="ru-RU"/>
        </w:rPr>
        <w:t>виготовлення тари;</w:t>
      </w:r>
    </w:p>
    <w:p w:rsidR="003C29C7" w:rsidRPr="00833ADE" w:rsidRDefault="003C29C7" w:rsidP="003C29C7">
      <w:pPr>
        <w:widowControl w:val="0"/>
        <w:numPr>
          <w:ilvl w:val="0"/>
          <w:numId w:val="10"/>
        </w:numPr>
        <w:shd w:val="clear" w:color="auto" w:fill="FFFFFF"/>
        <w:tabs>
          <w:tab w:val="left" w:pos="648"/>
        </w:tabs>
        <w:autoSpaceDE w:val="0"/>
        <w:autoSpaceDN w:val="0"/>
        <w:adjustRightInd w:val="0"/>
        <w:spacing w:after="0" w:line="240" w:lineRule="auto"/>
        <w:ind w:left="10" w:right="115" w:firstLine="47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виконання робіт з встановлення, монтажу, повірки, ремонту приладів обліку </w:t>
      </w:r>
      <w:r w:rsidRPr="00833ADE">
        <w:rPr>
          <w:rFonts w:ascii="Times New Roman" w:eastAsia="Times New Roman" w:hAnsi="Times New Roman" w:cs="Times New Roman"/>
          <w:sz w:val="28"/>
          <w:szCs w:val="28"/>
          <w:lang w:val="uk-UA" w:eastAsia="ru-RU"/>
        </w:rPr>
        <w:t>води;</w:t>
      </w:r>
    </w:p>
    <w:p w:rsidR="003C29C7" w:rsidRPr="00833ADE" w:rsidRDefault="003C29C7" w:rsidP="003C29C7">
      <w:pPr>
        <w:widowControl w:val="0"/>
        <w:numPr>
          <w:ilvl w:val="0"/>
          <w:numId w:val="10"/>
        </w:numPr>
        <w:shd w:val="clear" w:color="auto" w:fill="FFFFFF"/>
        <w:tabs>
          <w:tab w:val="left" w:pos="648"/>
        </w:tabs>
        <w:autoSpaceDE w:val="0"/>
        <w:autoSpaceDN w:val="0"/>
        <w:adjustRightInd w:val="0"/>
        <w:spacing w:after="0" w:line="240" w:lineRule="auto"/>
        <w:ind w:left="10" w:right="125" w:firstLine="47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приймання від організацій, підприємств і населення оплати за встановлення, </w:t>
      </w:r>
      <w:r w:rsidRPr="00833ADE">
        <w:rPr>
          <w:rFonts w:ascii="Times New Roman" w:eastAsia="Times New Roman" w:hAnsi="Times New Roman" w:cs="Times New Roman"/>
          <w:sz w:val="28"/>
          <w:szCs w:val="28"/>
          <w:lang w:val="uk-UA" w:eastAsia="ru-RU"/>
        </w:rPr>
        <w:t>ремонт, монтаж водомірного обладнання, плати за водопостачання та водовід</w:t>
      </w:r>
      <w:r w:rsidRPr="00833ADE">
        <w:rPr>
          <w:rFonts w:ascii="Times New Roman" w:eastAsia="Times New Roman" w:hAnsi="Times New Roman" w:cs="Times New Roman"/>
          <w:sz w:val="28"/>
          <w:szCs w:val="28"/>
          <w:lang w:val="uk-UA" w:eastAsia="ru-RU"/>
        </w:rPr>
        <w:softHyphen/>
        <w:t>ведення, а також за всі види комунальних послуг;</w:t>
      </w:r>
    </w:p>
    <w:p w:rsidR="003C29C7" w:rsidRPr="00833ADE" w:rsidRDefault="003C29C7" w:rsidP="003C29C7">
      <w:pPr>
        <w:widowControl w:val="0"/>
        <w:numPr>
          <w:ilvl w:val="0"/>
          <w:numId w:val="10"/>
        </w:numPr>
        <w:shd w:val="clear" w:color="auto" w:fill="FFFFFF"/>
        <w:tabs>
          <w:tab w:val="left" w:pos="648"/>
        </w:tabs>
        <w:autoSpaceDE w:val="0"/>
        <w:autoSpaceDN w:val="0"/>
        <w:adjustRightInd w:val="0"/>
        <w:spacing w:after="0" w:line="240" w:lineRule="auto"/>
        <w:ind w:left="10" w:right="120" w:firstLine="47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2"/>
          <w:sz w:val="28"/>
          <w:szCs w:val="28"/>
          <w:lang w:val="uk-UA" w:eastAsia="ru-RU"/>
        </w:rPr>
        <w:t xml:space="preserve">надання торговельних послуг, у т. ч. реалізація продовольчих і промислових </w:t>
      </w:r>
      <w:r w:rsidRPr="00833ADE">
        <w:rPr>
          <w:rFonts w:ascii="Times New Roman" w:eastAsia="Times New Roman" w:hAnsi="Times New Roman" w:cs="Times New Roman"/>
          <w:sz w:val="28"/>
          <w:szCs w:val="28"/>
          <w:lang w:val="uk-UA" w:eastAsia="ru-RU"/>
        </w:rPr>
        <w:t xml:space="preserve">товарів, обладнання з водопостачання та водовідведення, надання послуг громадського харчування, відкриття та утримання власних закладів торгівлі, </w:t>
      </w:r>
      <w:r w:rsidRPr="00833ADE">
        <w:rPr>
          <w:rFonts w:ascii="Times New Roman" w:eastAsia="Times New Roman" w:hAnsi="Times New Roman" w:cs="Times New Roman"/>
          <w:spacing w:val="-1"/>
          <w:sz w:val="28"/>
          <w:szCs w:val="28"/>
          <w:lang w:val="uk-UA" w:eastAsia="ru-RU"/>
        </w:rPr>
        <w:t>оптова і роздрібна реалізація продукції власного та невласного виробництва;</w:t>
      </w:r>
    </w:p>
    <w:p w:rsidR="003C29C7" w:rsidRPr="00833ADE" w:rsidRDefault="003C29C7" w:rsidP="003C29C7">
      <w:pPr>
        <w:widowControl w:val="0"/>
        <w:numPr>
          <w:ilvl w:val="0"/>
          <w:numId w:val="10"/>
        </w:numPr>
        <w:shd w:val="clear" w:color="auto" w:fill="FFFFFF"/>
        <w:tabs>
          <w:tab w:val="left" w:pos="648"/>
        </w:tabs>
        <w:autoSpaceDE w:val="0"/>
        <w:autoSpaceDN w:val="0"/>
        <w:adjustRightInd w:val="0"/>
        <w:spacing w:after="0" w:line="240" w:lineRule="auto"/>
        <w:ind w:left="48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2"/>
          <w:sz w:val="28"/>
          <w:szCs w:val="28"/>
          <w:lang w:val="uk-UA" w:eastAsia="ru-RU"/>
        </w:rPr>
        <w:t>переробка сільськогосподарської продукції;</w:t>
      </w:r>
    </w:p>
    <w:p w:rsidR="003C29C7" w:rsidRPr="00833ADE" w:rsidRDefault="003C29C7" w:rsidP="003C29C7">
      <w:pPr>
        <w:widowControl w:val="0"/>
        <w:shd w:val="clear" w:color="auto" w:fill="FFFFFF"/>
        <w:autoSpaceDE w:val="0"/>
        <w:autoSpaceDN w:val="0"/>
        <w:adjustRightInd w:val="0"/>
        <w:spacing w:after="0" w:line="240" w:lineRule="auto"/>
        <w:ind w:left="48"/>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 </w:t>
      </w:r>
      <w:r w:rsidRPr="00833ADE">
        <w:rPr>
          <w:rFonts w:ascii="Times New Roman" w:eastAsia="Times New Roman" w:hAnsi="Times New Roman" w:cs="Times New Roman"/>
          <w:spacing w:val="-2"/>
          <w:sz w:val="28"/>
          <w:szCs w:val="28"/>
          <w:lang w:val="uk-UA" w:eastAsia="ru-RU"/>
        </w:rPr>
        <w:t>впровадження науково-технічних досягнень, здійснення науково-дослідних,</w:t>
      </w:r>
      <w:r w:rsidRPr="00833ADE">
        <w:rPr>
          <w:rFonts w:ascii="Times New Roman" w:eastAsia="Times New Roman" w:hAnsi="Times New Roman" w:cs="Times New Roman"/>
          <w:spacing w:val="-2"/>
          <w:sz w:val="28"/>
          <w:szCs w:val="28"/>
          <w:lang w:val="uk-UA" w:eastAsia="ru-RU"/>
        </w:rPr>
        <w:br/>
      </w:r>
      <w:r w:rsidRPr="00833ADE">
        <w:rPr>
          <w:rFonts w:ascii="Times New Roman" w:eastAsia="Times New Roman" w:hAnsi="Times New Roman" w:cs="Times New Roman"/>
          <w:sz w:val="28"/>
          <w:szCs w:val="28"/>
          <w:lang w:val="uk-UA" w:eastAsia="ru-RU"/>
        </w:rPr>
        <w:t xml:space="preserve">дослідно-конструкторських і проектних робіт за новими перспективними технологіями , придбання та реалізація об'єктів інтелектуальної власності, в т. ч. за </w:t>
      </w:r>
      <w:r w:rsidRPr="00833ADE">
        <w:rPr>
          <w:rFonts w:ascii="Times New Roman" w:eastAsia="Times New Roman" w:hAnsi="Times New Roman" w:cs="Times New Roman"/>
          <w:spacing w:val="-1"/>
          <w:sz w:val="28"/>
          <w:szCs w:val="28"/>
          <w:lang w:val="uk-UA" w:eastAsia="ru-RU"/>
        </w:rPr>
        <w:t xml:space="preserve">кордон, а також здійснення всіх видів представницьких і посередницьких послуг у </w:t>
      </w:r>
      <w:r w:rsidRPr="00833ADE">
        <w:rPr>
          <w:rFonts w:ascii="Times New Roman" w:eastAsia="Times New Roman" w:hAnsi="Times New Roman" w:cs="Times New Roman"/>
          <w:sz w:val="28"/>
          <w:szCs w:val="28"/>
          <w:lang w:val="uk-UA" w:eastAsia="ru-RU"/>
        </w:rPr>
        <w:t>цій галузі;</w:t>
      </w:r>
    </w:p>
    <w:p w:rsidR="003C29C7" w:rsidRPr="00833ADE" w:rsidRDefault="003C29C7" w:rsidP="003C29C7">
      <w:pPr>
        <w:widowControl w:val="0"/>
        <w:shd w:val="clear" w:color="auto" w:fill="FFFFFF"/>
        <w:tabs>
          <w:tab w:val="left" w:pos="773"/>
        </w:tabs>
        <w:autoSpaceDE w:val="0"/>
        <w:autoSpaceDN w:val="0"/>
        <w:adjustRightInd w:val="0"/>
        <w:spacing w:after="0" w:line="240" w:lineRule="auto"/>
        <w:ind w:left="293" w:firstLine="317"/>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надання послуг у галузі маркетингу, менеджменту, пошук ділових партнерів</w:t>
      </w:r>
      <w:r w:rsidRPr="00833ADE">
        <w:rPr>
          <w:rFonts w:ascii="Times New Roman" w:eastAsia="Times New Roman" w:hAnsi="Times New Roman" w:cs="Times New Roman"/>
          <w:spacing w:val="-1"/>
          <w:sz w:val="28"/>
          <w:szCs w:val="28"/>
          <w:lang w:val="uk-UA" w:eastAsia="ru-RU"/>
        </w:rPr>
        <w:br/>
      </w:r>
      <w:r w:rsidRPr="00833ADE">
        <w:rPr>
          <w:rFonts w:ascii="Times New Roman" w:eastAsia="Times New Roman" w:hAnsi="Times New Roman" w:cs="Times New Roman"/>
          <w:sz w:val="28"/>
          <w:szCs w:val="28"/>
          <w:lang w:val="uk-UA" w:eastAsia="ru-RU"/>
        </w:rPr>
        <w:t>власних інтересах та інтересах третіх осіб;</w:t>
      </w:r>
    </w:p>
    <w:p w:rsidR="003C29C7" w:rsidRPr="00833ADE" w:rsidRDefault="003C29C7" w:rsidP="003C29C7">
      <w:pPr>
        <w:widowControl w:val="0"/>
        <w:numPr>
          <w:ilvl w:val="0"/>
          <w:numId w:val="11"/>
        </w:numPr>
        <w:shd w:val="clear" w:color="auto" w:fill="FFFFFF"/>
        <w:tabs>
          <w:tab w:val="left" w:pos="758"/>
        </w:tabs>
        <w:autoSpaceDE w:val="0"/>
        <w:autoSpaceDN w:val="0"/>
        <w:adjustRightInd w:val="0"/>
        <w:spacing w:after="0" w:line="240" w:lineRule="auto"/>
        <w:ind w:right="24"/>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2"/>
          <w:sz w:val="28"/>
          <w:szCs w:val="28"/>
          <w:lang w:val="uk-UA" w:eastAsia="ru-RU"/>
        </w:rPr>
        <w:t xml:space="preserve">купівля і продаж, оренда і суборенда в юридичних і фізичних осіб будівель, </w:t>
      </w:r>
      <w:r w:rsidRPr="00833ADE">
        <w:rPr>
          <w:rFonts w:ascii="Times New Roman" w:eastAsia="Times New Roman" w:hAnsi="Times New Roman" w:cs="Times New Roman"/>
          <w:spacing w:val="-1"/>
          <w:sz w:val="28"/>
          <w:szCs w:val="28"/>
          <w:lang w:val="uk-UA" w:eastAsia="ru-RU"/>
        </w:rPr>
        <w:t>споруд, квартир, землі та іншого нерухомого майна, всі види послуг в цій галузі;</w:t>
      </w:r>
    </w:p>
    <w:p w:rsidR="003C29C7" w:rsidRPr="00833ADE" w:rsidRDefault="003C29C7" w:rsidP="003C29C7">
      <w:pPr>
        <w:widowControl w:val="0"/>
        <w:shd w:val="clear" w:color="auto" w:fill="FFFFFF"/>
        <w:tabs>
          <w:tab w:val="left" w:pos="758"/>
        </w:tabs>
        <w:autoSpaceDE w:val="0"/>
        <w:autoSpaceDN w:val="0"/>
        <w:adjustRightInd w:val="0"/>
        <w:spacing w:after="0" w:line="240" w:lineRule="auto"/>
        <w:ind w:left="60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w:t>
      </w:r>
      <w:r w:rsidRPr="00833ADE">
        <w:rPr>
          <w:rFonts w:ascii="Times New Roman" w:eastAsia="Times New Roman" w:hAnsi="Times New Roman" w:cs="Times New Roman"/>
          <w:spacing w:val="-2"/>
          <w:sz w:val="28"/>
          <w:szCs w:val="28"/>
          <w:lang w:val="uk-UA" w:eastAsia="ru-RU"/>
        </w:rPr>
        <w:t>видобування корисних копалин;</w:t>
      </w:r>
    </w:p>
    <w:p w:rsidR="003C29C7" w:rsidRPr="00833ADE" w:rsidRDefault="003C29C7" w:rsidP="003C29C7">
      <w:pPr>
        <w:widowControl w:val="0"/>
        <w:shd w:val="clear" w:color="auto" w:fill="FFFFFF"/>
        <w:tabs>
          <w:tab w:val="left" w:pos="970"/>
        </w:tabs>
        <w:autoSpaceDE w:val="0"/>
        <w:autoSpaceDN w:val="0"/>
        <w:adjustRightInd w:val="0"/>
        <w:spacing w:after="0" w:line="240" w:lineRule="auto"/>
        <w:ind w:left="53" w:right="14" w:firstLine="547"/>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w:t>
      </w:r>
      <w:r w:rsidRPr="00833ADE">
        <w:rPr>
          <w:rFonts w:ascii="Times New Roman" w:eastAsia="Times New Roman" w:hAnsi="Times New Roman" w:cs="Times New Roman"/>
          <w:sz w:val="28"/>
          <w:szCs w:val="28"/>
          <w:lang w:val="uk-UA" w:eastAsia="ru-RU"/>
        </w:rPr>
        <w:tab/>
        <w:t>здійснення інших видів діяльності, що не суперечать чинному</w:t>
      </w:r>
      <w:r w:rsidRPr="00833ADE">
        <w:rPr>
          <w:rFonts w:ascii="Times New Roman" w:eastAsia="Times New Roman" w:hAnsi="Times New Roman" w:cs="Times New Roman"/>
          <w:sz w:val="28"/>
          <w:szCs w:val="28"/>
          <w:lang w:val="uk-UA" w:eastAsia="ru-RU"/>
        </w:rPr>
        <w:br/>
        <w:t>законодавству України.</w:t>
      </w:r>
    </w:p>
    <w:p w:rsidR="003C29C7" w:rsidRPr="00833ADE" w:rsidRDefault="003C29C7" w:rsidP="003C29C7">
      <w:pPr>
        <w:widowControl w:val="0"/>
        <w:shd w:val="clear" w:color="auto" w:fill="FFFFFF"/>
        <w:autoSpaceDE w:val="0"/>
        <w:autoSpaceDN w:val="0"/>
        <w:adjustRightInd w:val="0"/>
        <w:spacing w:after="0" w:line="240" w:lineRule="auto"/>
        <w:ind w:left="48" w:right="19" w:firstLine="542"/>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2"/>
          <w:sz w:val="28"/>
          <w:szCs w:val="28"/>
          <w:lang w:val="uk-UA" w:eastAsia="ru-RU"/>
        </w:rPr>
        <w:t>2.3. Діяльність, для здійснення якої необхідним є отримання спеціального до</w:t>
      </w:r>
      <w:r w:rsidRPr="00833ADE">
        <w:rPr>
          <w:rFonts w:ascii="Times New Roman" w:eastAsia="Times New Roman" w:hAnsi="Times New Roman" w:cs="Times New Roman"/>
          <w:spacing w:val="-2"/>
          <w:sz w:val="28"/>
          <w:szCs w:val="28"/>
          <w:lang w:val="uk-UA" w:eastAsia="ru-RU"/>
        </w:rPr>
        <w:softHyphen/>
        <w:t xml:space="preserve">зволу (ліцензії), проводиться Підприємством після отримання відповідного дозволу </w:t>
      </w:r>
      <w:r w:rsidRPr="00833ADE">
        <w:rPr>
          <w:rFonts w:ascii="Times New Roman" w:eastAsia="Times New Roman" w:hAnsi="Times New Roman" w:cs="Times New Roman"/>
          <w:sz w:val="28"/>
          <w:szCs w:val="28"/>
          <w:lang w:val="uk-UA" w:eastAsia="ru-RU"/>
        </w:rPr>
        <w:t>і ліцензії).</w:t>
      </w:r>
    </w:p>
    <w:p w:rsidR="003C29C7" w:rsidRPr="00833ADE" w:rsidRDefault="003C29C7" w:rsidP="003C29C7">
      <w:pPr>
        <w:widowControl w:val="0"/>
        <w:shd w:val="clear" w:color="auto" w:fill="FFFFFF"/>
        <w:autoSpaceDE w:val="0"/>
        <w:autoSpaceDN w:val="0"/>
        <w:adjustRightInd w:val="0"/>
        <w:spacing w:before="235" w:after="0" w:line="240" w:lineRule="auto"/>
        <w:ind w:left="14"/>
        <w:jc w:val="center"/>
        <w:rPr>
          <w:rFonts w:ascii="Times New Roman" w:eastAsia="Times New Roman" w:hAnsi="Times New Roman" w:cs="Times New Roman"/>
          <w:b/>
          <w:sz w:val="28"/>
          <w:szCs w:val="28"/>
          <w:lang w:val="uk-UA" w:eastAsia="ru-RU"/>
        </w:rPr>
      </w:pPr>
      <w:r w:rsidRPr="00833ADE">
        <w:rPr>
          <w:rFonts w:ascii="Times New Roman" w:eastAsia="Times New Roman" w:hAnsi="Times New Roman" w:cs="Times New Roman"/>
          <w:b/>
          <w:sz w:val="28"/>
          <w:szCs w:val="28"/>
          <w:lang w:val="uk-UA" w:eastAsia="ru-RU"/>
        </w:rPr>
        <w:t>3. ЮРИДИЧНИЙ СТАТУС ПІДПРИЄМСТВА</w:t>
      </w:r>
    </w:p>
    <w:p w:rsidR="003C29C7" w:rsidRPr="00833ADE" w:rsidRDefault="003C29C7" w:rsidP="0030709D">
      <w:pPr>
        <w:widowControl w:val="0"/>
        <w:numPr>
          <w:ilvl w:val="0"/>
          <w:numId w:val="12"/>
        </w:numPr>
        <w:shd w:val="clear" w:color="auto" w:fill="FFFFFF"/>
        <w:tabs>
          <w:tab w:val="left" w:pos="974"/>
        </w:tabs>
        <w:autoSpaceDE w:val="0"/>
        <w:autoSpaceDN w:val="0"/>
        <w:adjustRightInd w:val="0"/>
        <w:spacing w:before="274" w:after="0" w:line="240" w:lineRule="auto"/>
        <w:ind w:right="29" w:firstLine="567"/>
        <w:jc w:val="both"/>
        <w:rPr>
          <w:rFonts w:ascii="Times New Roman" w:eastAsia="Times New Roman" w:hAnsi="Times New Roman" w:cs="Times New Roman"/>
          <w:spacing w:val="-19"/>
          <w:sz w:val="28"/>
          <w:szCs w:val="28"/>
          <w:lang w:val="uk-UA" w:eastAsia="ru-RU"/>
        </w:rPr>
      </w:pPr>
      <w:r w:rsidRPr="00833ADE">
        <w:rPr>
          <w:rFonts w:ascii="Times New Roman" w:eastAsia="Times New Roman" w:hAnsi="Times New Roman" w:cs="Times New Roman"/>
          <w:spacing w:val="-1"/>
          <w:sz w:val="28"/>
          <w:szCs w:val="28"/>
          <w:lang w:val="uk-UA" w:eastAsia="ru-RU"/>
        </w:rPr>
        <w:t xml:space="preserve">Підприємство є юридичною особою з моменту його державної реєстрації. Підприємство має самостійний баланс, розрахунковий рахунок у банку, круглу </w:t>
      </w:r>
      <w:r w:rsidRPr="00833ADE">
        <w:rPr>
          <w:rFonts w:ascii="Times New Roman" w:eastAsia="Times New Roman" w:hAnsi="Times New Roman" w:cs="Times New Roman"/>
          <w:spacing w:val="-3"/>
          <w:sz w:val="28"/>
          <w:szCs w:val="28"/>
          <w:lang w:val="uk-UA" w:eastAsia="ru-RU"/>
        </w:rPr>
        <w:t xml:space="preserve">печатку з власним найменуванням, може мати валютний та інші рахунки в банках, </w:t>
      </w:r>
      <w:r w:rsidRPr="00833ADE">
        <w:rPr>
          <w:rFonts w:ascii="Times New Roman" w:eastAsia="Times New Roman" w:hAnsi="Times New Roman" w:cs="Times New Roman"/>
          <w:spacing w:val="-1"/>
          <w:sz w:val="28"/>
          <w:szCs w:val="28"/>
          <w:lang w:val="uk-UA" w:eastAsia="ru-RU"/>
        </w:rPr>
        <w:t xml:space="preserve">штампи, фірмовий знак, товарний знак, зареєстровані у встановленому законом </w:t>
      </w:r>
      <w:r w:rsidRPr="00833ADE">
        <w:rPr>
          <w:rFonts w:ascii="Times New Roman" w:eastAsia="Times New Roman" w:hAnsi="Times New Roman" w:cs="Times New Roman"/>
          <w:sz w:val="28"/>
          <w:szCs w:val="28"/>
          <w:lang w:val="uk-UA" w:eastAsia="ru-RU"/>
        </w:rPr>
        <w:t>порядку.</w:t>
      </w:r>
    </w:p>
    <w:p w:rsidR="003C29C7" w:rsidRPr="00833ADE" w:rsidRDefault="003C29C7" w:rsidP="0030709D">
      <w:pPr>
        <w:widowControl w:val="0"/>
        <w:numPr>
          <w:ilvl w:val="0"/>
          <w:numId w:val="12"/>
        </w:numPr>
        <w:shd w:val="clear" w:color="auto" w:fill="FFFFFF"/>
        <w:tabs>
          <w:tab w:val="left" w:pos="974"/>
        </w:tabs>
        <w:autoSpaceDE w:val="0"/>
        <w:autoSpaceDN w:val="0"/>
        <w:adjustRightInd w:val="0"/>
        <w:spacing w:after="0" w:line="240" w:lineRule="auto"/>
        <w:ind w:right="29" w:firstLine="567"/>
        <w:jc w:val="both"/>
        <w:rPr>
          <w:rFonts w:ascii="Times New Roman" w:eastAsia="Times New Roman" w:hAnsi="Times New Roman" w:cs="Times New Roman"/>
          <w:spacing w:val="-10"/>
          <w:sz w:val="28"/>
          <w:szCs w:val="28"/>
          <w:lang w:val="uk-UA" w:eastAsia="ru-RU"/>
        </w:rPr>
      </w:pPr>
      <w:r w:rsidRPr="00833ADE">
        <w:rPr>
          <w:rFonts w:ascii="Times New Roman" w:eastAsia="Times New Roman" w:hAnsi="Times New Roman" w:cs="Times New Roman"/>
          <w:spacing w:val="-2"/>
          <w:sz w:val="28"/>
          <w:szCs w:val="28"/>
          <w:lang w:val="uk-UA" w:eastAsia="ru-RU"/>
        </w:rPr>
        <w:t xml:space="preserve">Відповідно до Господарського кодексу України Підприємство є унітарним підприємством, єдиним засновником якого є Гайсинська міська рада </w:t>
      </w:r>
      <w:r w:rsidRPr="00833ADE">
        <w:rPr>
          <w:rFonts w:ascii="Times New Roman" w:eastAsia="Times New Roman" w:hAnsi="Times New Roman" w:cs="Times New Roman"/>
          <w:sz w:val="28"/>
          <w:szCs w:val="28"/>
          <w:lang w:val="uk-UA" w:eastAsia="ru-RU"/>
        </w:rPr>
        <w:t>(далі — Засновник).</w:t>
      </w:r>
    </w:p>
    <w:p w:rsidR="003C29C7" w:rsidRPr="00833ADE" w:rsidRDefault="003C29C7" w:rsidP="0030709D">
      <w:pPr>
        <w:widowControl w:val="0"/>
        <w:numPr>
          <w:ilvl w:val="0"/>
          <w:numId w:val="12"/>
        </w:numPr>
        <w:shd w:val="clear" w:color="auto" w:fill="FFFFFF"/>
        <w:tabs>
          <w:tab w:val="left" w:pos="974"/>
        </w:tabs>
        <w:autoSpaceDE w:val="0"/>
        <w:autoSpaceDN w:val="0"/>
        <w:adjustRightInd w:val="0"/>
        <w:spacing w:after="0" w:line="240" w:lineRule="auto"/>
        <w:ind w:right="43" w:firstLine="567"/>
        <w:jc w:val="both"/>
        <w:rPr>
          <w:rFonts w:ascii="Times New Roman" w:eastAsia="Times New Roman" w:hAnsi="Times New Roman" w:cs="Times New Roman"/>
          <w:spacing w:val="-15"/>
          <w:sz w:val="28"/>
          <w:szCs w:val="28"/>
          <w:lang w:val="uk-UA" w:eastAsia="ru-RU"/>
        </w:rPr>
      </w:pPr>
      <w:r w:rsidRPr="00833ADE">
        <w:rPr>
          <w:rFonts w:ascii="Times New Roman" w:eastAsia="Times New Roman" w:hAnsi="Times New Roman" w:cs="Times New Roman"/>
          <w:spacing w:val="-2"/>
          <w:sz w:val="28"/>
          <w:szCs w:val="28"/>
          <w:lang w:val="uk-UA" w:eastAsia="ru-RU"/>
        </w:rPr>
        <w:t xml:space="preserve">Підприємство наділяється цивільною правоздатністю і дієздатністю, </w:t>
      </w:r>
      <w:r w:rsidRPr="00833ADE">
        <w:rPr>
          <w:rFonts w:ascii="Times New Roman" w:eastAsia="Times New Roman" w:hAnsi="Times New Roman" w:cs="Times New Roman"/>
          <w:spacing w:val="-2"/>
          <w:sz w:val="28"/>
          <w:szCs w:val="28"/>
          <w:lang w:val="uk-UA" w:eastAsia="ru-RU"/>
        </w:rPr>
        <w:lastRenderedPageBreak/>
        <w:t xml:space="preserve">може </w:t>
      </w:r>
      <w:r w:rsidRPr="00833ADE">
        <w:rPr>
          <w:rFonts w:ascii="Times New Roman" w:eastAsia="Times New Roman" w:hAnsi="Times New Roman" w:cs="Times New Roman"/>
          <w:sz w:val="28"/>
          <w:szCs w:val="28"/>
          <w:lang w:val="uk-UA" w:eastAsia="ru-RU"/>
        </w:rPr>
        <w:t>бути позивачем та відповідачем у суді.</w:t>
      </w:r>
    </w:p>
    <w:p w:rsidR="003C29C7" w:rsidRPr="00833ADE" w:rsidRDefault="003C29C7" w:rsidP="0030709D">
      <w:pPr>
        <w:widowControl w:val="0"/>
        <w:shd w:val="clear" w:color="auto" w:fill="FFFFFF"/>
        <w:autoSpaceDE w:val="0"/>
        <w:autoSpaceDN w:val="0"/>
        <w:adjustRightInd w:val="0"/>
        <w:spacing w:after="0" w:line="240" w:lineRule="auto"/>
        <w:ind w:right="29" w:firstLine="567"/>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3.4. Підприємство керується у своїй діяльності чинним законодавством України, цим Статутом, а також рішеннями Засновника та власника (уповноваженого органу з управління майном).</w:t>
      </w:r>
    </w:p>
    <w:p w:rsidR="003C29C7" w:rsidRPr="00833ADE" w:rsidRDefault="003C29C7" w:rsidP="0030709D">
      <w:pPr>
        <w:widowControl w:val="0"/>
        <w:shd w:val="clear" w:color="auto" w:fill="FFFFFF"/>
        <w:autoSpaceDE w:val="0"/>
        <w:autoSpaceDN w:val="0"/>
        <w:adjustRightInd w:val="0"/>
        <w:spacing w:after="0" w:line="240" w:lineRule="auto"/>
        <w:ind w:right="43" w:firstLine="567"/>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3.5. Підприємство несе відповідальність за своїми зобов'язаннями в межах належного йому майна згідно з чинним законодавством. Підприємство не від</w:t>
      </w:r>
      <w:r w:rsidRPr="00833ADE">
        <w:rPr>
          <w:rFonts w:ascii="Times New Roman" w:eastAsia="Times New Roman" w:hAnsi="Times New Roman" w:cs="Times New Roman"/>
          <w:spacing w:val="-2"/>
          <w:sz w:val="28"/>
          <w:szCs w:val="28"/>
          <w:lang w:val="uk-UA" w:eastAsia="ru-RU"/>
        </w:rPr>
        <w:t xml:space="preserve">повідає за зобов'язаннями держави, власника (уповноваженого органу з управління </w:t>
      </w:r>
      <w:r w:rsidRPr="00833ADE">
        <w:rPr>
          <w:rFonts w:ascii="Times New Roman" w:eastAsia="Times New Roman" w:hAnsi="Times New Roman" w:cs="Times New Roman"/>
          <w:spacing w:val="-1"/>
          <w:sz w:val="28"/>
          <w:szCs w:val="28"/>
          <w:lang w:val="uk-UA" w:eastAsia="ru-RU"/>
        </w:rPr>
        <w:t>майном) та Засновника, як і держава, власник (уповноважений орган з управління майном) та Засновник не відповідають за зобов'язаннями Підприємства.</w:t>
      </w:r>
    </w:p>
    <w:p w:rsidR="003C29C7" w:rsidRPr="00833ADE" w:rsidRDefault="003C29C7" w:rsidP="003C29C7">
      <w:pPr>
        <w:widowControl w:val="0"/>
        <w:shd w:val="clear" w:color="auto" w:fill="FFFFFF"/>
        <w:autoSpaceDE w:val="0"/>
        <w:autoSpaceDN w:val="0"/>
        <w:adjustRightInd w:val="0"/>
        <w:spacing w:before="250" w:after="0" w:line="240" w:lineRule="auto"/>
        <w:ind w:right="14"/>
        <w:jc w:val="center"/>
        <w:rPr>
          <w:rFonts w:ascii="Times New Roman" w:eastAsia="Times New Roman" w:hAnsi="Times New Roman" w:cs="Times New Roman"/>
          <w:b/>
          <w:sz w:val="28"/>
          <w:szCs w:val="28"/>
          <w:lang w:val="uk-UA" w:eastAsia="ru-RU"/>
        </w:rPr>
      </w:pPr>
      <w:r w:rsidRPr="00833ADE">
        <w:rPr>
          <w:rFonts w:ascii="Times New Roman" w:eastAsia="Times New Roman" w:hAnsi="Times New Roman" w:cs="Times New Roman"/>
          <w:b/>
          <w:sz w:val="28"/>
          <w:szCs w:val="28"/>
          <w:lang w:val="uk-UA" w:eastAsia="ru-RU"/>
        </w:rPr>
        <w:t xml:space="preserve">4. МАЙНО ПІДПРИЄМСТВА                                                                                                      </w:t>
      </w:r>
    </w:p>
    <w:p w:rsidR="003C29C7" w:rsidRPr="00833ADE" w:rsidRDefault="003C29C7" w:rsidP="003C29C7">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30709D" w:rsidRDefault="003C29C7" w:rsidP="0030709D">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4.1. Підприємство має відокремлене майно, яке складається з майна, переданого йому Засновником, основних фондів, обігових коштів, а також інших цінностей, вартість яких відображена у самостійному балансі Підприємства.                                                                                                    </w:t>
      </w:r>
      <w:r w:rsidRPr="00833ADE">
        <w:rPr>
          <w:rFonts w:ascii="Times New Roman" w:eastAsia="Times New Roman" w:hAnsi="Times New Roman" w:cs="Times New Roman"/>
          <w:color w:val="FFFFFF"/>
          <w:sz w:val="28"/>
          <w:szCs w:val="28"/>
          <w:lang w:val="uk-UA" w:eastAsia="ru-RU"/>
        </w:rPr>
        <w:t>М</w:t>
      </w:r>
      <w:r w:rsidRPr="00833ADE">
        <w:rPr>
          <w:rFonts w:ascii="Times New Roman" w:eastAsia="Times New Roman" w:hAnsi="Times New Roman" w:cs="Times New Roman"/>
          <w:sz w:val="28"/>
          <w:szCs w:val="28"/>
          <w:lang w:val="uk-UA" w:eastAsia="ru-RU"/>
        </w:rPr>
        <w:t xml:space="preserve"> 4.2. Майно, передане Засновником до статутного фонду Підприємства, та доходи від його використання є спільною власністю територіальних громад місті закріплюється за ним на праві господарського відання.</w:t>
      </w:r>
    </w:p>
    <w:p w:rsidR="0030709D" w:rsidRDefault="0030709D" w:rsidP="0030709D">
      <w:pPr>
        <w:widowControl w:val="0"/>
        <w:autoSpaceDE w:val="0"/>
        <w:autoSpaceDN w:val="0"/>
        <w:adjustRightInd w:val="0"/>
        <w:spacing w:after="0" w:line="240" w:lineRule="auto"/>
        <w:ind w:firstLine="284"/>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color w:val="FFFFFF"/>
          <w:sz w:val="28"/>
          <w:szCs w:val="28"/>
          <w:lang w:val="uk-UA" w:eastAsia="ru-RU"/>
        </w:rPr>
        <w:t xml:space="preserve"> </w:t>
      </w:r>
      <w:r w:rsidR="003C29C7" w:rsidRPr="00833ADE">
        <w:rPr>
          <w:rFonts w:ascii="Times New Roman" w:eastAsia="Times New Roman" w:hAnsi="Times New Roman" w:cs="Times New Roman"/>
          <w:sz w:val="28"/>
          <w:szCs w:val="28"/>
          <w:lang w:val="uk-UA" w:eastAsia="ru-RU"/>
        </w:rPr>
        <w:t xml:space="preserve">4.3. Підприємство володіє і користується майном, та виконує відносно нього будь-які дії за згодою або дорученням Засновника та власника(органу управління </w:t>
      </w:r>
      <w:r w:rsidR="003C29C7" w:rsidRPr="00833ADE">
        <w:rPr>
          <w:rFonts w:ascii="Times New Roman" w:eastAsia="Times New Roman" w:hAnsi="Times New Roman" w:cs="Times New Roman"/>
          <w:spacing w:val="-3"/>
          <w:sz w:val="28"/>
          <w:szCs w:val="28"/>
          <w:lang w:val="uk-UA" w:eastAsia="ru-RU"/>
        </w:rPr>
        <w:t xml:space="preserve">майном), що не суперечать законодавству України, цьому Статуту, меті діяльності </w:t>
      </w:r>
      <w:r w:rsidR="003C29C7" w:rsidRPr="00833ADE">
        <w:rPr>
          <w:rFonts w:ascii="Times New Roman" w:eastAsia="Times New Roman" w:hAnsi="Times New Roman" w:cs="Times New Roman"/>
          <w:sz w:val="28"/>
          <w:szCs w:val="28"/>
          <w:lang w:val="uk-UA" w:eastAsia="ru-RU"/>
        </w:rPr>
        <w:t xml:space="preserve">Підприємства та рішенням Засновника. На зазначене майно не може бути звернено стягнення на вимогу кредиторів Підприємства. Поточні та капітальні ремонти систем водопостачання та водовідведення, обладнання  та споруд проводяться за рахунок Засновника (Гайсинської  Міської  Ради ).                                                      </w:t>
      </w:r>
      <w:r w:rsidR="003C29C7" w:rsidRPr="00833ADE">
        <w:rPr>
          <w:rFonts w:ascii="Times New Roman" w:eastAsia="Times New Roman" w:hAnsi="Times New Roman" w:cs="Times New Roman"/>
          <w:color w:val="FFFFFF"/>
          <w:sz w:val="28"/>
          <w:szCs w:val="28"/>
          <w:lang w:val="uk-UA" w:eastAsia="ru-RU"/>
        </w:rPr>
        <w:t>М</w:t>
      </w:r>
      <w:r w:rsidR="003C29C7" w:rsidRPr="00833ADE">
        <w:rPr>
          <w:rFonts w:ascii="Times New Roman" w:eastAsia="Times New Roman" w:hAnsi="Times New Roman" w:cs="Times New Roman"/>
          <w:sz w:val="28"/>
          <w:szCs w:val="28"/>
          <w:lang w:val="uk-UA" w:eastAsia="ru-RU"/>
        </w:rPr>
        <w:t>4.4.</w:t>
      </w:r>
      <w:r w:rsidR="003C29C7" w:rsidRPr="00833ADE">
        <w:rPr>
          <w:rFonts w:ascii="Times New Roman" w:eastAsia="Times New Roman" w:hAnsi="Times New Roman" w:cs="Times New Roman"/>
          <w:spacing w:val="-2"/>
          <w:sz w:val="28"/>
          <w:szCs w:val="28"/>
          <w:lang w:val="uk-UA" w:eastAsia="ru-RU"/>
        </w:rPr>
        <w:t>Підприємство є  користувачем:</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а) майна, переданого йому Засновником, у тому числі внеску до статутного</w:t>
      </w:r>
      <w:r w:rsidRPr="00833ADE">
        <w:rPr>
          <w:rFonts w:ascii="Times New Roman" w:eastAsia="Times New Roman" w:hAnsi="Times New Roman" w:cs="Times New Roman"/>
          <w:spacing w:val="-11"/>
          <w:sz w:val="28"/>
          <w:szCs w:val="28"/>
          <w:lang w:val="uk-UA" w:eastAsia="ru-RU"/>
        </w:rPr>
        <w:t xml:space="preserve"> фонд;</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б)продукції, виробленої у процесі господарської діяльності;                                                в) доходів, одержаних від реалізації робіт, послуг та інших   видів господарської діяльності;</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г) іншого майна, набутого на підставах, не заборонених законодавством.</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4.5. Джерелами формування майна Підприємства є:</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5"/>
          <w:sz w:val="28"/>
          <w:szCs w:val="28"/>
          <w:lang w:val="uk-UA" w:eastAsia="ru-RU"/>
        </w:rPr>
        <w:t xml:space="preserve">а) </w:t>
      </w:r>
      <w:r w:rsidRPr="00833ADE">
        <w:rPr>
          <w:rFonts w:ascii="Times New Roman" w:eastAsia="Times New Roman" w:hAnsi="Times New Roman" w:cs="Times New Roman"/>
          <w:sz w:val="28"/>
          <w:szCs w:val="28"/>
          <w:lang w:val="uk-UA" w:eastAsia="ru-RU"/>
        </w:rPr>
        <w:t>внески Засновника;</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2"/>
          <w:sz w:val="28"/>
          <w:szCs w:val="28"/>
          <w:lang w:val="uk-UA" w:eastAsia="ru-RU"/>
        </w:rPr>
        <w:t xml:space="preserve">б) </w:t>
      </w:r>
      <w:r w:rsidRPr="00833ADE">
        <w:rPr>
          <w:rFonts w:ascii="Times New Roman" w:eastAsia="Times New Roman" w:hAnsi="Times New Roman" w:cs="Times New Roman"/>
          <w:spacing w:val="-2"/>
          <w:sz w:val="28"/>
          <w:szCs w:val="28"/>
          <w:lang w:val="uk-UA" w:eastAsia="ru-RU"/>
        </w:rPr>
        <w:t>доходи від реалізації робіт, послуг, виробленої продукції;</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4"/>
          <w:sz w:val="28"/>
          <w:szCs w:val="28"/>
          <w:lang w:val="uk-UA" w:eastAsia="ru-RU"/>
        </w:rPr>
        <w:t xml:space="preserve">в) </w:t>
      </w:r>
      <w:r w:rsidRPr="00833ADE">
        <w:rPr>
          <w:rFonts w:ascii="Times New Roman" w:eastAsia="Times New Roman" w:hAnsi="Times New Roman" w:cs="Times New Roman"/>
          <w:sz w:val="28"/>
          <w:szCs w:val="28"/>
          <w:lang w:val="uk-UA" w:eastAsia="ru-RU"/>
        </w:rPr>
        <w:t>кредити банків та інших кредиторів;</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1"/>
          <w:sz w:val="28"/>
          <w:szCs w:val="28"/>
          <w:lang w:val="uk-UA" w:eastAsia="ru-RU"/>
        </w:rPr>
        <w:t xml:space="preserve">г) </w:t>
      </w:r>
      <w:r w:rsidRPr="00833ADE">
        <w:rPr>
          <w:rFonts w:ascii="Times New Roman" w:eastAsia="Times New Roman" w:hAnsi="Times New Roman" w:cs="Times New Roman"/>
          <w:sz w:val="28"/>
          <w:szCs w:val="28"/>
          <w:lang w:val="uk-UA" w:eastAsia="ru-RU"/>
        </w:rPr>
        <w:t>інші джерела, що не заборонені законодавством.</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4.6. Право розпорядження майном (відчуження, дарування, обмін, здача в довгострокову та фінансову оренду тощо) Підприємство здійснює тільки за наявності рішення уповноваженого органу з управління майном та Засновника.</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1"/>
          <w:sz w:val="28"/>
          <w:szCs w:val="28"/>
          <w:lang w:val="uk-UA" w:eastAsia="ru-RU"/>
        </w:rPr>
        <w:t xml:space="preserve">      4.7.  </w:t>
      </w:r>
      <w:r w:rsidRPr="00833ADE">
        <w:rPr>
          <w:rFonts w:ascii="Times New Roman" w:eastAsia="Times New Roman" w:hAnsi="Times New Roman" w:cs="Times New Roman"/>
          <w:sz w:val="28"/>
          <w:szCs w:val="28"/>
          <w:lang w:val="uk-UA" w:eastAsia="ru-RU"/>
        </w:rPr>
        <w:t>Підприємство, відповідно до чинного законодавства, здійснює</w:t>
      </w:r>
      <w:r w:rsidRPr="00833ADE">
        <w:rPr>
          <w:rFonts w:ascii="Times New Roman" w:eastAsia="Times New Roman" w:hAnsi="Times New Roman" w:cs="Times New Roman"/>
          <w:sz w:val="28"/>
          <w:szCs w:val="28"/>
          <w:lang w:val="uk-UA" w:eastAsia="ru-RU"/>
        </w:rPr>
        <w:br/>
      </w:r>
      <w:r w:rsidRPr="00833ADE">
        <w:rPr>
          <w:rFonts w:ascii="Times New Roman" w:eastAsia="Times New Roman" w:hAnsi="Times New Roman" w:cs="Times New Roman"/>
          <w:spacing w:val="-3"/>
          <w:sz w:val="28"/>
          <w:szCs w:val="28"/>
          <w:lang w:val="uk-UA" w:eastAsia="ru-RU"/>
        </w:rPr>
        <w:t>користування землею, іншими природними ресурсами і несе відповідальність за</w:t>
      </w:r>
      <w:r w:rsidRPr="00833ADE">
        <w:rPr>
          <w:rFonts w:ascii="Times New Roman" w:eastAsia="Times New Roman" w:hAnsi="Times New Roman" w:cs="Times New Roman"/>
          <w:spacing w:val="-3"/>
          <w:sz w:val="28"/>
          <w:szCs w:val="28"/>
          <w:lang w:val="uk-UA" w:eastAsia="ru-RU"/>
        </w:rPr>
        <w:br/>
      </w:r>
      <w:r w:rsidRPr="00833ADE">
        <w:rPr>
          <w:rFonts w:ascii="Times New Roman" w:eastAsia="Times New Roman" w:hAnsi="Times New Roman" w:cs="Times New Roman"/>
          <w:sz w:val="28"/>
          <w:szCs w:val="28"/>
          <w:lang w:val="uk-UA" w:eastAsia="ru-RU"/>
        </w:rPr>
        <w:lastRenderedPageBreak/>
        <w:t>дотримання вимог та норм з їх охорони.</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pacing w:val="-10"/>
          <w:sz w:val="28"/>
          <w:szCs w:val="28"/>
          <w:lang w:val="uk-UA" w:eastAsia="ru-RU"/>
        </w:rPr>
      </w:pPr>
      <w:r w:rsidRPr="00833ADE">
        <w:rPr>
          <w:rFonts w:ascii="Times New Roman" w:eastAsia="Times New Roman" w:hAnsi="Times New Roman" w:cs="Times New Roman"/>
          <w:sz w:val="28"/>
          <w:szCs w:val="28"/>
          <w:lang w:val="uk-UA" w:eastAsia="ru-RU"/>
        </w:rPr>
        <w:t xml:space="preserve">     4.8. Джерелом формування фінансових ресурсів Підприємства є прибуток, амортизаційні відрахування, кошти, одержані від підприємств, організацій, </w:t>
      </w:r>
      <w:r w:rsidRPr="00833ADE">
        <w:rPr>
          <w:rFonts w:ascii="Times New Roman" w:eastAsia="Times New Roman" w:hAnsi="Times New Roman" w:cs="Times New Roman"/>
          <w:spacing w:val="-2"/>
          <w:sz w:val="28"/>
          <w:szCs w:val="28"/>
          <w:lang w:val="uk-UA" w:eastAsia="ru-RU"/>
        </w:rPr>
        <w:t xml:space="preserve">громадян, та інші надходження, включаючи централізовані капітальні вкладення і </w:t>
      </w:r>
      <w:r w:rsidRPr="00833ADE">
        <w:rPr>
          <w:rFonts w:ascii="Times New Roman" w:eastAsia="Times New Roman" w:hAnsi="Times New Roman" w:cs="Times New Roman"/>
          <w:sz w:val="28"/>
          <w:szCs w:val="28"/>
          <w:lang w:val="uk-UA" w:eastAsia="ru-RU"/>
        </w:rPr>
        <w:t>кредити.</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pacing w:val="-10"/>
          <w:sz w:val="28"/>
          <w:szCs w:val="28"/>
          <w:lang w:val="uk-UA" w:eastAsia="ru-RU"/>
        </w:rPr>
      </w:pPr>
      <w:r w:rsidRPr="00833ADE">
        <w:rPr>
          <w:rFonts w:ascii="Times New Roman" w:eastAsia="Times New Roman" w:hAnsi="Times New Roman" w:cs="Times New Roman"/>
          <w:sz w:val="28"/>
          <w:szCs w:val="28"/>
          <w:lang w:val="uk-UA" w:eastAsia="ru-RU"/>
        </w:rPr>
        <w:t xml:space="preserve">     4.9.Зобов'язання перед державним та місцевим бюджетами Підприємство здійснює самостійно.</w:t>
      </w:r>
    </w:p>
    <w:p w:rsidR="003C29C7" w:rsidRPr="00833ADE" w:rsidRDefault="003C29C7" w:rsidP="003C29C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4.10. Майнові права Підприємства підлягають захисту у відповідності до чинного законодавства України.</w:t>
      </w:r>
    </w:p>
    <w:p w:rsidR="003C29C7" w:rsidRPr="00833ADE" w:rsidRDefault="003C29C7" w:rsidP="003C29C7">
      <w:pPr>
        <w:widowControl w:val="0"/>
        <w:shd w:val="clear" w:color="auto" w:fill="FFFFFF"/>
        <w:autoSpaceDE w:val="0"/>
        <w:autoSpaceDN w:val="0"/>
        <w:adjustRightInd w:val="0"/>
        <w:spacing w:before="245" w:after="0" w:line="240" w:lineRule="auto"/>
        <w:ind w:left="5"/>
        <w:jc w:val="center"/>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b/>
          <w:bCs/>
          <w:spacing w:val="-1"/>
          <w:sz w:val="28"/>
          <w:szCs w:val="28"/>
          <w:lang w:val="uk-UA" w:eastAsia="ru-RU"/>
        </w:rPr>
        <w:t>5. СТАТУТНИЙ ФОНД ПІДПРИЄМТСВА</w:t>
      </w:r>
    </w:p>
    <w:p w:rsidR="003C29C7" w:rsidRPr="00833ADE" w:rsidRDefault="003C29C7" w:rsidP="003C29C7">
      <w:pPr>
        <w:widowControl w:val="0"/>
        <w:numPr>
          <w:ilvl w:val="0"/>
          <w:numId w:val="13"/>
        </w:numPr>
        <w:shd w:val="clear" w:color="auto" w:fill="FFFFFF"/>
        <w:tabs>
          <w:tab w:val="left" w:pos="1109"/>
        </w:tabs>
        <w:autoSpaceDE w:val="0"/>
        <w:autoSpaceDN w:val="0"/>
        <w:adjustRightInd w:val="0"/>
        <w:spacing w:before="283" w:after="0" w:line="240" w:lineRule="auto"/>
        <w:ind w:left="19" w:right="38" w:firstLine="552"/>
        <w:jc w:val="both"/>
        <w:rPr>
          <w:rFonts w:ascii="Times New Roman" w:eastAsia="Times New Roman" w:hAnsi="Times New Roman" w:cs="Times New Roman"/>
          <w:spacing w:val="-10"/>
          <w:sz w:val="28"/>
          <w:szCs w:val="28"/>
          <w:lang w:val="uk-UA" w:eastAsia="ru-RU"/>
        </w:rPr>
      </w:pPr>
      <w:r w:rsidRPr="00833ADE">
        <w:rPr>
          <w:rFonts w:ascii="Times New Roman" w:eastAsia="Times New Roman" w:hAnsi="Times New Roman" w:cs="Times New Roman"/>
          <w:spacing w:val="-1"/>
          <w:sz w:val="28"/>
          <w:szCs w:val="28"/>
          <w:lang w:val="uk-UA" w:eastAsia="ru-RU"/>
        </w:rPr>
        <w:t>Статутний фонд Підприємства утворений шляхом внесення вкладу Засновником Підприємства і становить 13 568 475 грн 24 коп. (тринадцять мільйонів п’ятсот шістдесят вісім тисяч чотириста сімдесят п’ять грн. 24 коп.)</w:t>
      </w:r>
    </w:p>
    <w:p w:rsidR="003C29C7" w:rsidRPr="00833ADE" w:rsidRDefault="003C29C7" w:rsidP="003C29C7">
      <w:pPr>
        <w:widowControl w:val="0"/>
        <w:numPr>
          <w:ilvl w:val="0"/>
          <w:numId w:val="13"/>
        </w:numPr>
        <w:shd w:val="clear" w:color="auto" w:fill="FFFFFF"/>
        <w:tabs>
          <w:tab w:val="left" w:pos="1109"/>
        </w:tabs>
        <w:autoSpaceDE w:val="0"/>
        <w:autoSpaceDN w:val="0"/>
        <w:adjustRightInd w:val="0"/>
        <w:spacing w:after="0" w:line="240" w:lineRule="auto"/>
        <w:ind w:left="19" w:right="38" w:firstLine="552"/>
        <w:jc w:val="both"/>
        <w:rPr>
          <w:rFonts w:ascii="Times New Roman" w:eastAsia="Times New Roman" w:hAnsi="Times New Roman" w:cs="Times New Roman"/>
          <w:spacing w:val="-11"/>
          <w:sz w:val="28"/>
          <w:szCs w:val="28"/>
          <w:lang w:val="uk-UA" w:eastAsia="ru-RU"/>
        </w:rPr>
      </w:pPr>
      <w:r w:rsidRPr="00833ADE">
        <w:rPr>
          <w:rFonts w:ascii="Times New Roman" w:eastAsia="Times New Roman" w:hAnsi="Times New Roman" w:cs="Times New Roman"/>
          <w:sz w:val="28"/>
          <w:szCs w:val="28"/>
          <w:lang w:val="uk-UA" w:eastAsia="ru-RU"/>
        </w:rPr>
        <w:t>Розмір статутного фонду Підприємства може бути змінено (збільшено або зменшено) рішенням Засновника Підприємства.</w:t>
      </w:r>
    </w:p>
    <w:p w:rsidR="003C29C7" w:rsidRPr="00833ADE" w:rsidRDefault="003C29C7" w:rsidP="003C29C7">
      <w:pPr>
        <w:widowControl w:val="0"/>
        <w:numPr>
          <w:ilvl w:val="0"/>
          <w:numId w:val="13"/>
        </w:numPr>
        <w:shd w:val="clear" w:color="auto" w:fill="FFFFFF"/>
        <w:tabs>
          <w:tab w:val="left" w:pos="1109"/>
        </w:tabs>
        <w:autoSpaceDE w:val="0"/>
        <w:autoSpaceDN w:val="0"/>
        <w:adjustRightInd w:val="0"/>
        <w:spacing w:after="0" w:line="240" w:lineRule="auto"/>
        <w:ind w:left="19" w:right="48" w:firstLine="552"/>
        <w:jc w:val="both"/>
        <w:rPr>
          <w:rFonts w:ascii="Times New Roman" w:eastAsia="Times New Roman" w:hAnsi="Times New Roman" w:cs="Times New Roman"/>
          <w:spacing w:val="-11"/>
          <w:sz w:val="28"/>
          <w:szCs w:val="28"/>
          <w:lang w:val="uk-UA" w:eastAsia="ru-RU"/>
        </w:rPr>
      </w:pPr>
      <w:r w:rsidRPr="00833ADE">
        <w:rPr>
          <w:rFonts w:ascii="Times New Roman" w:eastAsia="Times New Roman" w:hAnsi="Times New Roman" w:cs="Times New Roman"/>
          <w:spacing w:val="-1"/>
          <w:sz w:val="28"/>
          <w:szCs w:val="28"/>
          <w:lang w:val="uk-UA" w:eastAsia="ru-RU"/>
        </w:rPr>
        <w:t>Зменшення Статутного фонду Підприємства допускається після пові</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z w:val="28"/>
          <w:szCs w:val="28"/>
          <w:lang w:val="uk-UA" w:eastAsia="ru-RU"/>
        </w:rPr>
        <w:t>домлення про це всіх його кредиторів.</w:t>
      </w:r>
    </w:p>
    <w:p w:rsidR="003C29C7" w:rsidRPr="00833ADE" w:rsidRDefault="003C29C7" w:rsidP="003C29C7">
      <w:pPr>
        <w:widowControl w:val="0"/>
        <w:shd w:val="clear" w:color="auto" w:fill="FFFFFF"/>
        <w:autoSpaceDE w:val="0"/>
        <w:autoSpaceDN w:val="0"/>
        <w:adjustRightInd w:val="0"/>
        <w:spacing w:after="0" w:line="240" w:lineRule="auto"/>
        <w:ind w:left="19" w:right="43" w:firstLine="542"/>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Кредитори мають право вимагати дострокового погашення Підприємством </w:t>
      </w:r>
      <w:r w:rsidRPr="00833ADE">
        <w:rPr>
          <w:rFonts w:ascii="Times New Roman" w:eastAsia="Times New Roman" w:hAnsi="Times New Roman" w:cs="Times New Roman"/>
          <w:sz w:val="28"/>
          <w:szCs w:val="28"/>
          <w:lang w:val="uk-UA" w:eastAsia="ru-RU"/>
        </w:rPr>
        <w:t>відповідних зобов'язань та відшкодування збитків.</w:t>
      </w:r>
    </w:p>
    <w:p w:rsidR="003C29C7" w:rsidRPr="00833ADE" w:rsidRDefault="003C29C7" w:rsidP="003C29C7">
      <w:pPr>
        <w:widowControl w:val="0"/>
        <w:shd w:val="clear" w:color="auto" w:fill="FFFFFF"/>
        <w:autoSpaceDE w:val="0"/>
        <w:autoSpaceDN w:val="0"/>
        <w:adjustRightInd w:val="0"/>
        <w:spacing w:after="0" w:line="240" w:lineRule="auto"/>
        <w:ind w:left="14" w:right="43" w:firstLine="552"/>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2"/>
          <w:sz w:val="28"/>
          <w:szCs w:val="28"/>
          <w:lang w:val="uk-UA" w:eastAsia="ru-RU"/>
        </w:rPr>
        <w:t xml:space="preserve">5.4 Рішення про зміни розміру Статутного фонду набирає чинності з дня </w:t>
      </w:r>
      <w:r w:rsidRPr="00833ADE">
        <w:rPr>
          <w:rFonts w:ascii="Times New Roman" w:eastAsia="Times New Roman" w:hAnsi="Times New Roman" w:cs="Times New Roman"/>
          <w:sz w:val="28"/>
          <w:szCs w:val="28"/>
          <w:lang w:val="uk-UA" w:eastAsia="ru-RU"/>
        </w:rPr>
        <w:t>внесення цих змін до державного реєстру України.</w:t>
      </w:r>
    </w:p>
    <w:p w:rsidR="003C29C7" w:rsidRPr="00833ADE" w:rsidRDefault="003C29C7" w:rsidP="003C29C7">
      <w:pPr>
        <w:widowControl w:val="0"/>
        <w:shd w:val="clear" w:color="auto" w:fill="FFFFFF"/>
        <w:autoSpaceDE w:val="0"/>
        <w:autoSpaceDN w:val="0"/>
        <w:adjustRightInd w:val="0"/>
        <w:spacing w:before="197" w:after="0" w:line="240" w:lineRule="auto"/>
        <w:ind w:left="1363"/>
        <w:rPr>
          <w:rFonts w:ascii="Times New Roman" w:eastAsia="Times New Roman" w:hAnsi="Times New Roman" w:cs="Times New Roman"/>
          <w:b/>
          <w:sz w:val="28"/>
          <w:szCs w:val="28"/>
          <w:lang w:val="uk-UA" w:eastAsia="ru-RU"/>
        </w:rPr>
      </w:pPr>
      <w:r w:rsidRPr="00833ADE">
        <w:rPr>
          <w:rFonts w:ascii="Times New Roman" w:eastAsia="Times New Roman" w:hAnsi="Times New Roman" w:cs="Times New Roman"/>
          <w:b/>
          <w:spacing w:val="-24"/>
          <w:sz w:val="28"/>
          <w:szCs w:val="28"/>
          <w:lang w:val="uk-UA" w:eastAsia="ru-RU"/>
        </w:rPr>
        <w:t>6. ЧИСТИЙ  ПРИБУТОК  ТА  ФОНДИ  ПІДПРИЄМСТВА</w:t>
      </w:r>
    </w:p>
    <w:p w:rsidR="003C29C7" w:rsidRPr="00833ADE" w:rsidRDefault="003C29C7" w:rsidP="003C29C7">
      <w:pPr>
        <w:widowControl w:val="0"/>
        <w:shd w:val="clear" w:color="auto" w:fill="FFFFFF"/>
        <w:tabs>
          <w:tab w:val="left" w:pos="1162"/>
        </w:tabs>
        <w:autoSpaceDE w:val="0"/>
        <w:autoSpaceDN w:val="0"/>
        <w:adjustRightInd w:val="0"/>
        <w:spacing w:before="264" w:after="0" w:line="240" w:lineRule="auto"/>
        <w:ind w:left="5" w:right="48" w:firstLine="557"/>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1"/>
          <w:sz w:val="28"/>
          <w:szCs w:val="28"/>
          <w:lang w:val="uk-UA" w:eastAsia="ru-RU"/>
        </w:rPr>
        <w:t>6.1.</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Балансовий прибуток Підприємства утворюється з надходжень від господарської діяльності після покриття матеріальних та прирівняних до них ви</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z w:val="28"/>
          <w:szCs w:val="28"/>
          <w:lang w:val="uk-UA" w:eastAsia="ru-RU"/>
        </w:rPr>
        <w:t xml:space="preserve">трат, а також витрат на оплату праці. З балансового прибутку Підприємство </w:t>
      </w:r>
      <w:r w:rsidRPr="00833ADE">
        <w:rPr>
          <w:rFonts w:ascii="Times New Roman" w:eastAsia="Times New Roman" w:hAnsi="Times New Roman" w:cs="Times New Roman"/>
          <w:spacing w:val="-1"/>
          <w:sz w:val="28"/>
          <w:szCs w:val="28"/>
          <w:lang w:val="uk-UA" w:eastAsia="ru-RU"/>
        </w:rPr>
        <w:t>сплачує проценти за кредити банків, податки та інші платежі.</w:t>
      </w:r>
    </w:p>
    <w:p w:rsidR="003C29C7" w:rsidRPr="00833ADE" w:rsidRDefault="003C29C7" w:rsidP="003C29C7">
      <w:pPr>
        <w:widowControl w:val="0"/>
        <w:numPr>
          <w:ilvl w:val="0"/>
          <w:numId w:val="14"/>
        </w:numPr>
        <w:shd w:val="clear" w:color="auto" w:fill="FFFFFF"/>
        <w:tabs>
          <w:tab w:val="left" w:pos="1037"/>
        </w:tabs>
        <w:autoSpaceDE w:val="0"/>
        <w:autoSpaceDN w:val="0"/>
        <w:adjustRightInd w:val="0"/>
        <w:spacing w:after="0" w:line="240" w:lineRule="auto"/>
        <w:ind w:right="58" w:firstLine="552"/>
        <w:jc w:val="both"/>
        <w:rPr>
          <w:rFonts w:ascii="Times New Roman" w:eastAsia="Times New Roman" w:hAnsi="Times New Roman" w:cs="Times New Roman"/>
          <w:spacing w:val="-11"/>
          <w:sz w:val="28"/>
          <w:szCs w:val="28"/>
          <w:lang w:val="uk-UA" w:eastAsia="ru-RU"/>
        </w:rPr>
      </w:pPr>
      <w:r w:rsidRPr="00833ADE">
        <w:rPr>
          <w:rFonts w:ascii="Times New Roman" w:eastAsia="Times New Roman" w:hAnsi="Times New Roman" w:cs="Times New Roman"/>
          <w:spacing w:val="-2"/>
          <w:sz w:val="28"/>
          <w:szCs w:val="28"/>
          <w:lang w:val="uk-UA" w:eastAsia="ru-RU"/>
        </w:rPr>
        <w:t xml:space="preserve">Чистий прибуток Підприємства, що утворюється після виплати податків і обов'язкових платежів, передбачених чинним законодавством, належить на правах </w:t>
      </w:r>
      <w:r w:rsidRPr="00833ADE">
        <w:rPr>
          <w:rFonts w:ascii="Times New Roman" w:eastAsia="Times New Roman" w:hAnsi="Times New Roman" w:cs="Times New Roman"/>
          <w:sz w:val="28"/>
          <w:szCs w:val="28"/>
          <w:lang w:val="uk-UA" w:eastAsia="ru-RU"/>
        </w:rPr>
        <w:t>власності Підприємству.</w:t>
      </w:r>
    </w:p>
    <w:p w:rsidR="003C29C7" w:rsidRPr="00833ADE" w:rsidRDefault="003C29C7" w:rsidP="003C29C7">
      <w:pPr>
        <w:widowControl w:val="0"/>
        <w:shd w:val="clear" w:color="auto" w:fill="FFFFFF"/>
        <w:autoSpaceDE w:val="0"/>
        <w:autoSpaceDN w:val="0"/>
        <w:adjustRightInd w:val="0"/>
        <w:spacing w:before="499" w:after="0" w:line="240" w:lineRule="auto"/>
        <w:ind w:left="96"/>
        <w:jc w:val="center"/>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b/>
          <w:bCs/>
          <w:spacing w:val="-2"/>
          <w:sz w:val="28"/>
          <w:szCs w:val="28"/>
          <w:lang w:val="uk-UA" w:eastAsia="ru-RU"/>
        </w:rPr>
        <w:t>7. ПРАВА ТА ОБОВ'ЯЗКИ ПІДПРИЄМСТВА</w:t>
      </w:r>
    </w:p>
    <w:p w:rsidR="003C29C7" w:rsidRPr="00833ADE" w:rsidRDefault="003C29C7" w:rsidP="003C29C7">
      <w:pPr>
        <w:widowControl w:val="0"/>
        <w:shd w:val="clear" w:color="auto" w:fill="FFFFFF"/>
        <w:autoSpaceDE w:val="0"/>
        <w:autoSpaceDN w:val="0"/>
        <w:adjustRightInd w:val="0"/>
        <w:spacing w:before="269" w:after="0" w:line="240" w:lineRule="auto"/>
        <w:ind w:left="658"/>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6"/>
          <w:sz w:val="28"/>
          <w:szCs w:val="28"/>
          <w:lang w:val="uk-UA" w:eastAsia="ru-RU"/>
        </w:rPr>
        <w:t>7.1. Права Підприємства:</w:t>
      </w:r>
    </w:p>
    <w:p w:rsidR="003C29C7" w:rsidRPr="00833ADE" w:rsidRDefault="003C29C7" w:rsidP="003C29C7">
      <w:pPr>
        <w:widowControl w:val="0"/>
        <w:shd w:val="clear" w:color="auto" w:fill="FFFFFF"/>
        <w:autoSpaceDE w:val="0"/>
        <w:autoSpaceDN w:val="0"/>
        <w:adjustRightInd w:val="0"/>
        <w:spacing w:after="0" w:line="240" w:lineRule="auto"/>
        <w:ind w:left="67"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7.1.1. Підприємство самостійно планує свою діяльність та визначає пер</w:t>
      </w:r>
      <w:r w:rsidRPr="00833ADE">
        <w:rPr>
          <w:rFonts w:ascii="Times New Roman" w:eastAsia="Times New Roman" w:hAnsi="Times New Roman" w:cs="Times New Roman"/>
          <w:sz w:val="28"/>
          <w:szCs w:val="28"/>
          <w:lang w:val="uk-UA" w:eastAsia="ru-RU"/>
        </w:rPr>
        <w:softHyphen/>
        <w:t>спек</w:t>
      </w:r>
      <w:r w:rsidRPr="00833ADE">
        <w:rPr>
          <w:rFonts w:ascii="Times New Roman" w:eastAsia="Times New Roman" w:hAnsi="Times New Roman" w:cs="Times New Roman"/>
          <w:spacing w:val="-2"/>
          <w:sz w:val="28"/>
          <w:szCs w:val="28"/>
          <w:lang w:val="uk-UA" w:eastAsia="ru-RU"/>
        </w:rPr>
        <w:t>тиви виробничого і соціального розвитку відповідно до галузевих науково-</w:t>
      </w:r>
      <w:r w:rsidRPr="00833ADE">
        <w:rPr>
          <w:rFonts w:ascii="Times New Roman" w:eastAsia="Times New Roman" w:hAnsi="Times New Roman" w:cs="Times New Roman"/>
          <w:spacing w:val="-1"/>
          <w:sz w:val="28"/>
          <w:szCs w:val="28"/>
          <w:lang w:val="uk-UA" w:eastAsia="ru-RU"/>
        </w:rPr>
        <w:t xml:space="preserve">технічних прогнозів та пріоритетів, кон'юнктури ринку продукції, товарів, робіт, </w:t>
      </w:r>
      <w:r w:rsidRPr="00833ADE">
        <w:rPr>
          <w:rFonts w:ascii="Times New Roman" w:eastAsia="Times New Roman" w:hAnsi="Times New Roman" w:cs="Times New Roman"/>
          <w:sz w:val="28"/>
          <w:szCs w:val="28"/>
          <w:lang w:val="uk-UA" w:eastAsia="ru-RU"/>
        </w:rPr>
        <w:t xml:space="preserve">послуг та економічної ситуації. Підприємство будує свої відносини із Засновником  і замовниками, постачальниками та іншими юридичними та </w:t>
      </w:r>
      <w:r w:rsidRPr="00833ADE">
        <w:rPr>
          <w:rFonts w:ascii="Times New Roman" w:eastAsia="Times New Roman" w:hAnsi="Times New Roman" w:cs="Times New Roman"/>
          <w:sz w:val="28"/>
          <w:szCs w:val="28"/>
          <w:lang w:val="uk-UA" w:eastAsia="ru-RU"/>
        </w:rPr>
        <w:lastRenderedPageBreak/>
        <w:t xml:space="preserve">фізичними особами в усіх сферах господарської діяльності на основі договорів, угод, антрактів, включаючи угоди купівлі-продажу, </w:t>
      </w:r>
      <w:proofErr w:type="spellStart"/>
      <w:r w:rsidRPr="00833ADE">
        <w:rPr>
          <w:rFonts w:ascii="Times New Roman" w:eastAsia="Times New Roman" w:hAnsi="Times New Roman" w:cs="Times New Roman"/>
          <w:sz w:val="28"/>
          <w:szCs w:val="28"/>
          <w:lang w:val="uk-UA" w:eastAsia="ru-RU"/>
        </w:rPr>
        <w:t>підряду</w:t>
      </w:r>
      <w:proofErr w:type="spellEnd"/>
      <w:r w:rsidRPr="00833ADE">
        <w:rPr>
          <w:rFonts w:ascii="Times New Roman" w:eastAsia="Times New Roman" w:hAnsi="Times New Roman" w:cs="Times New Roman"/>
          <w:sz w:val="28"/>
          <w:szCs w:val="28"/>
          <w:lang w:val="uk-UA" w:eastAsia="ru-RU"/>
        </w:rPr>
        <w:t xml:space="preserve">, страхування майна, </w:t>
      </w:r>
      <w:r w:rsidRPr="00833ADE">
        <w:rPr>
          <w:rFonts w:ascii="Times New Roman" w:eastAsia="Times New Roman" w:hAnsi="Times New Roman" w:cs="Times New Roman"/>
          <w:spacing w:val="-1"/>
          <w:sz w:val="28"/>
          <w:szCs w:val="28"/>
          <w:lang w:val="uk-UA" w:eastAsia="ru-RU"/>
        </w:rPr>
        <w:t xml:space="preserve">перевезень, зберігання, тощо згідно із Статутом. Підприємство вільне у виборі </w:t>
      </w:r>
      <w:r w:rsidRPr="00833ADE">
        <w:rPr>
          <w:rFonts w:ascii="Times New Roman" w:eastAsia="Times New Roman" w:hAnsi="Times New Roman" w:cs="Times New Roman"/>
          <w:sz w:val="28"/>
          <w:szCs w:val="28"/>
          <w:lang w:val="uk-UA" w:eastAsia="ru-RU"/>
        </w:rPr>
        <w:t xml:space="preserve">предмету договору, угоди, контракту, визначенні зобов'язань, будь-яких інших </w:t>
      </w:r>
      <w:r w:rsidRPr="00833ADE">
        <w:rPr>
          <w:rFonts w:ascii="Times New Roman" w:eastAsia="Times New Roman" w:hAnsi="Times New Roman" w:cs="Times New Roman"/>
          <w:spacing w:val="-2"/>
          <w:sz w:val="28"/>
          <w:szCs w:val="28"/>
          <w:lang w:val="uk-UA" w:eastAsia="ru-RU"/>
        </w:rPr>
        <w:t>умов господарських взаємовідносин, що не суперечать законодавству України та і</w:t>
      </w:r>
      <w:r w:rsidRPr="00833ADE">
        <w:rPr>
          <w:rFonts w:ascii="Times New Roman" w:eastAsia="Times New Roman" w:hAnsi="Times New Roman" w:cs="Times New Roman"/>
          <w:sz w:val="28"/>
          <w:szCs w:val="28"/>
          <w:lang w:val="uk-UA" w:eastAsia="ru-RU"/>
        </w:rPr>
        <w:t>нтересам Засновника.</w:t>
      </w:r>
    </w:p>
    <w:p w:rsidR="003C29C7" w:rsidRPr="00833ADE" w:rsidRDefault="003C29C7" w:rsidP="003C29C7">
      <w:pPr>
        <w:widowControl w:val="0"/>
        <w:shd w:val="clear" w:color="auto" w:fill="FFFFFF"/>
        <w:autoSpaceDE w:val="0"/>
        <w:autoSpaceDN w:val="0"/>
        <w:adjustRightInd w:val="0"/>
        <w:spacing w:after="0" w:line="240" w:lineRule="auto"/>
        <w:ind w:left="82" w:right="5" w:firstLine="552"/>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7.1.2. Для досягнення мети, передбаченої цим Статутом, Підприємство має право у встановленому законодавством України порядку:</w:t>
      </w:r>
    </w:p>
    <w:p w:rsidR="003C29C7" w:rsidRPr="00833ADE" w:rsidRDefault="003C29C7" w:rsidP="003C29C7">
      <w:pPr>
        <w:widowControl w:val="0"/>
        <w:shd w:val="clear" w:color="auto" w:fill="FFFFFF"/>
        <w:tabs>
          <w:tab w:val="left" w:pos="912"/>
        </w:tabs>
        <w:autoSpaceDE w:val="0"/>
        <w:autoSpaceDN w:val="0"/>
        <w:adjustRightInd w:val="0"/>
        <w:spacing w:after="0" w:line="240" w:lineRule="auto"/>
        <w:ind w:left="67" w:right="14" w:firstLine="552"/>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1"/>
          <w:sz w:val="28"/>
          <w:szCs w:val="28"/>
          <w:lang w:val="uk-UA" w:eastAsia="ru-RU"/>
        </w:rPr>
        <w:t>а)</w:t>
      </w:r>
      <w:r w:rsidRPr="00833ADE">
        <w:rPr>
          <w:rFonts w:ascii="Times New Roman" w:eastAsia="Times New Roman" w:hAnsi="Times New Roman" w:cs="Times New Roman"/>
          <w:sz w:val="28"/>
          <w:szCs w:val="28"/>
          <w:lang w:val="uk-UA" w:eastAsia="ru-RU"/>
        </w:rPr>
        <w:tab/>
        <w:t>набувати майнові та особисті немайнові права, нести обов'язки, виступати</w:t>
      </w:r>
      <w:r w:rsidRPr="00833ADE">
        <w:rPr>
          <w:rFonts w:ascii="Times New Roman" w:eastAsia="Times New Roman" w:hAnsi="Times New Roman" w:cs="Times New Roman"/>
          <w:sz w:val="28"/>
          <w:szCs w:val="28"/>
          <w:lang w:val="uk-UA" w:eastAsia="ru-RU"/>
        </w:rPr>
        <w:br/>
        <w:t>в суді;</w:t>
      </w:r>
    </w:p>
    <w:p w:rsidR="003C29C7" w:rsidRPr="00833ADE" w:rsidRDefault="003C29C7" w:rsidP="003C29C7">
      <w:pPr>
        <w:widowControl w:val="0"/>
        <w:shd w:val="clear" w:color="auto" w:fill="FFFFFF"/>
        <w:tabs>
          <w:tab w:val="left" w:pos="1094"/>
        </w:tabs>
        <w:autoSpaceDE w:val="0"/>
        <w:autoSpaceDN w:val="0"/>
        <w:adjustRightInd w:val="0"/>
        <w:spacing w:after="0" w:line="240" w:lineRule="auto"/>
        <w:ind w:left="77" w:right="24" w:firstLine="552"/>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4"/>
          <w:sz w:val="28"/>
          <w:szCs w:val="28"/>
          <w:lang w:val="uk-UA" w:eastAsia="ru-RU"/>
        </w:rPr>
        <w:t>б)</w:t>
      </w:r>
      <w:r w:rsidRPr="00833ADE">
        <w:rPr>
          <w:rFonts w:ascii="Times New Roman" w:eastAsia="Times New Roman" w:hAnsi="Times New Roman" w:cs="Times New Roman"/>
          <w:sz w:val="28"/>
          <w:szCs w:val="28"/>
          <w:lang w:val="uk-UA" w:eastAsia="ru-RU"/>
        </w:rPr>
        <w:t xml:space="preserve"> одержувати і використовувати кредити банків за погодженням із Засновником;</w:t>
      </w:r>
    </w:p>
    <w:p w:rsidR="003C29C7" w:rsidRPr="00833ADE" w:rsidRDefault="003C29C7" w:rsidP="003C29C7">
      <w:pPr>
        <w:widowControl w:val="0"/>
        <w:shd w:val="clear" w:color="auto" w:fill="FFFFFF"/>
        <w:tabs>
          <w:tab w:val="left" w:pos="912"/>
        </w:tabs>
        <w:autoSpaceDE w:val="0"/>
        <w:autoSpaceDN w:val="0"/>
        <w:adjustRightInd w:val="0"/>
        <w:spacing w:after="0" w:line="240" w:lineRule="auto"/>
        <w:ind w:left="610"/>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9"/>
          <w:sz w:val="28"/>
          <w:szCs w:val="28"/>
          <w:lang w:val="uk-UA" w:eastAsia="ru-RU"/>
        </w:rPr>
        <w:t>в)</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відкривати рахунки у банках у національній та іноземній валюті;</w:t>
      </w:r>
    </w:p>
    <w:p w:rsidR="003C29C7" w:rsidRPr="00833ADE" w:rsidRDefault="003C29C7" w:rsidP="003C29C7">
      <w:pPr>
        <w:widowControl w:val="0"/>
        <w:shd w:val="clear" w:color="auto" w:fill="FFFFFF"/>
        <w:tabs>
          <w:tab w:val="left" w:pos="912"/>
        </w:tabs>
        <w:autoSpaceDE w:val="0"/>
        <w:autoSpaceDN w:val="0"/>
        <w:adjustRightInd w:val="0"/>
        <w:spacing w:after="0" w:line="240" w:lineRule="auto"/>
        <w:ind w:left="48" w:right="29" w:firstLine="562"/>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3"/>
          <w:sz w:val="28"/>
          <w:szCs w:val="28"/>
          <w:lang w:val="uk-UA" w:eastAsia="ru-RU"/>
        </w:rPr>
        <w:t>г)</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надавати (за рахунок коштів, що залишаються в розпорядженні Підприємства ) позики юридичним та фізичним особам та отримувати позики від юриди</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z w:val="28"/>
          <w:szCs w:val="28"/>
          <w:lang w:val="uk-UA" w:eastAsia="ru-RU"/>
        </w:rPr>
        <w:t>чних осіб;</w:t>
      </w:r>
    </w:p>
    <w:p w:rsidR="003C29C7" w:rsidRPr="00833ADE" w:rsidRDefault="003C29C7" w:rsidP="003C29C7">
      <w:pPr>
        <w:widowControl w:val="0"/>
        <w:shd w:val="clear" w:color="auto" w:fill="FFFFFF"/>
        <w:tabs>
          <w:tab w:val="left" w:pos="912"/>
        </w:tabs>
        <w:autoSpaceDE w:val="0"/>
        <w:autoSpaceDN w:val="0"/>
        <w:adjustRightInd w:val="0"/>
        <w:spacing w:before="5" w:after="0" w:line="240" w:lineRule="auto"/>
        <w:ind w:left="610"/>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9"/>
          <w:sz w:val="28"/>
          <w:szCs w:val="28"/>
          <w:lang w:val="uk-UA" w:eastAsia="ru-RU"/>
        </w:rPr>
        <w:t>д)</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проводити операції на біржах;</w:t>
      </w:r>
    </w:p>
    <w:p w:rsidR="003C29C7" w:rsidRPr="00833ADE" w:rsidRDefault="003C29C7" w:rsidP="003C29C7">
      <w:pPr>
        <w:widowControl w:val="0"/>
        <w:shd w:val="clear" w:color="auto" w:fill="FFFFFF"/>
        <w:autoSpaceDE w:val="0"/>
        <w:autoSpaceDN w:val="0"/>
        <w:adjustRightInd w:val="0"/>
        <w:spacing w:after="0" w:line="240" w:lineRule="auto"/>
        <w:ind w:left="610"/>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є) проводити аукціони, виставки, ярмарки;</w:t>
      </w:r>
    </w:p>
    <w:p w:rsidR="003C29C7" w:rsidRPr="00833ADE" w:rsidRDefault="003C29C7" w:rsidP="003C29C7">
      <w:pPr>
        <w:widowControl w:val="0"/>
        <w:shd w:val="clear" w:color="auto" w:fill="FFFFFF"/>
        <w:autoSpaceDE w:val="0"/>
        <w:autoSpaceDN w:val="0"/>
        <w:adjustRightInd w:val="0"/>
        <w:spacing w:after="0" w:line="240" w:lineRule="auto"/>
        <w:ind w:left="43" w:right="29" w:firstLine="499"/>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є) реалізувати свої послуги за цінами, що формуються відповідно до умов </w:t>
      </w:r>
      <w:r w:rsidRPr="00833ADE">
        <w:rPr>
          <w:rFonts w:ascii="Times New Roman" w:eastAsia="Times New Roman" w:hAnsi="Times New Roman" w:cs="Times New Roman"/>
          <w:spacing w:val="-2"/>
          <w:sz w:val="28"/>
          <w:szCs w:val="28"/>
          <w:lang w:val="uk-UA" w:eastAsia="ru-RU"/>
        </w:rPr>
        <w:t>економічної ситуації, а у випадках, передбачених законодавством України, - за тарифами, затвердженими у встановленому законодавством порядку.</w:t>
      </w:r>
    </w:p>
    <w:p w:rsidR="003C29C7" w:rsidRPr="00833ADE" w:rsidRDefault="003C29C7" w:rsidP="003C29C7">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2"/>
          <w:sz w:val="28"/>
          <w:szCs w:val="28"/>
          <w:lang w:val="uk-UA" w:eastAsia="ru-RU"/>
        </w:rPr>
        <w:t>ж) чинити інші дії, що не суперечать чинному законодавству України.</w:t>
      </w:r>
    </w:p>
    <w:p w:rsidR="003C29C7" w:rsidRPr="00833ADE" w:rsidRDefault="003C29C7" w:rsidP="003C29C7">
      <w:pPr>
        <w:widowControl w:val="0"/>
        <w:shd w:val="clear" w:color="auto" w:fill="FFFFFF"/>
        <w:autoSpaceDE w:val="0"/>
        <w:autoSpaceDN w:val="0"/>
        <w:adjustRightInd w:val="0"/>
        <w:spacing w:after="0" w:line="240" w:lineRule="auto"/>
        <w:ind w:left="34" w:right="43" w:firstLine="514"/>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bCs/>
          <w:spacing w:val="-2"/>
          <w:sz w:val="28"/>
          <w:szCs w:val="28"/>
          <w:lang w:val="uk-UA" w:eastAsia="ru-RU"/>
        </w:rPr>
        <w:t>7.1.3</w:t>
      </w:r>
      <w:r w:rsidRPr="00833ADE">
        <w:rPr>
          <w:rFonts w:ascii="Times New Roman" w:eastAsia="Times New Roman" w:hAnsi="Times New Roman" w:cs="Times New Roman"/>
          <w:b/>
          <w:bCs/>
          <w:spacing w:val="-2"/>
          <w:sz w:val="28"/>
          <w:szCs w:val="28"/>
          <w:lang w:val="uk-UA" w:eastAsia="ru-RU"/>
        </w:rPr>
        <w:t xml:space="preserve"> </w:t>
      </w:r>
      <w:r w:rsidRPr="00833ADE">
        <w:rPr>
          <w:rFonts w:ascii="Times New Roman" w:eastAsia="Times New Roman" w:hAnsi="Times New Roman" w:cs="Times New Roman"/>
          <w:spacing w:val="-2"/>
          <w:sz w:val="28"/>
          <w:szCs w:val="28"/>
          <w:lang w:val="uk-UA" w:eastAsia="ru-RU"/>
        </w:rPr>
        <w:t>Підприємство за погодженням із Засновником створює філії, пред</w:t>
      </w:r>
      <w:r w:rsidRPr="00833ADE">
        <w:rPr>
          <w:rFonts w:ascii="Times New Roman" w:eastAsia="Times New Roman" w:hAnsi="Times New Roman" w:cs="Times New Roman"/>
          <w:spacing w:val="-2"/>
          <w:sz w:val="28"/>
          <w:szCs w:val="28"/>
          <w:lang w:val="uk-UA" w:eastAsia="ru-RU"/>
        </w:rPr>
        <w:softHyphen/>
      </w:r>
      <w:r w:rsidRPr="00833ADE">
        <w:rPr>
          <w:rFonts w:ascii="Times New Roman" w:eastAsia="Times New Roman" w:hAnsi="Times New Roman" w:cs="Times New Roman"/>
          <w:sz w:val="28"/>
          <w:szCs w:val="28"/>
          <w:lang w:val="uk-UA" w:eastAsia="ru-RU"/>
        </w:rPr>
        <w:t>ставництва, відділення та інші відокремлені підрозділи з правом відкриття по</w:t>
      </w:r>
      <w:r w:rsidRPr="00833ADE">
        <w:rPr>
          <w:rFonts w:ascii="Times New Roman" w:eastAsia="Times New Roman" w:hAnsi="Times New Roman" w:cs="Times New Roman"/>
          <w:sz w:val="28"/>
          <w:szCs w:val="28"/>
          <w:lang w:val="uk-UA" w:eastAsia="ru-RU"/>
        </w:rPr>
        <w:softHyphen/>
        <w:t>точних рахунків і затверджує Положення про них.</w:t>
      </w:r>
    </w:p>
    <w:p w:rsidR="003C29C7" w:rsidRPr="00833ADE" w:rsidRDefault="003C29C7" w:rsidP="003C29C7">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7.2. Обов'язки Підприємства:</w:t>
      </w:r>
    </w:p>
    <w:p w:rsidR="003C29C7" w:rsidRPr="00833ADE" w:rsidRDefault="003C29C7" w:rsidP="003C29C7">
      <w:pPr>
        <w:widowControl w:val="0"/>
        <w:shd w:val="clear" w:color="auto" w:fill="FFFFFF"/>
        <w:tabs>
          <w:tab w:val="left" w:pos="874"/>
        </w:tabs>
        <w:autoSpaceDE w:val="0"/>
        <w:autoSpaceDN w:val="0"/>
        <w:adjustRightInd w:val="0"/>
        <w:spacing w:after="0" w:line="240" w:lineRule="auto"/>
        <w:ind w:left="10" w:right="58" w:firstLine="56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8"/>
          <w:sz w:val="28"/>
          <w:szCs w:val="28"/>
          <w:lang w:val="uk-UA" w:eastAsia="ru-RU"/>
        </w:rPr>
        <w:t>а)</w:t>
      </w:r>
      <w:r w:rsidRPr="00833ADE">
        <w:rPr>
          <w:rFonts w:ascii="Times New Roman" w:eastAsia="Times New Roman" w:hAnsi="Times New Roman" w:cs="Times New Roman"/>
          <w:sz w:val="28"/>
          <w:szCs w:val="28"/>
          <w:lang w:val="uk-UA" w:eastAsia="ru-RU"/>
        </w:rPr>
        <w:tab/>
        <w:t>забезпечення своєчасної сплати податків, зборів та інших відрахувань</w:t>
      </w:r>
      <w:r w:rsidRPr="00833ADE">
        <w:rPr>
          <w:rFonts w:ascii="Times New Roman" w:eastAsia="Times New Roman" w:hAnsi="Times New Roman" w:cs="Times New Roman"/>
          <w:sz w:val="28"/>
          <w:szCs w:val="28"/>
          <w:lang w:val="uk-UA" w:eastAsia="ru-RU"/>
        </w:rPr>
        <w:br/>
        <w:t>згідно з чинним законодавством;</w:t>
      </w:r>
    </w:p>
    <w:p w:rsidR="003C29C7" w:rsidRPr="00833ADE" w:rsidRDefault="003C29C7" w:rsidP="003C29C7">
      <w:pPr>
        <w:widowControl w:val="0"/>
        <w:shd w:val="clear" w:color="auto" w:fill="FFFFFF"/>
        <w:tabs>
          <w:tab w:val="left" w:pos="874"/>
        </w:tabs>
        <w:autoSpaceDE w:val="0"/>
        <w:autoSpaceDN w:val="0"/>
        <w:adjustRightInd w:val="0"/>
        <w:spacing w:after="0" w:line="240" w:lineRule="auto"/>
        <w:ind w:left="10" w:right="58" w:firstLine="56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2"/>
          <w:sz w:val="28"/>
          <w:szCs w:val="28"/>
          <w:lang w:val="uk-UA" w:eastAsia="ru-RU"/>
        </w:rPr>
        <w:t>б)</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здійснення оперативної діяльності з матеріально-технічного забезпечення</w:t>
      </w:r>
      <w:r w:rsidRPr="00833ADE">
        <w:rPr>
          <w:rFonts w:ascii="Times New Roman" w:eastAsia="Times New Roman" w:hAnsi="Times New Roman" w:cs="Times New Roman"/>
          <w:spacing w:val="-1"/>
          <w:sz w:val="28"/>
          <w:szCs w:val="28"/>
          <w:lang w:val="uk-UA" w:eastAsia="ru-RU"/>
        </w:rPr>
        <w:br/>
      </w:r>
      <w:r w:rsidRPr="00833ADE">
        <w:rPr>
          <w:rFonts w:ascii="Times New Roman" w:eastAsia="Times New Roman" w:hAnsi="Times New Roman" w:cs="Times New Roman"/>
          <w:sz w:val="28"/>
          <w:szCs w:val="28"/>
          <w:lang w:val="uk-UA" w:eastAsia="ru-RU"/>
        </w:rPr>
        <w:t>виробництва;</w:t>
      </w:r>
    </w:p>
    <w:p w:rsidR="003C29C7" w:rsidRPr="00833ADE" w:rsidRDefault="003C29C7" w:rsidP="003C29C7">
      <w:pPr>
        <w:widowControl w:val="0"/>
        <w:shd w:val="clear" w:color="auto" w:fill="FFFFFF"/>
        <w:tabs>
          <w:tab w:val="left" w:pos="874"/>
        </w:tabs>
        <w:autoSpaceDE w:val="0"/>
        <w:autoSpaceDN w:val="0"/>
        <w:adjustRightInd w:val="0"/>
        <w:spacing w:after="0" w:line="240" w:lineRule="auto"/>
        <w:ind w:left="10" w:right="48" w:firstLine="56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2"/>
          <w:sz w:val="28"/>
          <w:szCs w:val="28"/>
          <w:lang w:val="uk-UA" w:eastAsia="ru-RU"/>
        </w:rPr>
        <w:t>в)</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придбання необхідних матеріальних ресурсів у підприємств, організацій та</w:t>
      </w:r>
      <w:r w:rsidRPr="00833ADE">
        <w:rPr>
          <w:rFonts w:ascii="Times New Roman" w:eastAsia="Times New Roman" w:hAnsi="Times New Roman" w:cs="Times New Roman"/>
          <w:spacing w:val="-1"/>
          <w:sz w:val="28"/>
          <w:szCs w:val="28"/>
          <w:lang w:val="uk-UA" w:eastAsia="ru-RU"/>
        </w:rPr>
        <w:br/>
      </w:r>
      <w:r w:rsidRPr="00833ADE">
        <w:rPr>
          <w:rFonts w:ascii="Times New Roman" w:eastAsia="Times New Roman" w:hAnsi="Times New Roman" w:cs="Times New Roman"/>
          <w:sz w:val="28"/>
          <w:szCs w:val="28"/>
          <w:lang w:val="uk-UA" w:eastAsia="ru-RU"/>
        </w:rPr>
        <w:t>установ, незалежно від форм власності;</w:t>
      </w:r>
    </w:p>
    <w:p w:rsidR="003C29C7" w:rsidRPr="00833ADE" w:rsidRDefault="003C29C7" w:rsidP="003C29C7">
      <w:pPr>
        <w:widowControl w:val="0"/>
        <w:shd w:val="clear" w:color="auto" w:fill="FFFFFF"/>
        <w:tabs>
          <w:tab w:val="left" w:pos="874"/>
        </w:tabs>
        <w:autoSpaceDE w:val="0"/>
        <w:autoSpaceDN w:val="0"/>
        <w:adjustRightInd w:val="0"/>
        <w:spacing w:after="0" w:line="240" w:lineRule="auto"/>
        <w:ind w:left="10" w:right="62" w:firstLine="56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4"/>
          <w:sz w:val="28"/>
          <w:szCs w:val="28"/>
          <w:lang w:val="uk-UA" w:eastAsia="ru-RU"/>
        </w:rPr>
        <w:t>г)</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забезпечення, згідно з укладеними договорами, виконання робіт, надання</w:t>
      </w:r>
      <w:r w:rsidRPr="00833ADE">
        <w:rPr>
          <w:rFonts w:ascii="Times New Roman" w:eastAsia="Times New Roman" w:hAnsi="Times New Roman" w:cs="Times New Roman"/>
          <w:spacing w:val="-1"/>
          <w:sz w:val="28"/>
          <w:szCs w:val="28"/>
          <w:lang w:val="uk-UA" w:eastAsia="ru-RU"/>
        </w:rPr>
        <w:br/>
      </w:r>
      <w:r w:rsidRPr="00833ADE">
        <w:rPr>
          <w:rFonts w:ascii="Times New Roman" w:eastAsia="Times New Roman" w:hAnsi="Times New Roman" w:cs="Times New Roman"/>
          <w:sz w:val="28"/>
          <w:szCs w:val="28"/>
          <w:lang w:val="uk-UA" w:eastAsia="ru-RU"/>
        </w:rPr>
        <w:t>послуг, виробництво та поставка продукції, товарів;</w:t>
      </w:r>
    </w:p>
    <w:p w:rsidR="003C29C7" w:rsidRPr="00833ADE" w:rsidRDefault="003C29C7" w:rsidP="003C29C7">
      <w:pPr>
        <w:widowControl w:val="0"/>
        <w:shd w:val="clear" w:color="auto" w:fill="FFFFFF"/>
        <w:tabs>
          <w:tab w:val="left" w:pos="950"/>
        </w:tabs>
        <w:autoSpaceDE w:val="0"/>
        <w:autoSpaceDN w:val="0"/>
        <w:adjustRightInd w:val="0"/>
        <w:spacing w:after="0" w:line="240" w:lineRule="auto"/>
        <w:ind w:left="10" w:right="58" w:firstLine="557"/>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9"/>
          <w:sz w:val="28"/>
          <w:szCs w:val="28"/>
          <w:lang w:val="uk-UA" w:eastAsia="ru-RU"/>
        </w:rPr>
        <w:t>д)</w:t>
      </w:r>
      <w:r w:rsidRPr="00833ADE">
        <w:rPr>
          <w:rFonts w:ascii="Times New Roman" w:eastAsia="Times New Roman" w:hAnsi="Times New Roman" w:cs="Times New Roman"/>
          <w:sz w:val="28"/>
          <w:szCs w:val="28"/>
          <w:lang w:val="uk-UA" w:eastAsia="ru-RU"/>
        </w:rPr>
        <w:tab/>
        <w:t>створення належних умов для високопродуктивної праці, забезпечення</w:t>
      </w:r>
      <w:r w:rsidRPr="00833ADE">
        <w:rPr>
          <w:rFonts w:ascii="Times New Roman" w:eastAsia="Times New Roman" w:hAnsi="Times New Roman" w:cs="Times New Roman"/>
          <w:sz w:val="28"/>
          <w:szCs w:val="28"/>
          <w:lang w:val="uk-UA" w:eastAsia="ru-RU"/>
        </w:rPr>
        <w:br/>
      </w:r>
      <w:r w:rsidRPr="00833ADE">
        <w:rPr>
          <w:rFonts w:ascii="Times New Roman" w:eastAsia="Times New Roman" w:hAnsi="Times New Roman" w:cs="Times New Roman"/>
          <w:spacing w:val="-2"/>
          <w:sz w:val="28"/>
          <w:szCs w:val="28"/>
          <w:lang w:val="uk-UA" w:eastAsia="ru-RU"/>
        </w:rPr>
        <w:t>додержання законодавства про працю, правил та норм охорони праці, техніки без</w:t>
      </w:r>
      <w:r w:rsidRPr="00833ADE">
        <w:rPr>
          <w:rFonts w:ascii="Times New Roman" w:eastAsia="Times New Roman" w:hAnsi="Times New Roman" w:cs="Times New Roman"/>
          <w:spacing w:val="-2"/>
          <w:sz w:val="28"/>
          <w:szCs w:val="28"/>
          <w:lang w:val="uk-UA" w:eastAsia="ru-RU"/>
        </w:rPr>
        <w:softHyphen/>
      </w:r>
      <w:r w:rsidRPr="00833ADE">
        <w:rPr>
          <w:rFonts w:ascii="Times New Roman" w:eastAsia="Times New Roman" w:hAnsi="Times New Roman" w:cs="Times New Roman"/>
          <w:spacing w:val="-2"/>
          <w:sz w:val="28"/>
          <w:szCs w:val="28"/>
          <w:lang w:val="uk-UA" w:eastAsia="ru-RU"/>
        </w:rPr>
        <w:br/>
      </w:r>
      <w:r w:rsidRPr="00833ADE">
        <w:rPr>
          <w:rFonts w:ascii="Times New Roman" w:eastAsia="Times New Roman" w:hAnsi="Times New Roman" w:cs="Times New Roman"/>
          <w:sz w:val="28"/>
          <w:szCs w:val="28"/>
          <w:lang w:val="uk-UA" w:eastAsia="ru-RU"/>
        </w:rPr>
        <w:t>пеки, соціального страхування;</w:t>
      </w:r>
    </w:p>
    <w:p w:rsidR="003C29C7" w:rsidRPr="00833ADE" w:rsidRDefault="003C29C7" w:rsidP="003C29C7">
      <w:pPr>
        <w:widowControl w:val="0"/>
        <w:shd w:val="clear" w:color="auto" w:fill="FFFFFF"/>
        <w:autoSpaceDE w:val="0"/>
        <w:autoSpaceDN w:val="0"/>
        <w:adjustRightInd w:val="0"/>
        <w:spacing w:after="0" w:line="240" w:lineRule="auto"/>
        <w:ind w:right="67" w:firstLine="557"/>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є) здійснення заходів із вдосконалення організації заробітної плати праці</w:t>
      </w:r>
      <w:r w:rsidRPr="00833ADE">
        <w:rPr>
          <w:rFonts w:ascii="Times New Roman" w:eastAsia="Times New Roman" w:hAnsi="Times New Roman" w:cs="Times New Roman"/>
          <w:sz w:val="28"/>
          <w:szCs w:val="28"/>
          <w:lang w:val="uk-UA" w:eastAsia="ru-RU"/>
        </w:rPr>
        <w:softHyphen/>
      </w:r>
      <w:r w:rsidRPr="00833ADE">
        <w:rPr>
          <w:rFonts w:ascii="Times New Roman" w:eastAsia="Times New Roman" w:hAnsi="Times New Roman" w:cs="Times New Roman"/>
          <w:spacing w:val="-1"/>
          <w:sz w:val="28"/>
          <w:szCs w:val="28"/>
          <w:lang w:val="uk-UA" w:eastAsia="ru-RU"/>
        </w:rPr>
        <w:t>вників з метою посилення їх матеріальної зацікавленості як в результатах особи</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z w:val="28"/>
          <w:szCs w:val="28"/>
          <w:lang w:val="uk-UA" w:eastAsia="ru-RU"/>
        </w:rPr>
        <w:t xml:space="preserve">стої праці, так і в загальних підсумках роботи Підприємства, забезпечення </w:t>
      </w:r>
      <w:r w:rsidRPr="00833ADE">
        <w:rPr>
          <w:rFonts w:ascii="Times New Roman" w:eastAsia="Times New Roman" w:hAnsi="Times New Roman" w:cs="Times New Roman"/>
          <w:spacing w:val="-2"/>
          <w:sz w:val="28"/>
          <w:szCs w:val="28"/>
          <w:lang w:val="uk-UA" w:eastAsia="ru-RU"/>
        </w:rPr>
        <w:lastRenderedPageBreak/>
        <w:t xml:space="preserve">економного та раціонального використання призначених для цих цілей коштів і </w:t>
      </w:r>
      <w:r w:rsidRPr="00833ADE">
        <w:rPr>
          <w:rFonts w:ascii="Times New Roman" w:eastAsia="Times New Roman" w:hAnsi="Times New Roman" w:cs="Times New Roman"/>
          <w:sz w:val="28"/>
          <w:szCs w:val="28"/>
          <w:lang w:val="uk-UA" w:eastAsia="ru-RU"/>
        </w:rPr>
        <w:t>своєчасних розрахунків з працівниками Підприємства;</w:t>
      </w:r>
    </w:p>
    <w:p w:rsidR="003C29C7" w:rsidRPr="00833ADE" w:rsidRDefault="003C29C7" w:rsidP="003C29C7">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ж) виконання норм і вимог щодо охорони навколишнього середовища, ра</w:t>
      </w:r>
      <w:r w:rsidRPr="00833ADE">
        <w:rPr>
          <w:rFonts w:ascii="Times New Roman" w:eastAsia="Times New Roman" w:hAnsi="Times New Roman" w:cs="Times New Roman"/>
          <w:bCs/>
          <w:sz w:val="28"/>
          <w:szCs w:val="28"/>
          <w:lang w:val="uk-UA" w:eastAsia="ru-RU"/>
        </w:rPr>
        <w:t>ціонального</w:t>
      </w:r>
      <w:r w:rsidRPr="00833ADE">
        <w:rPr>
          <w:rFonts w:ascii="Times New Roman" w:eastAsia="Times New Roman" w:hAnsi="Times New Roman" w:cs="Times New Roman"/>
          <w:sz w:val="28"/>
          <w:szCs w:val="28"/>
          <w:lang w:val="uk-UA" w:eastAsia="ru-RU"/>
        </w:rPr>
        <w:t xml:space="preserve"> використання і відтворення природних ресурсів та забезпечення </w:t>
      </w:r>
      <w:r w:rsidRPr="00833ADE">
        <w:rPr>
          <w:rFonts w:ascii="Times New Roman" w:eastAsia="Times New Roman" w:hAnsi="Times New Roman" w:cs="Times New Roman"/>
          <w:bCs/>
          <w:sz w:val="28"/>
          <w:szCs w:val="28"/>
          <w:lang w:val="uk-UA" w:eastAsia="ru-RU"/>
        </w:rPr>
        <w:t xml:space="preserve">екологічної </w:t>
      </w:r>
      <w:r w:rsidRPr="00833ADE">
        <w:rPr>
          <w:rFonts w:ascii="Times New Roman" w:eastAsia="Times New Roman" w:hAnsi="Times New Roman" w:cs="Times New Roman"/>
          <w:sz w:val="28"/>
          <w:szCs w:val="28"/>
          <w:lang w:val="uk-UA" w:eastAsia="ru-RU"/>
        </w:rPr>
        <w:t>безпеки:</w:t>
      </w:r>
    </w:p>
    <w:p w:rsidR="003C29C7" w:rsidRPr="00833ADE" w:rsidRDefault="003C29C7" w:rsidP="003C29C7">
      <w:pPr>
        <w:widowControl w:val="0"/>
        <w:shd w:val="clear" w:color="auto" w:fill="FFFFFF"/>
        <w:autoSpaceDE w:val="0"/>
        <w:autoSpaceDN w:val="0"/>
        <w:adjustRightInd w:val="0"/>
        <w:spacing w:after="0" w:line="240" w:lineRule="auto"/>
        <w:ind w:left="48"/>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4"/>
          <w:sz w:val="28"/>
          <w:szCs w:val="28"/>
          <w:lang w:val="uk-UA" w:eastAsia="ru-RU"/>
        </w:rPr>
        <w:t xml:space="preserve">       з) надання Засновнику будь-якої інформації щодо діяльності Підприємства, у </w:t>
      </w:r>
      <w:r w:rsidRPr="00833ADE">
        <w:rPr>
          <w:rFonts w:ascii="Times New Roman" w:eastAsia="Times New Roman" w:hAnsi="Times New Roman" w:cs="Times New Roman"/>
          <w:bCs/>
          <w:sz w:val="28"/>
          <w:szCs w:val="28"/>
          <w:lang w:val="uk-UA" w:eastAsia="ru-RU"/>
        </w:rPr>
        <w:t xml:space="preserve">тому </w:t>
      </w:r>
      <w:r w:rsidRPr="00833ADE">
        <w:rPr>
          <w:rFonts w:ascii="Times New Roman" w:eastAsia="Times New Roman" w:hAnsi="Times New Roman" w:cs="Times New Roman"/>
          <w:sz w:val="28"/>
          <w:szCs w:val="28"/>
          <w:lang w:val="uk-UA" w:eastAsia="ru-RU"/>
        </w:rPr>
        <w:t xml:space="preserve">числі інформації про наявність і поточний стан майна та будь-які зміни в </w:t>
      </w:r>
      <w:r w:rsidRPr="00833ADE">
        <w:rPr>
          <w:rFonts w:ascii="Times New Roman" w:eastAsia="Times New Roman" w:hAnsi="Times New Roman" w:cs="Times New Roman"/>
          <w:bCs/>
          <w:sz w:val="28"/>
          <w:szCs w:val="28"/>
          <w:lang w:val="uk-UA" w:eastAsia="ru-RU"/>
        </w:rPr>
        <w:t xml:space="preserve">його </w:t>
      </w:r>
      <w:r w:rsidRPr="00833ADE">
        <w:rPr>
          <w:rFonts w:ascii="Times New Roman" w:eastAsia="Times New Roman" w:hAnsi="Times New Roman" w:cs="Times New Roman"/>
          <w:sz w:val="28"/>
          <w:szCs w:val="28"/>
          <w:lang w:val="uk-UA" w:eastAsia="ru-RU"/>
        </w:rPr>
        <w:t>стані;</w:t>
      </w:r>
    </w:p>
    <w:p w:rsidR="003C29C7" w:rsidRPr="00833ADE" w:rsidRDefault="003C29C7" w:rsidP="003C29C7">
      <w:pPr>
        <w:widowControl w:val="0"/>
        <w:shd w:val="clear" w:color="auto" w:fill="FFFFFF"/>
        <w:autoSpaceDE w:val="0"/>
        <w:autoSpaceDN w:val="0"/>
        <w:adjustRightInd w:val="0"/>
        <w:spacing w:after="0" w:line="240" w:lineRule="auto"/>
        <w:ind w:left="62" w:right="1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5"/>
          <w:sz w:val="28"/>
          <w:szCs w:val="28"/>
          <w:lang w:val="uk-UA" w:eastAsia="ru-RU"/>
        </w:rPr>
        <w:t xml:space="preserve">      и) вчасне виконання доручень Засновника у межах видів діяльності, визначених </w:t>
      </w:r>
      <w:r w:rsidRPr="00833ADE">
        <w:rPr>
          <w:rFonts w:ascii="Times New Roman" w:eastAsia="Times New Roman" w:hAnsi="Times New Roman" w:cs="Times New Roman"/>
          <w:bCs/>
          <w:sz w:val="28"/>
          <w:szCs w:val="28"/>
          <w:lang w:val="uk-UA" w:eastAsia="ru-RU"/>
        </w:rPr>
        <w:t xml:space="preserve">цим </w:t>
      </w:r>
      <w:r w:rsidRPr="00833ADE">
        <w:rPr>
          <w:rFonts w:ascii="Times New Roman" w:eastAsia="Times New Roman" w:hAnsi="Times New Roman" w:cs="Times New Roman"/>
          <w:sz w:val="28"/>
          <w:szCs w:val="28"/>
          <w:lang w:val="uk-UA" w:eastAsia="ru-RU"/>
        </w:rPr>
        <w:t>Статутом;</w:t>
      </w:r>
    </w:p>
    <w:p w:rsidR="003C29C7" w:rsidRPr="00833ADE" w:rsidRDefault="003C29C7" w:rsidP="003C29C7">
      <w:pPr>
        <w:widowControl w:val="0"/>
        <w:shd w:val="clear" w:color="auto" w:fill="FFFFFF"/>
        <w:autoSpaceDE w:val="0"/>
        <w:autoSpaceDN w:val="0"/>
        <w:adjustRightInd w:val="0"/>
        <w:spacing w:after="0" w:line="240" w:lineRule="auto"/>
        <w:ind w:left="43"/>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й) проведення інвентаризації належного йому майна для забезпечення </w:t>
      </w:r>
    </w:p>
    <w:p w:rsidR="003C29C7" w:rsidRPr="00833ADE" w:rsidRDefault="003C29C7" w:rsidP="003C29C7">
      <w:pPr>
        <w:widowControl w:val="0"/>
        <w:shd w:val="clear" w:color="auto" w:fill="FFFFFF"/>
        <w:autoSpaceDE w:val="0"/>
        <w:autoSpaceDN w:val="0"/>
        <w:adjustRightInd w:val="0"/>
        <w:spacing w:after="0" w:line="240" w:lineRule="auto"/>
        <w:ind w:left="43"/>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достовірності  даних бухгалтерського обліку, фінансової звітності та статистичної </w:t>
      </w:r>
      <w:r w:rsidRPr="00833ADE">
        <w:rPr>
          <w:rFonts w:ascii="Times New Roman" w:eastAsia="Times New Roman" w:hAnsi="Times New Roman" w:cs="Times New Roman"/>
          <w:sz w:val="28"/>
          <w:szCs w:val="28"/>
          <w:lang w:val="uk-UA" w:eastAsia="ru-RU"/>
        </w:rPr>
        <w:t>інформації;</w:t>
      </w:r>
    </w:p>
    <w:p w:rsidR="003C29C7" w:rsidRPr="00833ADE" w:rsidRDefault="003C29C7" w:rsidP="003C29C7">
      <w:pPr>
        <w:widowControl w:val="0"/>
        <w:shd w:val="clear" w:color="auto" w:fill="FFFFFF"/>
        <w:autoSpaceDE w:val="0"/>
        <w:autoSpaceDN w:val="0"/>
        <w:adjustRightInd w:val="0"/>
        <w:spacing w:after="0" w:line="240" w:lineRule="auto"/>
        <w:ind w:left="142" w:hanging="142"/>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      к) дотримання вимог законодавства про державну таємницю;</w:t>
      </w:r>
    </w:p>
    <w:p w:rsidR="003C29C7" w:rsidRPr="00833ADE" w:rsidRDefault="003C29C7" w:rsidP="003C29C7">
      <w:pPr>
        <w:widowControl w:val="0"/>
        <w:shd w:val="clear" w:color="auto" w:fill="FFFFFF"/>
        <w:autoSpaceDE w:val="0"/>
        <w:autoSpaceDN w:val="0"/>
        <w:adjustRightInd w:val="0"/>
        <w:spacing w:after="0" w:line="240" w:lineRule="auto"/>
        <w:ind w:left="38" w:right="5" w:hanging="38"/>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      л) ведення обліку військовозобов'язаних та проведення заходів з цивільної </w:t>
      </w:r>
      <w:r w:rsidRPr="00833ADE">
        <w:rPr>
          <w:rFonts w:ascii="Times New Roman" w:eastAsia="Times New Roman" w:hAnsi="Times New Roman" w:cs="Times New Roman"/>
          <w:bCs/>
          <w:sz w:val="28"/>
          <w:szCs w:val="28"/>
          <w:lang w:val="uk-UA" w:eastAsia="ru-RU"/>
        </w:rPr>
        <w:t>оборони;</w:t>
      </w:r>
    </w:p>
    <w:p w:rsidR="003C29C7" w:rsidRPr="00833ADE" w:rsidRDefault="003C29C7" w:rsidP="003C29C7">
      <w:pPr>
        <w:widowControl w:val="0"/>
        <w:shd w:val="clear" w:color="auto" w:fill="FFFFFF"/>
        <w:autoSpaceDE w:val="0"/>
        <w:autoSpaceDN w:val="0"/>
        <w:adjustRightInd w:val="0"/>
        <w:spacing w:after="0" w:line="240" w:lineRule="auto"/>
        <w:ind w:left="67" w:right="19" w:hanging="38"/>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6"/>
          <w:sz w:val="28"/>
          <w:szCs w:val="28"/>
          <w:lang w:val="uk-UA" w:eastAsia="ru-RU"/>
        </w:rPr>
        <w:t xml:space="preserve">     м) реалізація у повному обсязі та якісно інших повноважень, покладених на підприємство </w:t>
      </w:r>
      <w:r w:rsidRPr="00833ADE">
        <w:rPr>
          <w:rFonts w:ascii="Times New Roman" w:eastAsia="Times New Roman" w:hAnsi="Times New Roman" w:cs="Times New Roman"/>
          <w:smallCaps/>
          <w:sz w:val="28"/>
          <w:szCs w:val="28"/>
          <w:lang w:val="uk-UA" w:eastAsia="ru-RU"/>
        </w:rPr>
        <w:t xml:space="preserve"> </w:t>
      </w:r>
      <w:r w:rsidRPr="00833ADE">
        <w:rPr>
          <w:rFonts w:ascii="Times New Roman" w:eastAsia="Times New Roman" w:hAnsi="Times New Roman" w:cs="Times New Roman"/>
          <w:sz w:val="28"/>
          <w:szCs w:val="28"/>
          <w:lang w:val="uk-UA" w:eastAsia="ru-RU"/>
        </w:rPr>
        <w:t>цим Статутом;</w:t>
      </w:r>
    </w:p>
    <w:p w:rsidR="003C29C7" w:rsidRPr="00833ADE" w:rsidRDefault="003C29C7" w:rsidP="003C29C7">
      <w:pPr>
        <w:widowControl w:val="0"/>
        <w:shd w:val="clear" w:color="auto" w:fill="FFFFFF"/>
        <w:autoSpaceDE w:val="0"/>
        <w:autoSpaceDN w:val="0"/>
        <w:adjustRightInd w:val="0"/>
        <w:spacing w:after="0" w:line="240" w:lineRule="auto"/>
        <w:ind w:left="82" w:right="24" w:hanging="38"/>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н) невід'ємною частиною його діяльності є забезпечення пожежної безпеки на об'єктах Підприємства.</w:t>
      </w:r>
    </w:p>
    <w:p w:rsidR="003C29C7" w:rsidRPr="00833ADE" w:rsidRDefault="003C29C7" w:rsidP="003C29C7">
      <w:pPr>
        <w:widowControl w:val="0"/>
        <w:shd w:val="clear" w:color="auto" w:fill="FFFFFF"/>
        <w:autoSpaceDE w:val="0"/>
        <w:autoSpaceDN w:val="0"/>
        <w:adjustRightInd w:val="0"/>
        <w:spacing w:before="259" w:after="0" w:line="240" w:lineRule="auto"/>
        <w:ind w:left="48"/>
        <w:jc w:val="center"/>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b/>
          <w:bCs/>
          <w:spacing w:val="-2"/>
          <w:sz w:val="28"/>
          <w:szCs w:val="28"/>
          <w:lang w:val="uk-UA" w:eastAsia="ru-RU"/>
        </w:rPr>
        <w:t>8. УПРАВЛІННЯ ПІДПРИЄМСТВОМ</w:t>
      </w:r>
    </w:p>
    <w:p w:rsidR="003C29C7" w:rsidRPr="00833ADE" w:rsidRDefault="003C29C7" w:rsidP="003C29C7">
      <w:pPr>
        <w:widowControl w:val="0"/>
        <w:shd w:val="clear" w:color="auto" w:fill="FFFFFF"/>
        <w:tabs>
          <w:tab w:val="left" w:pos="1176"/>
        </w:tabs>
        <w:autoSpaceDE w:val="0"/>
        <w:autoSpaceDN w:val="0"/>
        <w:adjustRightInd w:val="0"/>
        <w:spacing w:before="274" w:after="0" w:line="240" w:lineRule="auto"/>
        <w:ind w:left="58" w:right="34" w:firstLine="57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2"/>
          <w:sz w:val="28"/>
          <w:szCs w:val="28"/>
          <w:lang w:val="uk-UA" w:eastAsia="ru-RU"/>
        </w:rPr>
        <w:t>8.1.</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Оперативне управління фінансово-господарською діяльністю                Підприє</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z w:val="28"/>
          <w:szCs w:val="28"/>
          <w:lang w:val="uk-UA" w:eastAsia="ru-RU"/>
        </w:rPr>
        <w:t>мства здійснюється його Керівником (директором).</w:t>
      </w:r>
    </w:p>
    <w:p w:rsidR="003C29C7" w:rsidRPr="00833ADE" w:rsidRDefault="003C29C7" w:rsidP="003C29C7">
      <w:pPr>
        <w:widowControl w:val="0"/>
        <w:numPr>
          <w:ilvl w:val="0"/>
          <w:numId w:val="15"/>
        </w:numPr>
        <w:shd w:val="clear" w:color="auto" w:fill="FFFFFF"/>
        <w:tabs>
          <w:tab w:val="left" w:pos="1085"/>
        </w:tabs>
        <w:autoSpaceDE w:val="0"/>
        <w:autoSpaceDN w:val="0"/>
        <w:adjustRightInd w:val="0"/>
        <w:spacing w:after="0" w:line="240" w:lineRule="auto"/>
        <w:ind w:left="38" w:right="29" w:firstLine="576"/>
        <w:jc w:val="both"/>
        <w:rPr>
          <w:rFonts w:ascii="Times New Roman" w:eastAsia="Times New Roman" w:hAnsi="Times New Roman" w:cs="Times New Roman"/>
          <w:spacing w:val="-10"/>
          <w:sz w:val="28"/>
          <w:szCs w:val="28"/>
          <w:lang w:val="uk-UA" w:eastAsia="ru-RU"/>
        </w:rPr>
      </w:pPr>
      <w:r w:rsidRPr="00833ADE">
        <w:rPr>
          <w:rFonts w:ascii="Times New Roman" w:eastAsia="Times New Roman" w:hAnsi="Times New Roman" w:cs="Times New Roman"/>
          <w:spacing w:val="-1"/>
          <w:sz w:val="28"/>
          <w:szCs w:val="28"/>
          <w:lang w:val="uk-UA" w:eastAsia="ru-RU"/>
        </w:rPr>
        <w:t xml:space="preserve">Керівник Підприємства призначається на посаду та звільняється з посади </w:t>
      </w:r>
      <w:r w:rsidRPr="00833ADE">
        <w:rPr>
          <w:rFonts w:ascii="Times New Roman" w:eastAsia="Times New Roman" w:hAnsi="Times New Roman" w:cs="Times New Roman"/>
          <w:spacing w:val="-2"/>
          <w:sz w:val="28"/>
          <w:szCs w:val="28"/>
          <w:lang w:val="uk-UA" w:eastAsia="ru-RU"/>
        </w:rPr>
        <w:t xml:space="preserve">Міським Головою  шляхом укладання контракту та договору про повну індивідуальну матеріальну відповідальність. Контрактом визначаються строк найму, умови його продовження, права, обов'язки та відповідальність Керівника перед Засновником і </w:t>
      </w:r>
      <w:r w:rsidRPr="00833ADE">
        <w:rPr>
          <w:rFonts w:ascii="Times New Roman" w:eastAsia="Times New Roman" w:hAnsi="Times New Roman" w:cs="Times New Roman"/>
          <w:sz w:val="28"/>
          <w:szCs w:val="28"/>
          <w:lang w:val="uk-UA" w:eastAsia="ru-RU"/>
        </w:rPr>
        <w:t xml:space="preserve">трудовим колективом, умови його матеріального та соціального забезпечення, умови звільнення його з посади, враховуючи гарантії, передбачені чинним </w:t>
      </w:r>
      <w:r w:rsidRPr="00833ADE">
        <w:rPr>
          <w:rFonts w:ascii="Times New Roman" w:eastAsia="Times New Roman" w:hAnsi="Times New Roman" w:cs="Times New Roman"/>
          <w:spacing w:val="-2"/>
          <w:sz w:val="28"/>
          <w:szCs w:val="28"/>
          <w:lang w:val="uk-UA" w:eastAsia="ru-RU"/>
        </w:rPr>
        <w:t>законодавством України, інші умови найму за погодженням сторін.</w:t>
      </w:r>
    </w:p>
    <w:p w:rsidR="003C29C7" w:rsidRPr="00833ADE" w:rsidRDefault="003C29C7" w:rsidP="003C29C7">
      <w:pPr>
        <w:widowControl w:val="0"/>
        <w:numPr>
          <w:ilvl w:val="0"/>
          <w:numId w:val="15"/>
        </w:numPr>
        <w:shd w:val="clear" w:color="auto" w:fill="FFFFFF"/>
        <w:tabs>
          <w:tab w:val="left" w:pos="1085"/>
        </w:tabs>
        <w:autoSpaceDE w:val="0"/>
        <w:autoSpaceDN w:val="0"/>
        <w:adjustRightInd w:val="0"/>
        <w:spacing w:before="5" w:after="0" w:line="240" w:lineRule="auto"/>
        <w:ind w:left="614"/>
        <w:rPr>
          <w:rFonts w:ascii="Times New Roman" w:eastAsia="Times New Roman" w:hAnsi="Times New Roman" w:cs="Times New Roman"/>
          <w:spacing w:val="-11"/>
          <w:sz w:val="28"/>
          <w:szCs w:val="28"/>
          <w:lang w:val="uk-UA" w:eastAsia="ru-RU"/>
        </w:rPr>
      </w:pPr>
      <w:r w:rsidRPr="00833ADE">
        <w:rPr>
          <w:rFonts w:ascii="Times New Roman" w:eastAsia="Times New Roman" w:hAnsi="Times New Roman" w:cs="Times New Roman"/>
          <w:spacing w:val="-1"/>
          <w:sz w:val="28"/>
          <w:szCs w:val="28"/>
          <w:lang w:val="uk-UA" w:eastAsia="ru-RU"/>
        </w:rPr>
        <w:t>Керівник Підприємства:</w:t>
      </w:r>
    </w:p>
    <w:p w:rsidR="003C29C7" w:rsidRPr="00833ADE" w:rsidRDefault="003C29C7" w:rsidP="003C29C7">
      <w:pPr>
        <w:widowControl w:val="0"/>
        <w:shd w:val="clear" w:color="auto" w:fill="FFFFFF"/>
        <w:tabs>
          <w:tab w:val="left" w:pos="888"/>
        </w:tabs>
        <w:autoSpaceDE w:val="0"/>
        <w:autoSpaceDN w:val="0"/>
        <w:adjustRightInd w:val="0"/>
        <w:spacing w:after="0" w:line="240" w:lineRule="auto"/>
        <w:ind w:left="14" w:right="43"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0"/>
          <w:sz w:val="28"/>
          <w:szCs w:val="28"/>
          <w:lang w:val="uk-UA" w:eastAsia="ru-RU"/>
        </w:rPr>
        <w:t>а)</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2"/>
          <w:sz w:val="28"/>
          <w:szCs w:val="28"/>
          <w:lang w:val="uk-UA" w:eastAsia="ru-RU"/>
        </w:rPr>
        <w:t>самостійно вирішує питання діяльності Підприємства, за винятком тих, що</w:t>
      </w:r>
      <w:r w:rsidRPr="00833ADE">
        <w:rPr>
          <w:rFonts w:ascii="Times New Roman" w:eastAsia="Times New Roman" w:hAnsi="Times New Roman" w:cs="Times New Roman"/>
          <w:spacing w:val="-2"/>
          <w:sz w:val="28"/>
          <w:szCs w:val="28"/>
          <w:lang w:val="uk-UA" w:eastAsia="ru-RU"/>
        </w:rPr>
        <w:br/>
      </w:r>
      <w:r w:rsidRPr="00833ADE">
        <w:rPr>
          <w:rFonts w:ascii="Times New Roman" w:eastAsia="Times New Roman" w:hAnsi="Times New Roman" w:cs="Times New Roman"/>
          <w:sz w:val="28"/>
          <w:szCs w:val="28"/>
          <w:lang w:val="uk-UA" w:eastAsia="ru-RU"/>
        </w:rPr>
        <w:t>віднесені Статутом та чинним законодавством до компетенції Засновника,</w:t>
      </w:r>
      <w:r w:rsidRPr="00833ADE">
        <w:rPr>
          <w:rFonts w:ascii="Times New Roman" w:eastAsia="Times New Roman" w:hAnsi="Times New Roman" w:cs="Times New Roman"/>
          <w:sz w:val="28"/>
          <w:szCs w:val="28"/>
          <w:lang w:val="uk-UA" w:eastAsia="ru-RU"/>
        </w:rPr>
        <w:br/>
        <w:t>уповноваженого органу з управління майном або трудового колективу Підприємства.</w:t>
      </w:r>
    </w:p>
    <w:p w:rsidR="003C29C7" w:rsidRPr="00833ADE" w:rsidRDefault="003C29C7" w:rsidP="003C29C7">
      <w:pPr>
        <w:widowControl w:val="0"/>
        <w:shd w:val="clear" w:color="auto" w:fill="FFFFFF"/>
        <w:tabs>
          <w:tab w:val="left" w:pos="888"/>
        </w:tabs>
        <w:autoSpaceDE w:val="0"/>
        <w:autoSpaceDN w:val="0"/>
        <w:adjustRightInd w:val="0"/>
        <w:spacing w:after="0" w:line="240" w:lineRule="auto"/>
        <w:ind w:left="586"/>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0"/>
          <w:sz w:val="28"/>
          <w:szCs w:val="28"/>
          <w:lang w:val="uk-UA" w:eastAsia="ru-RU"/>
        </w:rPr>
        <w:t>б)</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забезпечує виконання рішень Засновника;</w:t>
      </w:r>
    </w:p>
    <w:p w:rsidR="003C29C7" w:rsidRPr="00833ADE" w:rsidRDefault="003C29C7" w:rsidP="003C29C7">
      <w:pPr>
        <w:widowControl w:val="0"/>
        <w:shd w:val="clear" w:color="auto" w:fill="FFFFFF"/>
        <w:tabs>
          <w:tab w:val="left" w:pos="888"/>
        </w:tabs>
        <w:autoSpaceDE w:val="0"/>
        <w:autoSpaceDN w:val="0"/>
        <w:adjustRightInd w:val="0"/>
        <w:spacing w:after="0" w:line="240" w:lineRule="auto"/>
        <w:ind w:left="14" w:right="53"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9"/>
          <w:sz w:val="28"/>
          <w:szCs w:val="28"/>
          <w:lang w:val="uk-UA" w:eastAsia="ru-RU"/>
        </w:rPr>
        <w:t>в)</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2"/>
          <w:sz w:val="28"/>
          <w:szCs w:val="28"/>
          <w:lang w:val="uk-UA" w:eastAsia="ru-RU"/>
        </w:rPr>
        <w:t>несе повну відповідальність за стан збереження майна та діяльність Під</w:t>
      </w:r>
      <w:r w:rsidRPr="00833ADE">
        <w:rPr>
          <w:rFonts w:ascii="Times New Roman" w:eastAsia="Times New Roman" w:hAnsi="Times New Roman" w:cs="Times New Roman"/>
          <w:sz w:val="28"/>
          <w:szCs w:val="28"/>
          <w:lang w:val="uk-UA" w:eastAsia="ru-RU"/>
        </w:rPr>
        <w:t>приємства;</w:t>
      </w:r>
    </w:p>
    <w:p w:rsidR="003C29C7" w:rsidRPr="00833ADE" w:rsidRDefault="003C29C7" w:rsidP="003C29C7">
      <w:pPr>
        <w:widowControl w:val="0"/>
        <w:shd w:val="clear" w:color="auto" w:fill="FFFFFF"/>
        <w:tabs>
          <w:tab w:val="left" w:pos="888"/>
        </w:tabs>
        <w:autoSpaceDE w:val="0"/>
        <w:autoSpaceDN w:val="0"/>
        <w:adjustRightInd w:val="0"/>
        <w:spacing w:after="0" w:line="240" w:lineRule="auto"/>
        <w:ind w:left="14" w:right="53"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0"/>
          <w:sz w:val="28"/>
          <w:szCs w:val="28"/>
          <w:lang w:val="uk-UA" w:eastAsia="ru-RU"/>
        </w:rPr>
        <w:t>г)</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 xml:space="preserve">від імені Підприємства укладає договори, інші угоди, підписує юридичні </w:t>
      </w:r>
      <w:r w:rsidRPr="00833ADE">
        <w:rPr>
          <w:rFonts w:ascii="Times New Roman" w:eastAsia="Times New Roman" w:hAnsi="Times New Roman" w:cs="Times New Roman"/>
          <w:sz w:val="28"/>
          <w:szCs w:val="28"/>
          <w:lang w:val="uk-UA" w:eastAsia="ru-RU"/>
        </w:rPr>
        <w:lastRenderedPageBreak/>
        <w:t>акти, що стосуються діяльності Підприємства, видає доручення, відкриває рахунки в банках;</w:t>
      </w:r>
    </w:p>
    <w:p w:rsidR="003C29C7" w:rsidRPr="00833ADE" w:rsidRDefault="003C29C7" w:rsidP="003C29C7">
      <w:pPr>
        <w:widowControl w:val="0"/>
        <w:shd w:val="clear" w:color="auto" w:fill="FFFFFF"/>
        <w:tabs>
          <w:tab w:val="left" w:pos="888"/>
        </w:tabs>
        <w:autoSpaceDE w:val="0"/>
        <w:autoSpaceDN w:val="0"/>
        <w:adjustRightInd w:val="0"/>
        <w:spacing w:after="0" w:line="240" w:lineRule="auto"/>
        <w:ind w:left="14" w:right="53"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9"/>
          <w:sz w:val="28"/>
          <w:szCs w:val="28"/>
          <w:lang w:val="uk-UA" w:eastAsia="ru-RU"/>
        </w:rPr>
        <w:t>д)</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без доручення представляє інтереси Підприємства у відносинах з органами</w:t>
      </w:r>
      <w:r w:rsidRPr="00833ADE">
        <w:rPr>
          <w:rFonts w:ascii="Times New Roman" w:eastAsia="Times New Roman" w:hAnsi="Times New Roman" w:cs="Times New Roman"/>
          <w:spacing w:val="-1"/>
          <w:sz w:val="28"/>
          <w:szCs w:val="28"/>
          <w:lang w:val="uk-UA" w:eastAsia="ru-RU"/>
        </w:rPr>
        <w:br/>
        <w:t xml:space="preserve">державної влади і місцевого самоврядування, іншими юридичними та фізичними </w:t>
      </w:r>
      <w:r w:rsidRPr="00833ADE">
        <w:rPr>
          <w:rFonts w:ascii="Times New Roman" w:eastAsia="Times New Roman" w:hAnsi="Times New Roman" w:cs="Times New Roman"/>
          <w:sz w:val="28"/>
          <w:szCs w:val="28"/>
          <w:lang w:val="uk-UA" w:eastAsia="ru-RU"/>
        </w:rPr>
        <w:t>особами як в Україні, так і за її межами;</w:t>
      </w:r>
    </w:p>
    <w:p w:rsidR="003C29C7" w:rsidRPr="00833ADE" w:rsidRDefault="003C29C7" w:rsidP="003C29C7">
      <w:pPr>
        <w:widowControl w:val="0"/>
        <w:shd w:val="clear" w:color="auto" w:fill="FFFFFF"/>
        <w:autoSpaceDE w:val="0"/>
        <w:autoSpaceDN w:val="0"/>
        <w:adjustRightInd w:val="0"/>
        <w:spacing w:after="0" w:line="240" w:lineRule="auto"/>
        <w:ind w:left="10" w:right="58" w:firstLine="58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е) визначає організаційну структуру управління Підприємства, затверджує штатний розклад Підприємства . </w:t>
      </w:r>
    </w:p>
    <w:p w:rsidR="003C29C7" w:rsidRPr="00833ADE" w:rsidRDefault="003C29C7" w:rsidP="003C29C7">
      <w:pPr>
        <w:widowControl w:val="0"/>
        <w:shd w:val="clear" w:color="auto" w:fill="FFFFFF"/>
        <w:autoSpaceDE w:val="0"/>
        <w:autoSpaceDN w:val="0"/>
        <w:adjustRightInd w:val="0"/>
        <w:spacing w:after="0" w:line="240" w:lineRule="auto"/>
        <w:ind w:left="10" w:right="67" w:firstLine="57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є) видає накази, розпорядження, дає вказівки, обов'язкові для виконання всіма працівниками Підприємства;</w:t>
      </w:r>
    </w:p>
    <w:p w:rsidR="003C29C7" w:rsidRPr="00833ADE" w:rsidRDefault="003C29C7" w:rsidP="003C29C7">
      <w:pPr>
        <w:widowControl w:val="0"/>
        <w:shd w:val="clear" w:color="auto" w:fill="FFFFFF"/>
        <w:tabs>
          <w:tab w:val="left" w:pos="907"/>
        </w:tabs>
        <w:autoSpaceDE w:val="0"/>
        <w:autoSpaceDN w:val="0"/>
        <w:adjustRightInd w:val="0"/>
        <w:spacing w:after="0" w:line="240" w:lineRule="auto"/>
        <w:ind w:right="67"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9"/>
          <w:sz w:val="28"/>
          <w:szCs w:val="28"/>
          <w:lang w:val="uk-UA" w:eastAsia="ru-RU"/>
        </w:rPr>
        <w:t>ж)</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3"/>
          <w:sz w:val="28"/>
          <w:szCs w:val="28"/>
          <w:lang w:val="uk-UA" w:eastAsia="ru-RU"/>
        </w:rPr>
        <w:t xml:space="preserve">розпоряджається коштами та майном Підприємства відповідно до чинного </w:t>
      </w:r>
      <w:r w:rsidRPr="00833ADE">
        <w:rPr>
          <w:rFonts w:ascii="Times New Roman" w:eastAsia="Times New Roman" w:hAnsi="Times New Roman" w:cs="Times New Roman"/>
          <w:sz w:val="28"/>
          <w:szCs w:val="28"/>
          <w:lang w:val="uk-UA" w:eastAsia="ru-RU"/>
        </w:rPr>
        <w:t>законодавства та цього Статуту;</w:t>
      </w:r>
    </w:p>
    <w:p w:rsidR="003C29C7" w:rsidRPr="00833ADE" w:rsidRDefault="003C29C7" w:rsidP="003C29C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9"/>
          <w:sz w:val="28"/>
          <w:szCs w:val="28"/>
          <w:lang w:val="uk-UA" w:eastAsia="ru-RU"/>
        </w:rPr>
        <w:t>з)</w:t>
      </w:r>
      <w:r w:rsidRPr="00833ADE">
        <w:rPr>
          <w:rFonts w:ascii="Times New Roman" w:eastAsia="Times New Roman" w:hAnsi="Times New Roman" w:cs="Times New Roman"/>
          <w:sz w:val="28"/>
          <w:szCs w:val="28"/>
          <w:lang w:val="uk-UA" w:eastAsia="ru-RU"/>
        </w:rPr>
        <w:t>приймає на роботу та звільняє з роботи працівників Підприємства, ви</w:t>
      </w:r>
      <w:r w:rsidRPr="00833ADE">
        <w:rPr>
          <w:rFonts w:ascii="Times New Roman" w:eastAsia="Times New Roman" w:hAnsi="Times New Roman" w:cs="Times New Roman"/>
          <w:sz w:val="28"/>
          <w:szCs w:val="28"/>
          <w:lang w:val="uk-UA" w:eastAsia="ru-RU"/>
        </w:rPr>
        <w:softHyphen/>
        <w:t xml:space="preserve">значає мови організації та оплати їх праці, застосовує заходи заохочення та накладає стягнення на всіх працівників Підприємства                                           </w:t>
      </w:r>
    </w:p>
    <w:p w:rsidR="003C29C7" w:rsidRPr="00833ADE" w:rsidRDefault="003C29C7" w:rsidP="003C29C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w:t>
      </w:r>
      <w:r w:rsidRPr="00833ADE">
        <w:rPr>
          <w:rFonts w:ascii="Times New Roman" w:eastAsia="Times New Roman" w:hAnsi="Times New Roman" w:cs="Times New Roman"/>
          <w:spacing w:val="-1"/>
          <w:sz w:val="28"/>
          <w:szCs w:val="28"/>
          <w:lang w:val="uk-UA" w:eastAsia="ru-RU"/>
        </w:rPr>
        <w:t>и) готує пропозиції щодо основних напрямків діяльності Підприємства, пла</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z w:val="28"/>
          <w:szCs w:val="28"/>
          <w:lang w:val="uk-UA" w:eastAsia="ru-RU"/>
        </w:rPr>
        <w:t>нів його роботи та звітів про їх виконання;</w:t>
      </w:r>
    </w:p>
    <w:p w:rsidR="003C29C7" w:rsidRPr="00833ADE" w:rsidRDefault="003C29C7" w:rsidP="003C29C7">
      <w:pPr>
        <w:widowControl w:val="0"/>
        <w:shd w:val="clear" w:color="auto" w:fill="FFFFFF"/>
        <w:autoSpaceDE w:val="0"/>
        <w:autoSpaceDN w:val="0"/>
        <w:adjustRightInd w:val="0"/>
        <w:spacing w:after="0" w:line="240" w:lineRule="auto"/>
        <w:ind w:left="53" w:firstLine="57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й) через відповідних посадових осіб апарату управління Підприємства та </w:t>
      </w:r>
      <w:r w:rsidRPr="00833ADE">
        <w:rPr>
          <w:rFonts w:ascii="Times New Roman" w:eastAsia="Times New Roman" w:hAnsi="Times New Roman" w:cs="Times New Roman"/>
          <w:spacing w:val="-2"/>
          <w:sz w:val="28"/>
          <w:szCs w:val="28"/>
          <w:lang w:val="uk-UA" w:eastAsia="ru-RU"/>
        </w:rPr>
        <w:t xml:space="preserve">його структурних підрозділів забезпечує виконання правил та норм охорони праці, </w:t>
      </w:r>
      <w:r w:rsidRPr="00833ADE">
        <w:rPr>
          <w:rFonts w:ascii="Times New Roman" w:eastAsia="Times New Roman" w:hAnsi="Times New Roman" w:cs="Times New Roman"/>
          <w:sz w:val="28"/>
          <w:szCs w:val="28"/>
          <w:lang w:val="uk-UA" w:eastAsia="ru-RU"/>
        </w:rPr>
        <w:t xml:space="preserve">техніки безпеки, пожежної безпеки, виробничої гігієни та санітарії, керуючись </w:t>
      </w:r>
      <w:r w:rsidRPr="00833ADE">
        <w:rPr>
          <w:rFonts w:ascii="Times New Roman" w:eastAsia="Times New Roman" w:hAnsi="Times New Roman" w:cs="Times New Roman"/>
          <w:spacing w:val="-2"/>
          <w:sz w:val="28"/>
          <w:szCs w:val="28"/>
          <w:lang w:val="uk-UA" w:eastAsia="ru-RU"/>
        </w:rPr>
        <w:t>чинним законодавством України, діючими положеннями та нормами;</w:t>
      </w:r>
    </w:p>
    <w:p w:rsidR="003C29C7" w:rsidRPr="00833ADE" w:rsidRDefault="003C29C7" w:rsidP="003C29C7">
      <w:pPr>
        <w:widowControl w:val="0"/>
        <w:shd w:val="clear" w:color="auto" w:fill="FFFFFF"/>
        <w:autoSpaceDE w:val="0"/>
        <w:autoSpaceDN w:val="0"/>
        <w:adjustRightInd w:val="0"/>
        <w:spacing w:after="0" w:line="240" w:lineRule="auto"/>
        <w:ind w:left="58" w:right="19" w:firstLine="57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к) укладає колективний договір з трудовим колективом та несе відповід</w:t>
      </w:r>
      <w:r w:rsidRPr="00833ADE">
        <w:rPr>
          <w:rFonts w:ascii="Times New Roman" w:eastAsia="Times New Roman" w:hAnsi="Times New Roman" w:cs="Times New Roman"/>
          <w:sz w:val="28"/>
          <w:szCs w:val="28"/>
          <w:lang w:val="uk-UA" w:eastAsia="ru-RU"/>
        </w:rPr>
        <w:softHyphen/>
        <w:t>альність за виконання його умов;</w:t>
      </w:r>
    </w:p>
    <w:p w:rsidR="003C29C7" w:rsidRPr="00833ADE" w:rsidRDefault="003C29C7" w:rsidP="003C29C7">
      <w:pPr>
        <w:widowControl w:val="0"/>
        <w:shd w:val="clear" w:color="auto" w:fill="FFFFFF"/>
        <w:autoSpaceDE w:val="0"/>
        <w:autoSpaceDN w:val="0"/>
        <w:adjustRightInd w:val="0"/>
        <w:spacing w:after="0" w:line="240" w:lineRule="auto"/>
        <w:ind w:left="53" w:right="14"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л) самостійно вирішує інші питання діяльності Підприємства, віднесені до його компетенції та передбачені контрактом, укладеним із Засновником, цим </w:t>
      </w:r>
    </w:p>
    <w:p w:rsidR="003C29C7" w:rsidRPr="00833ADE" w:rsidRDefault="003C29C7" w:rsidP="003C29C7">
      <w:pPr>
        <w:widowControl w:val="0"/>
        <w:shd w:val="clear" w:color="auto" w:fill="FFFFFF"/>
        <w:autoSpaceDE w:val="0"/>
        <w:autoSpaceDN w:val="0"/>
        <w:adjustRightInd w:val="0"/>
        <w:spacing w:after="0" w:line="240" w:lineRule="auto"/>
        <w:ind w:left="53" w:right="14"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Статутом та чинним законодавством України.</w:t>
      </w:r>
    </w:p>
    <w:p w:rsidR="003C29C7" w:rsidRPr="00833ADE" w:rsidRDefault="003C29C7" w:rsidP="003C29C7">
      <w:pPr>
        <w:widowControl w:val="0"/>
        <w:shd w:val="clear" w:color="auto" w:fill="FFFFFF"/>
        <w:autoSpaceDE w:val="0"/>
        <w:autoSpaceDN w:val="0"/>
        <w:adjustRightInd w:val="0"/>
        <w:spacing w:after="0" w:line="240" w:lineRule="auto"/>
        <w:ind w:left="43" w:right="14" w:firstLine="58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Керівник несе персональну відповідальність за виконання покладених на Підприємство завдань, що визначені цим Статутом.</w:t>
      </w:r>
    </w:p>
    <w:p w:rsidR="003C29C7" w:rsidRPr="00833ADE" w:rsidRDefault="003C29C7" w:rsidP="003C29C7">
      <w:pPr>
        <w:widowControl w:val="0"/>
        <w:shd w:val="clear" w:color="auto" w:fill="FFFFFF"/>
        <w:tabs>
          <w:tab w:val="left" w:pos="1109"/>
        </w:tabs>
        <w:autoSpaceDE w:val="0"/>
        <w:autoSpaceDN w:val="0"/>
        <w:adjustRightInd w:val="0"/>
        <w:spacing w:after="0" w:line="240" w:lineRule="auto"/>
        <w:ind w:left="48" w:right="19" w:firstLine="58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0"/>
          <w:sz w:val="28"/>
          <w:szCs w:val="28"/>
          <w:lang w:val="uk-UA" w:eastAsia="ru-RU"/>
        </w:rPr>
        <w:t>8.4.</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На час відсутності Керівника його повноваження покладаються на одну із посадових осіб Підприємства.</w:t>
      </w:r>
    </w:p>
    <w:p w:rsidR="003C29C7" w:rsidRPr="00833ADE" w:rsidRDefault="003C29C7" w:rsidP="003C29C7">
      <w:pPr>
        <w:widowControl w:val="0"/>
        <w:shd w:val="clear" w:color="auto" w:fill="FFFFFF"/>
        <w:tabs>
          <w:tab w:val="left" w:pos="1186"/>
        </w:tabs>
        <w:autoSpaceDE w:val="0"/>
        <w:autoSpaceDN w:val="0"/>
        <w:adjustRightInd w:val="0"/>
        <w:spacing w:after="0" w:line="240" w:lineRule="auto"/>
        <w:ind w:left="38" w:right="19" w:firstLine="59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0"/>
          <w:sz w:val="28"/>
          <w:szCs w:val="28"/>
          <w:lang w:val="uk-UA" w:eastAsia="ru-RU"/>
        </w:rPr>
        <w:t>8.5.</w:t>
      </w:r>
      <w:r w:rsidRPr="00833ADE">
        <w:rPr>
          <w:rFonts w:ascii="Times New Roman" w:eastAsia="Times New Roman" w:hAnsi="Times New Roman" w:cs="Times New Roman"/>
          <w:sz w:val="28"/>
          <w:szCs w:val="28"/>
          <w:lang w:val="uk-UA" w:eastAsia="ru-RU"/>
        </w:rPr>
        <w:tab/>
        <w:t>Перевірки фінансово-господарської діяльності Підприємства               проводиться Засновником та/або незалежною аудиторською фірмою, визначеною</w:t>
      </w:r>
      <w:r w:rsidRPr="00833ADE">
        <w:rPr>
          <w:rFonts w:ascii="Times New Roman" w:eastAsia="Times New Roman" w:hAnsi="Times New Roman" w:cs="Times New Roman"/>
          <w:sz w:val="28"/>
          <w:szCs w:val="28"/>
          <w:lang w:val="uk-UA" w:eastAsia="ru-RU"/>
        </w:rPr>
        <w:br/>
        <w:t>Засновником.</w:t>
      </w:r>
    </w:p>
    <w:p w:rsidR="003C29C7" w:rsidRPr="00833ADE" w:rsidRDefault="003C29C7" w:rsidP="003C29C7">
      <w:pPr>
        <w:widowControl w:val="0"/>
        <w:shd w:val="clear" w:color="auto" w:fill="FFFFFF"/>
        <w:autoSpaceDE w:val="0"/>
        <w:autoSpaceDN w:val="0"/>
        <w:adjustRightInd w:val="0"/>
        <w:spacing w:after="0" w:line="240" w:lineRule="auto"/>
        <w:ind w:left="34" w:right="19"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Керівник Підприємства може за власною ініціативою здійснити додаткову </w:t>
      </w:r>
      <w:r w:rsidRPr="00833ADE">
        <w:rPr>
          <w:rFonts w:ascii="Times New Roman" w:eastAsia="Times New Roman" w:hAnsi="Times New Roman" w:cs="Times New Roman"/>
          <w:spacing w:val="-2"/>
          <w:sz w:val="28"/>
          <w:szCs w:val="28"/>
          <w:lang w:val="uk-UA" w:eastAsia="ru-RU"/>
        </w:rPr>
        <w:t xml:space="preserve">перевірку фінансово-господарської діяльності Підприємства. Про результати такої </w:t>
      </w:r>
      <w:r w:rsidRPr="00833ADE">
        <w:rPr>
          <w:rFonts w:ascii="Times New Roman" w:eastAsia="Times New Roman" w:hAnsi="Times New Roman" w:cs="Times New Roman"/>
          <w:sz w:val="28"/>
          <w:szCs w:val="28"/>
          <w:lang w:val="uk-UA" w:eastAsia="ru-RU"/>
        </w:rPr>
        <w:t>перевірки Керівник зобов'язаний повідомити Засновника.</w:t>
      </w:r>
    </w:p>
    <w:p w:rsidR="003C29C7" w:rsidRPr="00833ADE" w:rsidRDefault="003C29C7" w:rsidP="003C29C7">
      <w:pPr>
        <w:widowControl w:val="0"/>
        <w:shd w:val="clear" w:color="auto" w:fill="FFFFFF"/>
        <w:tabs>
          <w:tab w:val="left" w:pos="1099"/>
        </w:tabs>
        <w:autoSpaceDE w:val="0"/>
        <w:autoSpaceDN w:val="0"/>
        <w:adjustRightInd w:val="0"/>
        <w:spacing w:after="0" w:line="240" w:lineRule="auto"/>
        <w:ind w:left="619"/>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0"/>
          <w:sz w:val="28"/>
          <w:szCs w:val="28"/>
          <w:lang w:val="uk-UA" w:eastAsia="ru-RU"/>
        </w:rPr>
        <w:t>8.6.</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Засновник реалізує свої права щодо управління Підприємством шляхом:</w:t>
      </w:r>
    </w:p>
    <w:p w:rsidR="003C29C7" w:rsidRPr="00833ADE" w:rsidRDefault="003C29C7" w:rsidP="003C29C7">
      <w:pPr>
        <w:widowControl w:val="0"/>
        <w:shd w:val="clear" w:color="auto" w:fill="FFFFFF"/>
        <w:tabs>
          <w:tab w:val="left" w:pos="898"/>
        </w:tabs>
        <w:autoSpaceDE w:val="0"/>
        <w:autoSpaceDN w:val="0"/>
        <w:adjustRightInd w:val="0"/>
        <w:spacing w:after="0" w:line="240" w:lineRule="auto"/>
        <w:ind w:left="600"/>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0"/>
          <w:sz w:val="28"/>
          <w:szCs w:val="28"/>
          <w:lang w:val="uk-UA" w:eastAsia="ru-RU"/>
        </w:rPr>
        <w:t>а)</w:t>
      </w:r>
      <w:r w:rsidRPr="00833ADE">
        <w:rPr>
          <w:rFonts w:ascii="Times New Roman" w:eastAsia="Times New Roman" w:hAnsi="Times New Roman" w:cs="Times New Roman"/>
          <w:sz w:val="28"/>
          <w:szCs w:val="28"/>
          <w:lang w:val="uk-UA" w:eastAsia="ru-RU"/>
        </w:rPr>
        <w:tab/>
        <w:t>створення, реорганізації та ліквідації Підприємства;</w:t>
      </w:r>
    </w:p>
    <w:p w:rsidR="003C29C7" w:rsidRPr="00833ADE" w:rsidRDefault="003C29C7" w:rsidP="003C29C7">
      <w:pPr>
        <w:widowControl w:val="0"/>
        <w:shd w:val="clear" w:color="auto" w:fill="FFFFFF"/>
        <w:tabs>
          <w:tab w:val="left" w:pos="898"/>
        </w:tabs>
        <w:autoSpaceDE w:val="0"/>
        <w:autoSpaceDN w:val="0"/>
        <w:adjustRightInd w:val="0"/>
        <w:spacing w:after="0" w:line="240" w:lineRule="auto"/>
        <w:ind w:left="29" w:right="38"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0"/>
          <w:sz w:val="28"/>
          <w:szCs w:val="28"/>
          <w:lang w:val="uk-UA" w:eastAsia="ru-RU"/>
        </w:rPr>
        <w:t>б)</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затвердження Статуту Підприємства, внесення до нього змін та доповнень,</w:t>
      </w:r>
      <w:r w:rsidRPr="00833ADE">
        <w:rPr>
          <w:rFonts w:ascii="Times New Roman" w:eastAsia="Times New Roman" w:hAnsi="Times New Roman" w:cs="Times New Roman"/>
          <w:spacing w:val="-1"/>
          <w:sz w:val="28"/>
          <w:szCs w:val="28"/>
          <w:lang w:val="uk-UA" w:eastAsia="ru-RU"/>
        </w:rPr>
        <w:br/>
      </w:r>
      <w:r w:rsidRPr="00833ADE">
        <w:rPr>
          <w:rFonts w:ascii="Times New Roman" w:eastAsia="Times New Roman" w:hAnsi="Times New Roman" w:cs="Times New Roman"/>
          <w:sz w:val="28"/>
          <w:szCs w:val="28"/>
          <w:lang w:val="uk-UA" w:eastAsia="ru-RU"/>
        </w:rPr>
        <w:lastRenderedPageBreak/>
        <w:t>у тому числі за пропозиціями Підприємства;</w:t>
      </w:r>
    </w:p>
    <w:p w:rsidR="003C29C7" w:rsidRPr="00833ADE" w:rsidRDefault="003C29C7" w:rsidP="003C29C7">
      <w:pPr>
        <w:widowControl w:val="0"/>
        <w:shd w:val="clear" w:color="auto" w:fill="FFFFFF"/>
        <w:tabs>
          <w:tab w:val="left" w:pos="898"/>
        </w:tabs>
        <w:autoSpaceDE w:val="0"/>
        <w:autoSpaceDN w:val="0"/>
        <w:adjustRightInd w:val="0"/>
        <w:spacing w:after="0" w:line="240" w:lineRule="auto"/>
        <w:ind w:left="600"/>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9"/>
          <w:sz w:val="28"/>
          <w:szCs w:val="28"/>
          <w:lang w:val="uk-UA" w:eastAsia="ru-RU"/>
        </w:rPr>
        <w:t>в)</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формування та зміни розміру статутного фонду Підприємства;</w:t>
      </w:r>
    </w:p>
    <w:p w:rsidR="003C29C7" w:rsidRPr="00833ADE" w:rsidRDefault="003C29C7" w:rsidP="003C29C7">
      <w:pPr>
        <w:widowControl w:val="0"/>
        <w:shd w:val="clear" w:color="auto" w:fill="FFFFFF"/>
        <w:tabs>
          <w:tab w:val="left" w:pos="898"/>
        </w:tabs>
        <w:autoSpaceDE w:val="0"/>
        <w:autoSpaceDN w:val="0"/>
        <w:adjustRightInd w:val="0"/>
        <w:spacing w:after="0" w:line="240" w:lineRule="auto"/>
        <w:ind w:left="29" w:right="34" w:firstLine="5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8"/>
          <w:sz w:val="28"/>
          <w:szCs w:val="28"/>
          <w:lang w:val="uk-UA" w:eastAsia="ru-RU"/>
        </w:rPr>
        <w:t>г)</w:t>
      </w:r>
      <w:r w:rsidRPr="00833ADE">
        <w:rPr>
          <w:rFonts w:ascii="Times New Roman" w:eastAsia="Times New Roman" w:hAnsi="Times New Roman" w:cs="Times New Roman"/>
          <w:sz w:val="28"/>
          <w:szCs w:val="28"/>
          <w:lang w:val="uk-UA" w:eastAsia="ru-RU"/>
        </w:rPr>
        <w:tab/>
        <w:t>здійснення контролю за додержанням вимог Статуту та прийняття рішень</w:t>
      </w:r>
      <w:r w:rsidRPr="00833ADE">
        <w:rPr>
          <w:rFonts w:ascii="Times New Roman" w:eastAsia="Times New Roman" w:hAnsi="Times New Roman" w:cs="Times New Roman"/>
          <w:sz w:val="28"/>
          <w:szCs w:val="28"/>
          <w:lang w:val="uk-UA" w:eastAsia="ru-RU"/>
        </w:rPr>
        <w:br/>
        <w:t>у разі їх порушення;</w:t>
      </w:r>
    </w:p>
    <w:p w:rsidR="003C29C7" w:rsidRPr="00833ADE" w:rsidRDefault="003C29C7" w:rsidP="003C29C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pacing w:val="-1"/>
          <w:sz w:val="28"/>
          <w:szCs w:val="28"/>
          <w:lang w:val="uk-UA" w:eastAsia="ru-RU"/>
        </w:rPr>
      </w:pPr>
      <w:r w:rsidRPr="00833ADE">
        <w:rPr>
          <w:rFonts w:ascii="Times New Roman" w:eastAsia="Times New Roman" w:hAnsi="Times New Roman" w:cs="Times New Roman"/>
          <w:spacing w:val="-1"/>
          <w:sz w:val="28"/>
          <w:szCs w:val="28"/>
          <w:lang w:val="uk-UA" w:eastAsia="ru-RU"/>
        </w:rPr>
        <w:t xml:space="preserve">        д) визначення порядку розподілу прибутку та покриття збитків Підприємства;                </w:t>
      </w:r>
    </w:p>
    <w:p w:rsidR="003C29C7" w:rsidRPr="00833ADE" w:rsidRDefault="003C29C7" w:rsidP="003C29C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        </w:t>
      </w:r>
      <w:r w:rsidRPr="00833ADE">
        <w:rPr>
          <w:rFonts w:ascii="Times New Roman" w:eastAsia="Times New Roman" w:hAnsi="Times New Roman" w:cs="Times New Roman"/>
          <w:sz w:val="28"/>
          <w:szCs w:val="28"/>
          <w:lang w:val="uk-UA" w:eastAsia="ru-RU"/>
        </w:rPr>
        <w:t>е) здійснення контролю за ефективністю використання майна, що закріплене за Підприємством;</w:t>
      </w:r>
    </w:p>
    <w:p w:rsidR="003C29C7" w:rsidRPr="00833ADE" w:rsidRDefault="003C29C7" w:rsidP="003C29C7">
      <w:pPr>
        <w:widowControl w:val="0"/>
        <w:shd w:val="clear" w:color="auto" w:fill="FFFFFF"/>
        <w:tabs>
          <w:tab w:val="left" w:pos="893"/>
        </w:tabs>
        <w:autoSpaceDE w:val="0"/>
        <w:autoSpaceDN w:val="0"/>
        <w:adjustRightInd w:val="0"/>
        <w:spacing w:after="0" w:line="240" w:lineRule="auto"/>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1"/>
          <w:sz w:val="28"/>
          <w:szCs w:val="28"/>
          <w:lang w:val="uk-UA" w:eastAsia="ru-RU"/>
        </w:rPr>
        <w:t xml:space="preserve">         є)</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контролю за фінансово-господарської діяльністю Підприємства;</w:t>
      </w:r>
    </w:p>
    <w:p w:rsidR="003C29C7" w:rsidRPr="00833ADE" w:rsidRDefault="003C29C7" w:rsidP="003C29C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ж) впровадження нових видів діяльності Підприємства;</w:t>
      </w:r>
    </w:p>
    <w:p w:rsidR="003C29C7" w:rsidRPr="00833ADE" w:rsidRDefault="003C29C7" w:rsidP="003C29C7">
      <w:pPr>
        <w:widowControl w:val="0"/>
        <w:shd w:val="clear" w:color="auto" w:fill="FFFFFF"/>
        <w:autoSpaceDE w:val="0"/>
        <w:autoSpaceDN w:val="0"/>
        <w:adjustRightInd w:val="0"/>
        <w:spacing w:after="0" w:line="240" w:lineRule="auto"/>
        <w:ind w:left="19" w:right="48"/>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        з) вирішення інших питань, в межах повноважень Засновника, визначених </w:t>
      </w:r>
      <w:r w:rsidRPr="00833ADE">
        <w:rPr>
          <w:rFonts w:ascii="Times New Roman" w:eastAsia="Times New Roman" w:hAnsi="Times New Roman" w:cs="Times New Roman"/>
          <w:spacing w:val="-2"/>
          <w:sz w:val="28"/>
          <w:szCs w:val="28"/>
          <w:lang w:val="uk-UA" w:eastAsia="ru-RU"/>
        </w:rPr>
        <w:t>контрактом, укладеним з Керівником Підприємства, та Статутом Засновника.</w:t>
      </w:r>
    </w:p>
    <w:p w:rsidR="003C29C7" w:rsidRPr="00833ADE" w:rsidRDefault="003C29C7" w:rsidP="003C29C7">
      <w:pPr>
        <w:widowControl w:val="0"/>
        <w:shd w:val="clear" w:color="auto" w:fill="FFFFFF"/>
        <w:autoSpaceDE w:val="0"/>
        <w:autoSpaceDN w:val="0"/>
        <w:adjustRightInd w:val="0"/>
        <w:spacing w:before="254" w:after="0" w:line="240" w:lineRule="auto"/>
        <w:ind w:right="34"/>
        <w:jc w:val="center"/>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b/>
          <w:bCs/>
          <w:spacing w:val="-2"/>
          <w:sz w:val="28"/>
          <w:szCs w:val="28"/>
          <w:lang w:val="uk-UA" w:eastAsia="ru-RU"/>
        </w:rPr>
        <w:t>9. ТРУДОВИЙ КОЛЕКТИВ ПІДПРИЄМСТВА</w:t>
      </w:r>
    </w:p>
    <w:p w:rsidR="003C29C7" w:rsidRPr="00833ADE" w:rsidRDefault="003C29C7" w:rsidP="003C29C7">
      <w:pPr>
        <w:widowControl w:val="0"/>
        <w:shd w:val="clear" w:color="auto" w:fill="FFFFFF"/>
        <w:tabs>
          <w:tab w:val="left" w:pos="1157"/>
        </w:tabs>
        <w:autoSpaceDE w:val="0"/>
        <w:autoSpaceDN w:val="0"/>
        <w:adjustRightInd w:val="0"/>
        <w:spacing w:before="274" w:after="0" w:line="240" w:lineRule="auto"/>
        <w:ind w:left="5" w:right="62" w:firstLine="576"/>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0"/>
          <w:sz w:val="28"/>
          <w:szCs w:val="28"/>
          <w:lang w:val="uk-UA" w:eastAsia="ru-RU"/>
        </w:rPr>
        <w:t>9.1.</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Рішення з соціально-економічних питань, що стосуються діяльності</w:t>
      </w:r>
      <w:r w:rsidRPr="00833ADE">
        <w:rPr>
          <w:rFonts w:ascii="Times New Roman" w:eastAsia="Times New Roman" w:hAnsi="Times New Roman" w:cs="Times New Roman"/>
          <w:spacing w:val="-1"/>
          <w:sz w:val="28"/>
          <w:szCs w:val="28"/>
          <w:lang w:val="uk-UA" w:eastAsia="ru-RU"/>
        </w:rPr>
        <w:br/>
      </w:r>
      <w:r w:rsidRPr="00833ADE">
        <w:rPr>
          <w:rFonts w:ascii="Times New Roman" w:eastAsia="Times New Roman" w:hAnsi="Times New Roman" w:cs="Times New Roman"/>
          <w:spacing w:val="-2"/>
          <w:sz w:val="28"/>
          <w:szCs w:val="28"/>
          <w:lang w:val="uk-UA" w:eastAsia="ru-RU"/>
        </w:rPr>
        <w:t>Підприємства, розробляються і приймаються Керівником за участю трудового ко</w:t>
      </w:r>
      <w:r w:rsidRPr="00833ADE">
        <w:rPr>
          <w:rFonts w:ascii="Times New Roman" w:eastAsia="Times New Roman" w:hAnsi="Times New Roman" w:cs="Times New Roman"/>
          <w:sz w:val="28"/>
          <w:szCs w:val="28"/>
          <w:lang w:val="uk-UA" w:eastAsia="ru-RU"/>
        </w:rPr>
        <w:t>лективу Підприємства.</w:t>
      </w:r>
    </w:p>
    <w:p w:rsidR="003C29C7" w:rsidRPr="00833ADE" w:rsidRDefault="003C29C7" w:rsidP="003C29C7">
      <w:pPr>
        <w:widowControl w:val="0"/>
        <w:shd w:val="clear" w:color="auto" w:fill="FFFFFF"/>
        <w:tabs>
          <w:tab w:val="left" w:pos="1090"/>
        </w:tabs>
        <w:autoSpaceDE w:val="0"/>
        <w:autoSpaceDN w:val="0"/>
        <w:adjustRightInd w:val="0"/>
        <w:spacing w:after="0" w:line="240" w:lineRule="auto"/>
        <w:ind w:left="62" w:right="67" w:firstLine="51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9"/>
          <w:sz w:val="28"/>
          <w:szCs w:val="28"/>
          <w:lang w:val="uk-UA" w:eastAsia="ru-RU"/>
        </w:rPr>
        <w:t>9.2.</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 xml:space="preserve">Трудовий колектив Підприємства складають працівники, які на підставі </w:t>
      </w:r>
      <w:r w:rsidRPr="00833ADE">
        <w:rPr>
          <w:rFonts w:ascii="Times New Roman" w:eastAsia="Times New Roman" w:hAnsi="Times New Roman" w:cs="Times New Roman"/>
          <w:sz w:val="28"/>
          <w:szCs w:val="28"/>
          <w:lang w:val="uk-UA" w:eastAsia="ru-RU"/>
        </w:rPr>
        <w:t xml:space="preserve">трудового договору беруть участь у його діяльності.                                                              9.3. Взаємовідносини трудового колективу з питань самоврядування і соціального розвитку визначаються колективним договором між адміністрацією та трудовим колективом Підприємства, який укладається відповідно до вимог чинного законодавства України та підписується:                             </w:t>
      </w:r>
    </w:p>
    <w:p w:rsidR="003C29C7" w:rsidRPr="00833ADE" w:rsidRDefault="003C29C7" w:rsidP="003C29C7">
      <w:pPr>
        <w:widowControl w:val="0"/>
        <w:shd w:val="clear" w:color="auto" w:fill="FFFFFF"/>
        <w:tabs>
          <w:tab w:val="left" w:pos="1090"/>
        </w:tabs>
        <w:autoSpaceDE w:val="0"/>
        <w:autoSpaceDN w:val="0"/>
        <w:adjustRightInd w:val="0"/>
        <w:spacing w:after="0" w:line="240" w:lineRule="auto"/>
        <w:ind w:left="62" w:right="67" w:firstLine="51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від адміністрації - Керівником,</w:t>
      </w:r>
    </w:p>
    <w:p w:rsidR="003C29C7" w:rsidRPr="00833ADE" w:rsidRDefault="003C29C7" w:rsidP="003C29C7">
      <w:pPr>
        <w:widowControl w:val="0"/>
        <w:shd w:val="clear" w:color="auto" w:fill="FFFFFF"/>
        <w:tabs>
          <w:tab w:val="left" w:pos="82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 від трудового колективу </w:t>
      </w:r>
    </w:p>
    <w:p w:rsidR="003C29C7" w:rsidRPr="00833ADE" w:rsidRDefault="003C29C7" w:rsidP="003C29C7">
      <w:pPr>
        <w:widowControl w:val="0"/>
        <w:shd w:val="clear" w:color="auto" w:fill="FFFFFF"/>
        <w:tabs>
          <w:tab w:val="left" w:pos="82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z w:val="28"/>
          <w:szCs w:val="28"/>
          <w:lang w:val="uk-UA" w:eastAsia="ru-RU"/>
        </w:rPr>
        <w:t xml:space="preserve">        - профспілковий орган або уповноваженою трудовим колективом особою.</w:t>
      </w:r>
    </w:p>
    <w:p w:rsidR="003C29C7" w:rsidRPr="00833ADE" w:rsidRDefault="003C29C7" w:rsidP="003C29C7">
      <w:pPr>
        <w:widowControl w:val="0"/>
        <w:shd w:val="clear" w:color="auto" w:fill="FFFFFF"/>
        <w:autoSpaceDE w:val="0"/>
        <w:autoSpaceDN w:val="0"/>
        <w:adjustRightInd w:val="0"/>
        <w:spacing w:after="0" w:line="240" w:lineRule="auto"/>
        <w:ind w:left="86" w:right="5" w:firstLine="523"/>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9.4. Повноваження трудового колективу здійснюються через збори трудового колективу</w:t>
      </w:r>
      <w:r w:rsidRPr="00833ADE">
        <w:rPr>
          <w:rFonts w:ascii="Times New Roman" w:eastAsia="Times New Roman" w:hAnsi="Times New Roman" w:cs="Times New Roman"/>
          <w:sz w:val="28"/>
          <w:szCs w:val="28"/>
          <w:lang w:val="uk-UA" w:eastAsia="ru-RU"/>
        </w:rPr>
        <w:t xml:space="preserve"> Підприємства відкритим голосуванням простою більшістю голосів. </w:t>
      </w:r>
      <w:r w:rsidRPr="00833ADE">
        <w:rPr>
          <w:rFonts w:ascii="Times New Roman" w:eastAsia="Times New Roman" w:hAnsi="Times New Roman" w:cs="Times New Roman"/>
          <w:bCs/>
          <w:sz w:val="28"/>
          <w:szCs w:val="28"/>
          <w:lang w:val="uk-UA" w:eastAsia="ru-RU"/>
        </w:rPr>
        <w:t xml:space="preserve">Збори </w:t>
      </w:r>
      <w:r w:rsidRPr="00833ADE">
        <w:rPr>
          <w:rFonts w:ascii="Times New Roman" w:eastAsia="Times New Roman" w:hAnsi="Times New Roman" w:cs="Times New Roman"/>
          <w:sz w:val="28"/>
          <w:szCs w:val="28"/>
          <w:lang w:val="uk-UA" w:eastAsia="ru-RU"/>
        </w:rPr>
        <w:t>проводяться не рідше одного разу на рік.</w:t>
      </w:r>
    </w:p>
    <w:p w:rsidR="003C29C7" w:rsidRPr="00833ADE" w:rsidRDefault="003C29C7" w:rsidP="003C29C7">
      <w:pPr>
        <w:widowControl w:val="0"/>
        <w:shd w:val="clear" w:color="auto" w:fill="FFFFFF"/>
        <w:autoSpaceDE w:val="0"/>
        <w:autoSpaceDN w:val="0"/>
        <w:adjustRightInd w:val="0"/>
        <w:spacing w:after="0" w:line="240" w:lineRule="auto"/>
        <w:ind w:left="130" w:right="5" w:firstLine="533"/>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2"/>
          <w:sz w:val="28"/>
          <w:szCs w:val="28"/>
          <w:lang w:val="uk-UA" w:eastAsia="ru-RU"/>
        </w:rPr>
        <w:t>9.5.</w:t>
      </w:r>
      <w:r w:rsidRPr="00833ADE">
        <w:rPr>
          <w:rFonts w:ascii="Times New Roman" w:eastAsia="Times New Roman" w:hAnsi="Times New Roman" w:cs="Times New Roman"/>
          <w:i/>
          <w:iCs/>
          <w:spacing w:val="-2"/>
          <w:sz w:val="28"/>
          <w:szCs w:val="28"/>
          <w:lang w:val="uk-UA" w:eastAsia="ru-RU"/>
        </w:rPr>
        <w:t xml:space="preserve"> </w:t>
      </w:r>
      <w:r w:rsidRPr="00833ADE">
        <w:rPr>
          <w:rFonts w:ascii="Times New Roman" w:eastAsia="Times New Roman" w:hAnsi="Times New Roman" w:cs="Times New Roman"/>
          <w:spacing w:val="-2"/>
          <w:sz w:val="28"/>
          <w:szCs w:val="28"/>
          <w:lang w:val="uk-UA" w:eastAsia="ru-RU"/>
        </w:rPr>
        <w:t xml:space="preserve">Соціальні та трудові права членів трудового колективу, гарантовані колективним </w:t>
      </w:r>
      <w:r w:rsidRPr="00833ADE">
        <w:rPr>
          <w:rFonts w:ascii="Times New Roman" w:eastAsia="Times New Roman" w:hAnsi="Times New Roman" w:cs="Times New Roman"/>
          <w:smallCaps/>
          <w:sz w:val="28"/>
          <w:szCs w:val="28"/>
          <w:lang w:val="uk-UA" w:eastAsia="ru-RU"/>
        </w:rPr>
        <w:t xml:space="preserve"> </w:t>
      </w:r>
      <w:r w:rsidRPr="00833ADE">
        <w:rPr>
          <w:rFonts w:ascii="Times New Roman" w:eastAsia="Times New Roman" w:hAnsi="Times New Roman" w:cs="Times New Roman"/>
          <w:sz w:val="28"/>
          <w:szCs w:val="28"/>
          <w:lang w:val="uk-UA" w:eastAsia="ru-RU"/>
        </w:rPr>
        <w:t>договором, не можуть бути меншими від передбачених чинним законодавством  України.</w:t>
      </w:r>
    </w:p>
    <w:p w:rsidR="003C29C7" w:rsidRPr="00833ADE" w:rsidRDefault="003C29C7" w:rsidP="003C29C7">
      <w:pPr>
        <w:widowControl w:val="0"/>
        <w:shd w:val="clear" w:color="auto" w:fill="FFFFFF"/>
        <w:tabs>
          <w:tab w:val="left" w:pos="1200"/>
        </w:tabs>
        <w:autoSpaceDE w:val="0"/>
        <w:autoSpaceDN w:val="0"/>
        <w:adjustRightInd w:val="0"/>
        <w:spacing w:before="5" w:after="0" w:line="240" w:lineRule="auto"/>
        <w:ind w:left="62" w:right="10" w:firstLine="590"/>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2"/>
          <w:sz w:val="28"/>
          <w:szCs w:val="28"/>
          <w:lang w:val="uk-UA" w:eastAsia="ru-RU"/>
        </w:rPr>
        <w:t>9.6.</w:t>
      </w:r>
      <w:r w:rsidRPr="00833ADE">
        <w:rPr>
          <w:rFonts w:ascii="Times New Roman" w:eastAsia="Times New Roman" w:hAnsi="Times New Roman" w:cs="Times New Roman"/>
          <w:sz w:val="28"/>
          <w:szCs w:val="28"/>
          <w:lang w:val="uk-UA" w:eastAsia="ru-RU"/>
        </w:rPr>
        <w:tab/>
      </w:r>
      <w:r w:rsidRPr="00833ADE">
        <w:rPr>
          <w:rFonts w:ascii="Times New Roman" w:eastAsia="Times New Roman" w:hAnsi="Times New Roman" w:cs="Times New Roman"/>
          <w:spacing w:val="-1"/>
          <w:sz w:val="28"/>
          <w:szCs w:val="28"/>
          <w:lang w:val="uk-UA" w:eastAsia="ru-RU"/>
        </w:rPr>
        <w:t xml:space="preserve">Підприємство самостійно розробляє і затверджує, </w:t>
      </w:r>
      <w:r w:rsidRPr="00833ADE">
        <w:rPr>
          <w:rFonts w:ascii="Times New Roman" w:eastAsia="Times New Roman" w:hAnsi="Times New Roman" w:cs="Times New Roman"/>
          <w:sz w:val="28"/>
          <w:szCs w:val="28"/>
          <w:lang w:val="uk-UA" w:eastAsia="ru-RU"/>
        </w:rPr>
        <w:t xml:space="preserve">штатний розклад, визначає посадові оклади, форми і системи </w:t>
      </w:r>
      <w:r w:rsidRPr="00833ADE">
        <w:rPr>
          <w:rFonts w:ascii="Times New Roman" w:eastAsia="Times New Roman" w:hAnsi="Times New Roman" w:cs="Times New Roman"/>
          <w:bCs/>
          <w:sz w:val="28"/>
          <w:szCs w:val="28"/>
          <w:lang w:val="uk-UA" w:eastAsia="ru-RU"/>
        </w:rPr>
        <w:t xml:space="preserve">оплати </w:t>
      </w:r>
      <w:r w:rsidRPr="00833ADE">
        <w:rPr>
          <w:rFonts w:ascii="Times New Roman" w:eastAsia="Times New Roman" w:hAnsi="Times New Roman" w:cs="Times New Roman"/>
          <w:sz w:val="28"/>
          <w:szCs w:val="28"/>
          <w:lang w:val="uk-UA" w:eastAsia="ru-RU"/>
        </w:rPr>
        <w:t xml:space="preserve">- праці,  її організації та нормування,  правила  внутрішнього трудового </w:t>
      </w:r>
      <w:r w:rsidRPr="00833ADE">
        <w:rPr>
          <w:rFonts w:ascii="Times New Roman" w:eastAsia="Times New Roman" w:hAnsi="Times New Roman" w:cs="Times New Roman"/>
          <w:spacing w:val="-2"/>
          <w:sz w:val="28"/>
          <w:szCs w:val="28"/>
          <w:lang w:val="uk-UA" w:eastAsia="ru-RU"/>
        </w:rPr>
        <w:t>порядку з дотриманням вимог чинного законодавства.</w:t>
      </w:r>
    </w:p>
    <w:p w:rsidR="003C29C7" w:rsidRPr="00833ADE" w:rsidRDefault="003C29C7" w:rsidP="003C29C7">
      <w:pPr>
        <w:widowControl w:val="0"/>
        <w:numPr>
          <w:ilvl w:val="0"/>
          <w:numId w:val="16"/>
        </w:numPr>
        <w:shd w:val="clear" w:color="auto" w:fill="FFFFFF"/>
        <w:tabs>
          <w:tab w:val="left" w:pos="1123"/>
        </w:tabs>
        <w:autoSpaceDE w:val="0"/>
        <w:autoSpaceDN w:val="0"/>
        <w:adjustRightInd w:val="0"/>
        <w:spacing w:before="5" w:after="0" w:line="240" w:lineRule="auto"/>
        <w:ind w:left="77" w:right="14" w:firstLine="562"/>
        <w:jc w:val="both"/>
        <w:rPr>
          <w:rFonts w:ascii="Times New Roman" w:eastAsia="Times New Roman" w:hAnsi="Times New Roman" w:cs="Times New Roman"/>
          <w:spacing w:val="-11"/>
          <w:sz w:val="28"/>
          <w:szCs w:val="28"/>
          <w:lang w:val="uk-UA" w:eastAsia="ru-RU"/>
        </w:rPr>
      </w:pPr>
      <w:r w:rsidRPr="00833ADE">
        <w:rPr>
          <w:rFonts w:ascii="Times New Roman" w:eastAsia="Times New Roman" w:hAnsi="Times New Roman" w:cs="Times New Roman"/>
          <w:spacing w:val="-1"/>
          <w:sz w:val="28"/>
          <w:szCs w:val="28"/>
          <w:lang w:val="uk-UA" w:eastAsia="ru-RU"/>
        </w:rPr>
        <w:t>Підприємство має право залучати до роботи спеціалістів, самостійно ви</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pacing w:val="-2"/>
          <w:sz w:val="28"/>
          <w:szCs w:val="28"/>
          <w:lang w:val="uk-UA" w:eastAsia="ru-RU"/>
        </w:rPr>
        <w:t>значаючи форми, системи, розміри і види оплати їхньої праці.</w:t>
      </w:r>
    </w:p>
    <w:p w:rsidR="003C29C7" w:rsidRPr="00833ADE" w:rsidRDefault="003C29C7" w:rsidP="003C29C7">
      <w:pPr>
        <w:widowControl w:val="0"/>
        <w:numPr>
          <w:ilvl w:val="0"/>
          <w:numId w:val="16"/>
        </w:numPr>
        <w:shd w:val="clear" w:color="auto" w:fill="FFFFFF"/>
        <w:tabs>
          <w:tab w:val="left" w:pos="1123"/>
        </w:tabs>
        <w:autoSpaceDE w:val="0"/>
        <w:autoSpaceDN w:val="0"/>
        <w:adjustRightInd w:val="0"/>
        <w:spacing w:after="0" w:line="240" w:lineRule="auto"/>
        <w:ind w:left="77" w:right="19" w:firstLine="562"/>
        <w:jc w:val="both"/>
        <w:rPr>
          <w:rFonts w:ascii="Times New Roman" w:eastAsia="Times New Roman" w:hAnsi="Times New Roman" w:cs="Times New Roman"/>
          <w:spacing w:val="-11"/>
          <w:sz w:val="28"/>
          <w:szCs w:val="28"/>
          <w:lang w:val="uk-UA" w:eastAsia="ru-RU"/>
        </w:rPr>
      </w:pPr>
      <w:r w:rsidRPr="00833ADE">
        <w:rPr>
          <w:rFonts w:ascii="Times New Roman" w:eastAsia="Times New Roman" w:hAnsi="Times New Roman" w:cs="Times New Roman"/>
          <w:sz w:val="28"/>
          <w:szCs w:val="28"/>
          <w:lang w:val="uk-UA" w:eastAsia="ru-RU"/>
        </w:rPr>
        <w:t>Виплати за результатами праці та преміювання працівників Підприє</w:t>
      </w:r>
      <w:r w:rsidRPr="00833ADE">
        <w:rPr>
          <w:rFonts w:ascii="Times New Roman" w:eastAsia="Times New Roman" w:hAnsi="Times New Roman" w:cs="Times New Roman"/>
          <w:sz w:val="28"/>
          <w:szCs w:val="28"/>
          <w:lang w:val="uk-UA" w:eastAsia="ru-RU"/>
        </w:rPr>
        <w:softHyphen/>
      </w:r>
      <w:r w:rsidRPr="00833ADE">
        <w:rPr>
          <w:rFonts w:ascii="Times New Roman" w:eastAsia="Times New Roman" w:hAnsi="Times New Roman" w:cs="Times New Roman"/>
          <w:spacing w:val="-1"/>
          <w:sz w:val="28"/>
          <w:szCs w:val="28"/>
          <w:lang w:val="uk-UA" w:eastAsia="ru-RU"/>
        </w:rPr>
        <w:t xml:space="preserve">мства, в тому числі і посадових осіб, здійснюються в межах визначених розмірів </w:t>
      </w:r>
      <w:r w:rsidRPr="00833ADE">
        <w:rPr>
          <w:rFonts w:ascii="Times New Roman" w:eastAsia="Times New Roman" w:hAnsi="Times New Roman" w:cs="Times New Roman"/>
          <w:sz w:val="28"/>
          <w:szCs w:val="28"/>
          <w:lang w:val="uk-UA" w:eastAsia="ru-RU"/>
        </w:rPr>
        <w:t>витрат на оплату праці Підприємства.</w:t>
      </w:r>
    </w:p>
    <w:p w:rsidR="003C29C7" w:rsidRPr="00833ADE" w:rsidRDefault="003C29C7" w:rsidP="003C29C7">
      <w:pPr>
        <w:widowControl w:val="0"/>
        <w:shd w:val="clear" w:color="auto" w:fill="FFFFFF"/>
        <w:autoSpaceDE w:val="0"/>
        <w:autoSpaceDN w:val="0"/>
        <w:adjustRightInd w:val="0"/>
        <w:spacing w:before="254" w:after="0" w:line="240" w:lineRule="auto"/>
        <w:ind w:left="53"/>
        <w:jc w:val="center"/>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b/>
          <w:bCs/>
          <w:sz w:val="28"/>
          <w:szCs w:val="28"/>
          <w:lang w:val="uk-UA" w:eastAsia="ru-RU"/>
        </w:rPr>
        <w:lastRenderedPageBreak/>
        <w:t>10. ОБЛІК І ЗВІТНІСТЬ НА ПІДПРИЄМСТВІ</w:t>
      </w:r>
    </w:p>
    <w:p w:rsidR="003C29C7" w:rsidRPr="00833ADE" w:rsidRDefault="003C29C7" w:rsidP="003C29C7">
      <w:pPr>
        <w:widowControl w:val="0"/>
        <w:numPr>
          <w:ilvl w:val="0"/>
          <w:numId w:val="17"/>
        </w:numPr>
        <w:shd w:val="clear" w:color="auto" w:fill="FFFFFF"/>
        <w:tabs>
          <w:tab w:val="left" w:pos="1262"/>
        </w:tabs>
        <w:autoSpaceDE w:val="0"/>
        <w:autoSpaceDN w:val="0"/>
        <w:adjustRightInd w:val="0"/>
        <w:spacing w:before="264" w:after="0" w:line="240" w:lineRule="auto"/>
        <w:ind w:right="43" w:firstLine="709"/>
        <w:jc w:val="both"/>
        <w:rPr>
          <w:rFonts w:ascii="Times New Roman" w:eastAsia="Times New Roman" w:hAnsi="Times New Roman" w:cs="Times New Roman"/>
          <w:spacing w:val="-13"/>
          <w:sz w:val="28"/>
          <w:szCs w:val="28"/>
          <w:lang w:val="uk-UA" w:eastAsia="ru-RU"/>
        </w:rPr>
      </w:pPr>
      <w:r w:rsidRPr="00833ADE">
        <w:rPr>
          <w:rFonts w:ascii="Times New Roman" w:eastAsia="Times New Roman" w:hAnsi="Times New Roman" w:cs="Times New Roman"/>
          <w:spacing w:val="-2"/>
          <w:sz w:val="28"/>
          <w:szCs w:val="28"/>
          <w:lang w:val="uk-UA" w:eastAsia="ru-RU"/>
        </w:rPr>
        <w:t xml:space="preserve">Підприємство здійснює облік результатів роботи, веде оперативну і </w:t>
      </w:r>
      <w:r w:rsidRPr="00833ADE">
        <w:rPr>
          <w:rFonts w:ascii="Times New Roman" w:eastAsia="Times New Roman" w:hAnsi="Times New Roman" w:cs="Times New Roman"/>
          <w:sz w:val="28"/>
          <w:szCs w:val="28"/>
          <w:lang w:val="uk-UA" w:eastAsia="ru-RU"/>
        </w:rPr>
        <w:t>статистичну звітність.</w:t>
      </w:r>
    </w:p>
    <w:p w:rsidR="003C29C7" w:rsidRPr="00833ADE" w:rsidRDefault="003C29C7" w:rsidP="003C29C7">
      <w:pPr>
        <w:widowControl w:val="0"/>
        <w:numPr>
          <w:ilvl w:val="0"/>
          <w:numId w:val="17"/>
        </w:numPr>
        <w:shd w:val="clear" w:color="auto" w:fill="FFFFFF"/>
        <w:tabs>
          <w:tab w:val="left" w:pos="1262"/>
        </w:tabs>
        <w:autoSpaceDE w:val="0"/>
        <w:autoSpaceDN w:val="0"/>
        <w:adjustRightInd w:val="0"/>
        <w:spacing w:before="5" w:after="0" w:line="240" w:lineRule="auto"/>
        <w:ind w:right="38" w:firstLine="709"/>
        <w:jc w:val="both"/>
        <w:rPr>
          <w:rFonts w:ascii="Times New Roman" w:eastAsia="Times New Roman" w:hAnsi="Times New Roman" w:cs="Times New Roman"/>
          <w:spacing w:val="-13"/>
          <w:sz w:val="28"/>
          <w:szCs w:val="28"/>
          <w:lang w:val="uk-UA" w:eastAsia="ru-RU"/>
        </w:rPr>
      </w:pPr>
      <w:r w:rsidRPr="00833ADE">
        <w:rPr>
          <w:rFonts w:ascii="Times New Roman" w:eastAsia="Times New Roman" w:hAnsi="Times New Roman" w:cs="Times New Roman"/>
          <w:spacing w:val="-1"/>
          <w:sz w:val="28"/>
          <w:szCs w:val="28"/>
          <w:lang w:val="uk-UA" w:eastAsia="ru-RU"/>
        </w:rPr>
        <w:t>Бухгалтерський, оперативний і статистичний облік і звітність та орга</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pacing w:val="-2"/>
          <w:sz w:val="28"/>
          <w:szCs w:val="28"/>
          <w:lang w:val="uk-UA" w:eastAsia="ru-RU"/>
        </w:rPr>
        <w:t xml:space="preserve">нізація документообігу на Підприємстві ведуться згідно з чинним законодавством </w:t>
      </w:r>
      <w:r w:rsidRPr="00833ADE">
        <w:rPr>
          <w:rFonts w:ascii="Times New Roman" w:eastAsia="Times New Roman" w:hAnsi="Times New Roman" w:cs="Times New Roman"/>
          <w:sz w:val="28"/>
          <w:szCs w:val="28"/>
          <w:lang w:val="uk-UA" w:eastAsia="ru-RU"/>
        </w:rPr>
        <w:t>України.</w:t>
      </w:r>
    </w:p>
    <w:p w:rsidR="003C29C7" w:rsidRPr="00833ADE" w:rsidRDefault="003C29C7" w:rsidP="003C29C7">
      <w:pPr>
        <w:widowControl w:val="0"/>
        <w:shd w:val="clear" w:color="auto" w:fill="FFFFFF"/>
        <w:autoSpaceDE w:val="0"/>
        <w:autoSpaceDN w:val="0"/>
        <w:adjustRightInd w:val="0"/>
        <w:spacing w:after="0" w:line="240" w:lineRule="auto"/>
        <w:ind w:left="38" w:right="38" w:firstLine="671"/>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
          <w:sz w:val="28"/>
          <w:szCs w:val="28"/>
          <w:lang w:val="uk-UA" w:eastAsia="ru-RU"/>
        </w:rPr>
        <w:t xml:space="preserve">10.3 На Керівника та головного бухгалтера ( бухгалтера ) Підприємства, </w:t>
      </w:r>
      <w:r w:rsidRPr="00833ADE">
        <w:rPr>
          <w:rFonts w:ascii="Times New Roman" w:eastAsia="Times New Roman" w:hAnsi="Times New Roman" w:cs="Times New Roman"/>
          <w:spacing w:val="-2"/>
          <w:sz w:val="28"/>
          <w:szCs w:val="28"/>
          <w:lang w:val="uk-UA" w:eastAsia="ru-RU"/>
        </w:rPr>
        <w:t xml:space="preserve">компетенція яких визначається чинним законодавством та посадовою інструкцією, </w:t>
      </w:r>
      <w:r w:rsidRPr="00833ADE">
        <w:rPr>
          <w:rFonts w:ascii="Times New Roman" w:eastAsia="Times New Roman" w:hAnsi="Times New Roman" w:cs="Times New Roman"/>
          <w:spacing w:val="-1"/>
          <w:sz w:val="28"/>
          <w:szCs w:val="28"/>
          <w:lang w:val="uk-UA" w:eastAsia="ru-RU"/>
        </w:rPr>
        <w:t xml:space="preserve">покладається персональна відповідальність за додержання порядку ведення і </w:t>
      </w:r>
      <w:r w:rsidRPr="00833ADE">
        <w:rPr>
          <w:rFonts w:ascii="Times New Roman" w:eastAsia="Times New Roman" w:hAnsi="Times New Roman" w:cs="Times New Roman"/>
          <w:spacing w:val="-2"/>
          <w:sz w:val="28"/>
          <w:szCs w:val="28"/>
          <w:lang w:val="uk-UA" w:eastAsia="ru-RU"/>
        </w:rPr>
        <w:t xml:space="preserve">достовірність бухгалтерського обліку та статистичної звітності, своєчасне подання </w:t>
      </w:r>
      <w:r w:rsidRPr="00833ADE">
        <w:rPr>
          <w:rFonts w:ascii="Times New Roman" w:eastAsia="Times New Roman" w:hAnsi="Times New Roman" w:cs="Times New Roman"/>
          <w:spacing w:val="-1"/>
          <w:sz w:val="28"/>
          <w:szCs w:val="28"/>
          <w:lang w:val="uk-UA" w:eastAsia="ru-RU"/>
        </w:rPr>
        <w:t>бухгалтерської та іншої звітності державним органам.</w:t>
      </w:r>
    </w:p>
    <w:p w:rsidR="003C29C7" w:rsidRPr="00833ADE" w:rsidRDefault="003C29C7" w:rsidP="003C29C7">
      <w:pPr>
        <w:widowControl w:val="0"/>
        <w:shd w:val="clear" w:color="auto" w:fill="FFFFFF"/>
        <w:tabs>
          <w:tab w:val="left" w:pos="1224"/>
        </w:tabs>
        <w:autoSpaceDE w:val="0"/>
        <w:autoSpaceDN w:val="0"/>
        <w:adjustRightInd w:val="0"/>
        <w:spacing w:after="0" w:line="240" w:lineRule="auto"/>
        <w:ind w:left="38" w:right="48" w:firstLine="529"/>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3"/>
          <w:sz w:val="28"/>
          <w:szCs w:val="28"/>
          <w:lang w:val="uk-UA" w:eastAsia="ru-RU"/>
        </w:rPr>
        <w:t xml:space="preserve">10.4. </w:t>
      </w:r>
      <w:r w:rsidRPr="00833ADE">
        <w:rPr>
          <w:rFonts w:ascii="Times New Roman" w:eastAsia="Times New Roman" w:hAnsi="Times New Roman" w:cs="Times New Roman"/>
          <w:spacing w:val="-2"/>
          <w:sz w:val="28"/>
          <w:szCs w:val="28"/>
          <w:lang w:val="uk-UA" w:eastAsia="ru-RU"/>
        </w:rPr>
        <w:t>Операційний рік в Підприємстві встановлюється з 01 січня по 31 грудня</w:t>
      </w:r>
      <w:r w:rsidRPr="00833ADE">
        <w:rPr>
          <w:rFonts w:ascii="Times New Roman" w:eastAsia="Times New Roman" w:hAnsi="Times New Roman" w:cs="Times New Roman"/>
          <w:spacing w:val="-2"/>
          <w:sz w:val="28"/>
          <w:szCs w:val="28"/>
          <w:lang w:val="uk-UA" w:eastAsia="ru-RU"/>
        </w:rPr>
        <w:br/>
      </w:r>
      <w:r w:rsidRPr="00833ADE">
        <w:rPr>
          <w:rFonts w:ascii="Times New Roman" w:eastAsia="Times New Roman" w:hAnsi="Times New Roman" w:cs="Times New Roman"/>
          <w:sz w:val="28"/>
          <w:szCs w:val="28"/>
          <w:lang w:val="uk-UA" w:eastAsia="ru-RU"/>
        </w:rPr>
        <w:t>включно.</w:t>
      </w:r>
    </w:p>
    <w:p w:rsidR="003C29C7" w:rsidRPr="00833ADE" w:rsidRDefault="003C29C7" w:rsidP="0030709D">
      <w:pPr>
        <w:widowControl w:val="0"/>
        <w:shd w:val="clear" w:color="auto" w:fill="FFFFFF"/>
        <w:autoSpaceDE w:val="0"/>
        <w:autoSpaceDN w:val="0"/>
        <w:adjustRightInd w:val="0"/>
        <w:spacing w:before="254" w:after="0" w:line="240" w:lineRule="auto"/>
        <w:jc w:val="center"/>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b/>
          <w:bCs/>
          <w:spacing w:val="-3"/>
          <w:sz w:val="28"/>
          <w:szCs w:val="28"/>
          <w:lang w:val="uk-UA" w:eastAsia="ru-RU"/>
        </w:rPr>
        <w:t>11. ПРИПИНЕННЯ ДІЯЛЬНОСТІ ПІДПРИЄМСТВА</w:t>
      </w:r>
    </w:p>
    <w:p w:rsidR="003C29C7" w:rsidRPr="00833ADE" w:rsidRDefault="003C29C7" w:rsidP="003C29C7">
      <w:pPr>
        <w:widowControl w:val="0"/>
        <w:shd w:val="clear" w:color="auto" w:fill="FFFFFF"/>
        <w:tabs>
          <w:tab w:val="left" w:pos="1392"/>
        </w:tabs>
        <w:autoSpaceDE w:val="0"/>
        <w:autoSpaceDN w:val="0"/>
        <w:adjustRightInd w:val="0"/>
        <w:spacing w:before="274" w:after="0" w:line="240" w:lineRule="auto"/>
        <w:ind w:left="14" w:right="53" w:firstLine="629"/>
        <w:jc w:val="both"/>
        <w:rPr>
          <w:rFonts w:ascii="Times New Roman" w:eastAsia="Times New Roman" w:hAnsi="Times New Roman" w:cs="Times New Roman"/>
          <w:sz w:val="28"/>
          <w:szCs w:val="28"/>
          <w:lang w:val="uk-UA" w:eastAsia="ru-RU"/>
        </w:rPr>
      </w:pPr>
      <w:r w:rsidRPr="00833ADE">
        <w:rPr>
          <w:rFonts w:ascii="Times New Roman" w:eastAsia="Times New Roman" w:hAnsi="Times New Roman" w:cs="Times New Roman"/>
          <w:spacing w:val="-15"/>
          <w:sz w:val="28"/>
          <w:szCs w:val="28"/>
          <w:lang w:val="uk-UA" w:eastAsia="ru-RU"/>
        </w:rPr>
        <w:t>11.1.</w:t>
      </w:r>
      <w:r w:rsidRPr="00833ADE">
        <w:rPr>
          <w:rFonts w:ascii="Times New Roman" w:eastAsia="Times New Roman" w:hAnsi="Times New Roman" w:cs="Times New Roman"/>
          <w:sz w:val="28"/>
          <w:szCs w:val="28"/>
          <w:lang w:val="uk-UA" w:eastAsia="ru-RU"/>
        </w:rPr>
        <w:tab/>
        <w:t>Припинення діяльності Підприємства відбувається шляхом його реорганізації або ліквідації.</w:t>
      </w:r>
    </w:p>
    <w:p w:rsidR="003C29C7" w:rsidRPr="00833ADE" w:rsidRDefault="003C29C7" w:rsidP="0030709D">
      <w:pPr>
        <w:widowControl w:val="0"/>
        <w:numPr>
          <w:ilvl w:val="0"/>
          <w:numId w:val="18"/>
        </w:numPr>
        <w:shd w:val="clear" w:color="auto" w:fill="FFFFFF"/>
        <w:tabs>
          <w:tab w:val="left" w:pos="1253"/>
        </w:tabs>
        <w:autoSpaceDE w:val="0"/>
        <w:autoSpaceDN w:val="0"/>
        <w:adjustRightInd w:val="0"/>
        <w:spacing w:after="0" w:line="240" w:lineRule="auto"/>
        <w:ind w:right="58" w:firstLine="567"/>
        <w:jc w:val="both"/>
        <w:rPr>
          <w:rFonts w:ascii="Times New Roman" w:eastAsia="Times New Roman" w:hAnsi="Times New Roman" w:cs="Times New Roman"/>
          <w:spacing w:val="-14"/>
          <w:sz w:val="28"/>
          <w:szCs w:val="28"/>
          <w:lang w:val="uk-UA" w:eastAsia="ru-RU"/>
        </w:rPr>
      </w:pPr>
      <w:r w:rsidRPr="00833ADE">
        <w:rPr>
          <w:rFonts w:ascii="Times New Roman" w:eastAsia="Times New Roman" w:hAnsi="Times New Roman" w:cs="Times New Roman"/>
          <w:spacing w:val="-1"/>
          <w:sz w:val="28"/>
          <w:szCs w:val="28"/>
          <w:lang w:val="uk-UA" w:eastAsia="ru-RU"/>
        </w:rPr>
        <w:t xml:space="preserve">Ліквідація і реорганізація (злиття, приєднання, поділ, виділення, перетворення) Підприємства здійснюється за рішенням його Засновника з дозволу </w:t>
      </w:r>
      <w:r w:rsidRPr="00833ADE">
        <w:rPr>
          <w:rFonts w:ascii="Times New Roman" w:eastAsia="Times New Roman" w:hAnsi="Times New Roman" w:cs="Times New Roman"/>
          <w:spacing w:val="-2"/>
          <w:sz w:val="28"/>
          <w:szCs w:val="28"/>
          <w:lang w:val="uk-UA" w:eastAsia="ru-RU"/>
        </w:rPr>
        <w:t>власника(уповноваженого органу з управління майном) або суду.</w:t>
      </w:r>
    </w:p>
    <w:p w:rsidR="003C29C7" w:rsidRPr="00833ADE" w:rsidRDefault="003C29C7" w:rsidP="0030709D">
      <w:pPr>
        <w:widowControl w:val="0"/>
        <w:numPr>
          <w:ilvl w:val="0"/>
          <w:numId w:val="18"/>
        </w:numPr>
        <w:shd w:val="clear" w:color="auto" w:fill="FFFFFF"/>
        <w:tabs>
          <w:tab w:val="left" w:pos="1253"/>
        </w:tabs>
        <w:autoSpaceDE w:val="0"/>
        <w:autoSpaceDN w:val="0"/>
        <w:adjustRightInd w:val="0"/>
        <w:spacing w:after="0" w:line="240" w:lineRule="auto"/>
        <w:ind w:right="58" w:firstLine="567"/>
        <w:jc w:val="both"/>
        <w:rPr>
          <w:rFonts w:ascii="Times New Roman" w:eastAsia="Times New Roman" w:hAnsi="Times New Roman" w:cs="Times New Roman"/>
          <w:spacing w:val="-14"/>
          <w:sz w:val="28"/>
          <w:szCs w:val="28"/>
          <w:lang w:val="uk-UA" w:eastAsia="ru-RU"/>
        </w:rPr>
      </w:pPr>
      <w:r w:rsidRPr="00833ADE">
        <w:rPr>
          <w:rFonts w:ascii="Times New Roman" w:eastAsia="Times New Roman" w:hAnsi="Times New Roman" w:cs="Times New Roman"/>
          <w:spacing w:val="-1"/>
          <w:sz w:val="28"/>
          <w:szCs w:val="28"/>
          <w:lang w:val="uk-UA" w:eastAsia="ru-RU"/>
        </w:rPr>
        <w:t>Підприємство вважається реорганізованим або ліквідованим з моменту внесення відповідного запису до державного реєстру України.</w:t>
      </w:r>
    </w:p>
    <w:p w:rsidR="003C29C7" w:rsidRPr="00833ADE" w:rsidRDefault="003C29C7" w:rsidP="0030709D">
      <w:pPr>
        <w:widowControl w:val="0"/>
        <w:numPr>
          <w:ilvl w:val="0"/>
          <w:numId w:val="18"/>
        </w:numPr>
        <w:shd w:val="clear" w:color="auto" w:fill="FFFFFF"/>
        <w:tabs>
          <w:tab w:val="left" w:pos="1253"/>
        </w:tabs>
        <w:autoSpaceDE w:val="0"/>
        <w:autoSpaceDN w:val="0"/>
        <w:adjustRightInd w:val="0"/>
        <w:spacing w:after="0" w:line="240" w:lineRule="auto"/>
        <w:ind w:right="67" w:firstLine="426"/>
        <w:jc w:val="both"/>
        <w:rPr>
          <w:rFonts w:ascii="Times New Roman" w:eastAsia="Times New Roman" w:hAnsi="Times New Roman" w:cs="Times New Roman"/>
          <w:spacing w:val="-15"/>
          <w:sz w:val="28"/>
          <w:szCs w:val="28"/>
          <w:lang w:val="uk-UA" w:eastAsia="ru-RU"/>
        </w:rPr>
      </w:pPr>
      <w:r w:rsidRPr="00833ADE">
        <w:rPr>
          <w:rFonts w:ascii="Times New Roman" w:eastAsia="Times New Roman" w:hAnsi="Times New Roman" w:cs="Times New Roman"/>
          <w:spacing w:val="-1"/>
          <w:sz w:val="28"/>
          <w:szCs w:val="28"/>
          <w:lang w:val="uk-UA" w:eastAsia="ru-RU"/>
        </w:rPr>
        <w:t xml:space="preserve">Ліквідація Підприємства здійснюється згідно з чинним законодавством </w:t>
      </w:r>
      <w:r w:rsidRPr="00833ADE">
        <w:rPr>
          <w:rFonts w:ascii="Times New Roman" w:eastAsia="Times New Roman" w:hAnsi="Times New Roman" w:cs="Times New Roman"/>
          <w:spacing w:val="-2"/>
          <w:sz w:val="28"/>
          <w:szCs w:val="28"/>
          <w:lang w:val="uk-UA" w:eastAsia="ru-RU"/>
        </w:rPr>
        <w:t>України. Ліквідація проводиться ліквідаційною комісією, яка призначається від</w:t>
      </w:r>
      <w:r w:rsidRPr="00833ADE">
        <w:rPr>
          <w:rFonts w:ascii="Times New Roman" w:eastAsia="Times New Roman" w:hAnsi="Times New Roman" w:cs="Times New Roman"/>
          <w:spacing w:val="-1"/>
          <w:sz w:val="28"/>
          <w:szCs w:val="28"/>
          <w:lang w:val="uk-UA" w:eastAsia="ru-RU"/>
        </w:rPr>
        <w:t xml:space="preserve">повідно до чинного законодавства. Порядок і терміни проведення ліквідації, </w:t>
      </w:r>
      <w:r w:rsidRPr="00833ADE">
        <w:rPr>
          <w:rFonts w:ascii="Times New Roman" w:eastAsia="Times New Roman" w:hAnsi="Times New Roman" w:cs="Times New Roman"/>
          <w:bCs/>
          <w:spacing w:val="-1"/>
          <w:sz w:val="28"/>
          <w:szCs w:val="28"/>
          <w:lang w:val="uk-UA" w:eastAsia="ru-RU"/>
        </w:rPr>
        <w:t>а</w:t>
      </w:r>
      <w:r w:rsidRPr="00833ADE">
        <w:rPr>
          <w:rFonts w:ascii="Times New Roman" w:eastAsia="Times New Roman" w:hAnsi="Times New Roman" w:cs="Times New Roman"/>
          <w:b/>
          <w:bCs/>
          <w:spacing w:val="-1"/>
          <w:sz w:val="28"/>
          <w:szCs w:val="28"/>
          <w:lang w:val="uk-UA" w:eastAsia="ru-RU"/>
        </w:rPr>
        <w:t xml:space="preserve"> </w:t>
      </w:r>
      <w:r w:rsidRPr="00833ADE">
        <w:rPr>
          <w:rFonts w:ascii="Times New Roman" w:eastAsia="Times New Roman" w:hAnsi="Times New Roman" w:cs="Times New Roman"/>
          <w:spacing w:val="-1"/>
          <w:sz w:val="28"/>
          <w:szCs w:val="28"/>
          <w:lang w:val="uk-UA" w:eastAsia="ru-RU"/>
        </w:rPr>
        <w:t>та</w:t>
      </w:r>
      <w:r w:rsidRPr="00833ADE">
        <w:rPr>
          <w:rFonts w:ascii="Times New Roman" w:eastAsia="Times New Roman" w:hAnsi="Times New Roman" w:cs="Times New Roman"/>
          <w:spacing w:val="-1"/>
          <w:sz w:val="28"/>
          <w:szCs w:val="28"/>
          <w:lang w:val="uk-UA" w:eastAsia="ru-RU"/>
        </w:rPr>
        <w:softHyphen/>
      </w:r>
      <w:r w:rsidRPr="00833ADE">
        <w:rPr>
          <w:rFonts w:ascii="Times New Roman" w:eastAsia="Times New Roman" w:hAnsi="Times New Roman" w:cs="Times New Roman"/>
          <w:sz w:val="28"/>
          <w:szCs w:val="28"/>
          <w:lang w:val="uk-UA" w:eastAsia="ru-RU"/>
        </w:rPr>
        <w:t xml:space="preserve">кож термін для пред'явлення претензій кредиторами, визначаються відповідно до </w:t>
      </w:r>
      <w:r w:rsidRPr="00833ADE">
        <w:rPr>
          <w:rFonts w:ascii="Times New Roman" w:eastAsia="Times New Roman" w:hAnsi="Times New Roman" w:cs="Times New Roman"/>
          <w:spacing w:val="-2"/>
          <w:sz w:val="28"/>
          <w:szCs w:val="28"/>
          <w:lang w:val="uk-UA" w:eastAsia="ru-RU"/>
        </w:rPr>
        <w:t>чинного законодавства. З моменту призначення ліквідаційної комісії до неї пере</w:t>
      </w:r>
      <w:r w:rsidRPr="00833ADE">
        <w:rPr>
          <w:rFonts w:ascii="Times New Roman" w:eastAsia="Times New Roman" w:hAnsi="Times New Roman" w:cs="Times New Roman"/>
          <w:sz w:val="28"/>
          <w:szCs w:val="28"/>
          <w:lang w:val="uk-UA" w:eastAsia="ru-RU"/>
        </w:rPr>
        <w:t>ходять повноваження з управління майном Підприємства.</w:t>
      </w:r>
    </w:p>
    <w:p w:rsidR="003C29C7" w:rsidRPr="00833ADE" w:rsidRDefault="003C29C7" w:rsidP="003C29C7">
      <w:pPr>
        <w:widowControl w:val="0"/>
        <w:shd w:val="clear" w:color="auto" w:fill="FFFFFF"/>
        <w:autoSpaceDE w:val="0"/>
        <w:autoSpaceDN w:val="0"/>
        <w:adjustRightInd w:val="0"/>
        <w:spacing w:after="0" w:line="283" w:lineRule="exact"/>
        <w:ind w:right="58" w:firstLine="562"/>
        <w:jc w:val="both"/>
        <w:rPr>
          <w:rFonts w:ascii="Times New Roman" w:eastAsia="Times New Roman" w:hAnsi="Times New Roman" w:cs="Times New Roman"/>
          <w:sz w:val="28"/>
          <w:szCs w:val="28"/>
          <w:lang w:val="uk-UA" w:eastAsia="ru-RU"/>
        </w:rPr>
      </w:pPr>
    </w:p>
    <w:p w:rsidR="003C29C7" w:rsidRPr="00833ADE" w:rsidRDefault="003C29C7" w:rsidP="003C29C7">
      <w:pPr>
        <w:widowControl w:val="0"/>
        <w:shd w:val="clear" w:color="auto" w:fill="FFFFFF"/>
        <w:autoSpaceDE w:val="0"/>
        <w:autoSpaceDN w:val="0"/>
        <w:adjustRightInd w:val="0"/>
        <w:spacing w:after="0" w:line="283" w:lineRule="exact"/>
        <w:ind w:right="58" w:firstLine="562"/>
        <w:jc w:val="both"/>
        <w:rPr>
          <w:rFonts w:ascii="Times New Roman" w:eastAsia="Times New Roman" w:hAnsi="Times New Roman" w:cs="Times New Roman"/>
          <w:sz w:val="28"/>
          <w:szCs w:val="28"/>
          <w:lang w:val="uk-UA" w:eastAsia="ru-RU"/>
        </w:rPr>
      </w:pPr>
    </w:p>
    <w:p w:rsidR="003C29C7" w:rsidRPr="00413BAC" w:rsidRDefault="00413BAC" w:rsidP="003C29C7">
      <w:pPr>
        <w:widowControl w:val="0"/>
        <w:shd w:val="clear" w:color="auto" w:fill="FFFFFF"/>
        <w:autoSpaceDE w:val="0"/>
        <w:autoSpaceDN w:val="0"/>
        <w:adjustRightInd w:val="0"/>
        <w:spacing w:after="0" w:line="283" w:lineRule="exact"/>
        <w:ind w:right="58" w:firstLine="562"/>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bookmarkStart w:id="2" w:name="_GoBack"/>
      <w:bookmarkEnd w:id="2"/>
      <w:r w:rsidR="0013642D" w:rsidRPr="00413BAC">
        <w:rPr>
          <w:rFonts w:ascii="Times New Roman" w:eastAsia="Times New Roman" w:hAnsi="Times New Roman" w:cs="Times New Roman"/>
          <w:b/>
          <w:bCs/>
          <w:sz w:val="28"/>
          <w:szCs w:val="28"/>
          <w:lang w:val="uk-UA" w:eastAsia="ru-RU"/>
        </w:rPr>
        <w:t>Міський голова                                                   Анатолій ГУК</w:t>
      </w:r>
    </w:p>
    <w:p w:rsidR="003C29C7" w:rsidRPr="00833ADE" w:rsidRDefault="003C29C7" w:rsidP="003C29C7">
      <w:pPr>
        <w:widowControl w:val="0"/>
        <w:shd w:val="clear" w:color="auto" w:fill="FFFFFF"/>
        <w:tabs>
          <w:tab w:val="left" w:pos="730"/>
        </w:tabs>
        <w:autoSpaceDE w:val="0"/>
        <w:autoSpaceDN w:val="0"/>
        <w:adjustRightInd w:val="0"/>
        <w:spacing w:after="0" w:line="283" w:lineRule="exact"/>
        <w:ind w:right="139" w:firstLine="552"/>
        <w:jc w:val="both"/>
        <w:rPr>
          <w:rFonts w:ascii="Times New Roman" w:eastAsia="Times New Roman" w:hAnsi="Times New Roman" w:cs="Times New Roman"/>
          <w:sz w:val="28"/>
          <w:szCs w:val="28"/>
          <w:lang w:val="uk-UA" w:eastAsia="ru-RU"/>
        </w:rPr>
      </w:pPr>
    </w:p>
    <w:p w:rsidR="003C29C7" w:rsidRPr="00833ADE" w:rsidRDefault="003C29C7">
      <w:pPr>
        <w:rPr>
          <w:sz w:val="28"/>
          <w:szCs w:val="28"/>
          <w:lang w:val="uk-UA"/>
        </w:rPr>
      </w:pPr>
    </w:p>
    <w:sectPr w:rsidR="003C29C7" w:rsidRPr="00833ADE" w:rsidSect="00833ADE">
      <w:pgSz w:w="12240" w:h="15840"/>
      <w:pgMar w:top="99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078C82A"/>
    <w:lvl w:ilvl="0">
      <w:numFmt w:val="bullet"/>
      <w:lvlText w:val="*"/>
      <w:lvlJc w:val="left"/>
    </w:lvl>
  </w:abstractNum>
  <w:abstractNum w:abstractNumId="1" w15:restartNumberingAfterBreak="0">
    <w:nsid w:val="01C5235A"/>
    <w:multiLevelType w:val="hybridMultilevel"/>
    <w:tmpl w:val="C54802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291DF5"/>
    <w:multiLevelType w:val="singleLevel"/>
    <w:tmpl w:val="D6CCD004"/>
    <w:lvl w:ilvl="0">
      <w:start w:val="1"/>
      <w:numFmt w:val="decimal"/>
      <w:lvlText w:val="5.%1."/>
      <w:legacy w:legacy="1" w:legacySpace="0" w:legacyIndent="538"/>
      <w:lvlJc w:val="left"/>
      <w:rPr>
        <w:rFonts w:ascii="Times New Roman" w:hAnsi="Times New Roman" w:cs="Times New Roman" w:hint="default"/>
      </w:rPr>
    </w:lvl>
  </w:abstractNum>
  <w:abstractNum w:abstractNumId="3" w15:restartNumberingAfterBreak="0">
    <w:nsid w:val="05A9628B"/>
    <w:multiLevelType w:val="multilevel"/>
    <w:tmpl w:val="7D68A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224CD"/>
    <w:multiLevelType w:val="hybridMultilevel"/>
    <w:tmpl w:val="7098D1A6"/>
    <w:lvl w:ilvl="0" w:tplc="EBB28FF0">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CD08B5"/>
    <w:multiLevelType w:val="multilevel"/>
    <w:tmpl w:val="4EE87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05522"/>
    <w:multiLevelType w:val="hybridMultilevel"/>
    <w:tmpl w:val="C322A47C"/>
    <w:lvl w:ilvl="0" w:tplc="6E007F1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39675495"/>
    <w:multiLevelType w:val="hybridMultilevel"/>
    <w:tmpl w:val="3B2C5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7A4AB6"/>
    <w:multiLevelType w:val="singleLevel"/>
    <w:tmpl w:val="CB029344"/>
    <w:lvl w:ilvl="0">
      <w:start w:val="2"/>
      <w:numFmt w:val="decimal"/>
      <w:lvlText w:val="11.%1."/>
      <w:legacy w:legacy="1" w:legacySpace="0" w:legacyIndent="610"/>
      <w:lvlJc w:val="left"/>
      <w:rPr>
        <w:rFonts w:ascii="Times New Roman" w:hAnsi="Times New Roman" w:cs="Times New Roman" w:hint="default"/>
      </w:rPr>
    </w:lvl>
  </w:abstractNum>
  <w:abstractNum w:abstractNumId="9" w15:restartNumberingAfterBreak="0">
    <w:nsid w:val="50017EA1"/>
    <w:multiLevelType w:val="hybridMultilevel"/>
    <w:tmpl w:val="11D2E178"/>
    <w:lvl w:ilvl="0" w:tplc="529CC3B2">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047660"/>
    <w:multiLevelType w:val="singleLevel"/>
    <w:tmpl w:val="30186A04"/>
    <w:lvl w:ilvl="0">
      <w:start w:val="1"/>
      <w:numFmt w:val="decimal"/>
      <w:lvlText w:val="10.%1."/>
      <w:legacy w:legacy="1" w:legacySpace="0" w:legacyIndent="633"/>
      <w:lvlJc w:val="left"/>
      <w:rPr>
        <w:rFonts w:ascii="Times New Roman" w:hAnsi="Times New Roman" w:cs="Times New Roman" w:hint="default"/>
      </w:rPr>
    </w:lvl>
  </w:abstractNum>
  <w:abstractNum w:abstractNumId="11" w15:restartNumberingAfterBreak="0">
    <w:nsid w:val="51D80271"/>
    <w:multiLevelType w:val="singleLevel"/>
    <w:tmpl w:val="D130AF2C"/>
    <w:lvl w:ilvl="0">
      <w:start w:val="2"/>
      <w:numFmt w:val="decimal"/>
      <w:lvlText w:val="6.%1."/>
      <w:legacy w:legacy="1" w:legacySpace="0" w:legacyIndent="485"/>
      <w:lvlJc w:val="left"/>
      <w:rPr>
        <w:rFonts w:ascii="Times New Roman" w:hAnsi="Times New Roman" w:cs="Times New Roman" w:hint="default"/>
      </w:rPr>
    </w:lvl>
  </w:abstractNum>
  <w:abstractNum w:abstractNumId="12" w15:restartNumberingAfterBreak="0">
    <w:nsid w:val="61251244"/>
    <w:multiLevelType w:val="hybridMultilevel"/>
    <w:tmpl w:val="DD8E15B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15:restartNumberingAfterBreak="0">
    <w:nsid w:val="630F0661"/>
    <w:multiLevelType w:val="singleLevel"/>
    <w:tmpl w:val="2F2C1728"/>
    <w:lvl w:ilvl="0">
      <w:start w:val="7"/>
      <w:numFmt w:val="decimal"/>
      <w:lvlText w:val="9.%1."/>
      <w:legacy w:legacy="1" w:legacySpace="0" w:legacyIndent="484"/>
      <w:lvlJc w:val="left"/>
      <w:rPr>
        <w:rFonts w:ascii="Times New Roman" w:hAnsi="Times New Roman" w:cs="Times New Roman" w:hint="default"/>
      </w:rPr>
    </w:lvl>
  </w:abstractNum>
  <w:abstractNum w:abstractNumId="14" w15:restartNumberingAfterBreak="0">
    <w:nsid w:val="72F44A20"/>
    <w:multiLevelType w:val="singleLevel"/>
    <w:tmpl w:val="65F4AF94"/>
    <w:lvl w:ilvl="0">
      <w:start w:val="2"/>
      <w:numFmt w:val="decimal"/>
      <w:lvlText w:val="8.%1."/>
      <w:legacy w:legacy="1" w:legacySpace="0" w:legacyIndent="471"/>
      <w:lvlJc w:val="left"/>
      <w:rPr>
        <w:rFonts w:ascii="Times New Roman" w:hAnsi="Times New Roman" w:cs="Times New Roman" w:hint="default"/>
      </w:rPr>
    </w:lvl>
  </w:abstractNum>
  <w:abstractNum w:abstractNumId="15" w15:restartNumberingAfterBreak="0">
    <w:nsid w:val="73B52F56"/>
    <w:multiLevelType w:val="singleLevel"/>
    <w:tmpl w:val="6972C5AE"/>
    <w:lvl w:ilvl="0">
      <w:start w:val="1"/>
      <w:numFmt w:val="decimal"/>
      <w:lvlText w:val="3.%1"/>
      <w:legacy w:legacy="1" w:legacySpace="0" w:legacyIndent="418"/>
      <w:lvlJc w:val="left"/>
      <w:rPr>
        <w:rFonts w:ascii="Times New Roman" w:hAnsi="Times New Roman" w:cs="Times New Roman" w:hint="default"/>
      </w:rPr>
    </w:lvl>
  </w:abstractNum>
  <w:num w:numId="1">
    <w:abstractNumId w:val="9"/>
  </w:num>
  <w:num w:numId="2">
    <w:abstractNumId w:val="6"/>
  </w:num>
  <w:num w:numId="3">
    <w:abstractNumId w:val="3"/>
  </w:num>
  <w:num w:numId="4">
    <w:abstractNumId w:val="5"/>
  </w:num>
  <w:num w:numId="5">
    <w:abstractNumId w:val="12"/>
  </w:num>
  <w:num w:numId="6">
    <w:abstractNumId w:val="7"/>
  </w:num>
  <w:num w:numId="7">
    <w:abstractNumId w:val="4"/>
  </w:num>
  <w:num w:numId="8">
    <w:abstractNumId w:val="1"/>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15"/>
  </w:num>
  <w:num w:numId="13">
    <w:abstractNumId w:val="2"/>
  </w:num>
  <w:num w:numId="14">
    <w:abstractNumId w:val="11"/>
  </w:num>
  <w:num w:numId="15">
    <w:abstractNumId w:val="14"/>
  </w:num>
  <w:num w:numId="16">
    <w:abstractNumId w:val="1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CF"/>
    <w:rsid w:val="000F7557"/>
    <w:rsid w:val="001125CF"/>
    <w:rsid w:val="0013642D"/>
    <w:rsid w:val="001C117B"/>
    <w:rsid w:val="001C3DDE"/>
    <w:rsid w:val="0023466F"/>
    <w:rsid w:val="00306E27"/>
    <w:rsid w:val="0030709D"/>
    <w:rsid w:val="003C29C7"/>
    <w:rsid w:val="00413BAC"/>
    <w:rsid w:val="004803ED"/>
    <w:rsid w:val="004B652A"/>
    <w:rsid w:val="004D4818"/>
    <w:rsid w:val="005369E1"/>
    <w:rsid w:val="005D0A9B"/>
    <w:rsid w:val="00672109"/>
    <w:rsid w:val="006B436C"/>
    <w:rsid w:val="007D63BB"/>
    <w:rsid w:val="007E7B56"/>
    <w:rsid w:val="00804A80"/>
    <w:rsid w:val="00833ADE"/>
    <w:rsid w:val="008D43DB"/>
    <w:rsid w:val="00C30FAA"/>
    <w:rsid w:val="00D244EC"/>
    <w:rsid w:val="00D2461E"/>
    <w:rsid w:val="00D933FB"/>
    <w:rsid w:val="00DB030B"/>
    <w:rsid w:val="00E15DD7"/>
    <w:rsid w:val="00E84576"/>
    <w:rsid w:val="00F62B3A"/>
    <w:rsid w:val="00F8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2397"/>
  <w15:chartTrackingRefBased/>
  <w15:docId w15:val="{C5E3A131-E898-4DD1-BDB9-1027B334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3ED"/>
    <w:pPr>
      <w:spacing w:after="200" w:line="276" w:lineRule="auto"/>
    </w:pPr>
    <w:rPr>
      <w:lang w:val="ru-RU"/>
    </w:rPr>
  </w:style>
  <w:style w:type="paragraph" w:styleId="4">
    <w:name w:val="heading 4"/>
    <w:basedOn w:val="a"/>
    <w:next w:val="a"/>
    <w:link w:val="40"/>
    <w:uiPriority w:val="9"/>
    <w:semiHidden/>
    <w:unhideWhenUsed/>
    <w:qFormat/>
    <w:rsid w:val="00E15D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FAA"/>
    <w:pPr>
      <w:ind w:left="720"/>
      <w:contextualSpacing/>
    </w:pPr>
  </w:style>
  <w:style w:type="character" w:customStyle="1" w:styleId="a4">
    <w:name w:val="Основний текст_"/>
    <w:basedOn w:val="a0"/>
    <w:link w:val="1"/>
    <w:rsid w:val="00C30FAA"/>
    <w:rPr>
      <w:rFonts w:ascii="Times New Roman" w:eastAsia="Times New Roman" w:hAnsi="Times New Roman" w:cs="Times New Roman"/>
      <w:sz w:val="26"/>
      <w:szCs w:val="26"/>
    </w:rPr>
  </w:style>
  <w:style w:type="paragraph" w:customStyle="1" w:styleId="1">
    <w:name w:val="Основний текст1"/>
    <w:basedOn w:val="a"/>
    <w:link w:val="a4"/>
    <w:rsid w:val="00C30FAA"/>
    <w:pPr>
      <w:widowControl w:val="0"/>
      <w:spacing w:after="0" w:line="295" w:lineRule="auto"/>
    </w:pPr>
    <w:rPr>
      <w:rFonts w:ascii="Times New Roman" w:eastAsia="Times New Roman" w:hAnsi="Times New Roman" w:cs="Times New Roman"/>
      <w:sz w:val="26"/>
      <w:szCs w:val="26"/>
      <w:lang w:val="en-US"/>
    </w:rPr>
  </w:style>
  <w:style w:type="paragraph" w:styleId="a5">
    <w:name w:val="Balloon Text"/>
    <w:basedOn w:val="a"/>
    <w:link w:val="a6"/>
    <w:uiPriority w:val="99"/>
    <w:semiHidden/>
    <w:unhideWhenUsed/>
    <w:rsid w:val="005369E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369E1"/>
    <w:rPr>
      <w:rFonts w:ascii="Segoe UI" w:hAnsi="Segoe UI" w:cs="Segoe UI"/>
      <w:sz w:val="18"/>
      <w:szCs w:val="18"/>
      <w:lang w:val="ru-RU"/>
    </w:rPr>
  </w:style>
  <w:style w:type="character" w:customStyle="1" w:styleId="40">
    <w:name w:val="Заголовок 4 Знак"/>
    <w:basedOn w:val="a0"/>
    <w:link w:val="4"/>
    <w:uiPriority w:val="9"/>
    <w:semiHidden/>
    <w:rsid w:val="00E15DD7"/>
    <w:rPr>
      <w:rFonts w:asciiTheme="majorHAnsi" w:eastAsiaTheme="majorEastAsia" w:hAnsiTheme="majorHAnsi" w:cstheme="majorBidi"/>
      <w:i/>
      <w:iCs/>
      <w:color w:val="2E74B5" w:themeColor="accent1" w:themeShade="BF"/>
      <w:lang w:val="ru-RU"/>
    </w:rPr>
  </w:style>
  <w:style w:type="paragraph" w:styleId="a7">
    <w:name w:val="Normal (Web)"/>
    <w:basedOn w:val="a"/>
    <w:uiPriority w:val="99"/>
    <w:semiHidden/>
    <w:unhideWhenUsed/>
    <w:rsid w:val="00833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810,baiaagaaboqcaaadmakaaau+cqaaaaaaaaaaaaaaaaaaaaaaaaaaaaaaaaaaaaaaaaaaaaaaaaaaaaaaaaaaaaaaaaaaaaaaaaaaaaaaaaaaaaaaaaaaaaaaaaaaaaaaaaaaaaaaaaaaaaaaaaaaaaaaaaaaaaaaaaaaaaaaaaaaaaaaaaaaaaaaaaaaaaaaaaaaaaaaaaaaaaaaaaaaaaaaaaaaaaaaaaaaaaaa"/>
    <w:basedOn w:val="a"/>
    <w:uiPriority w:val="99"/>
    <w:rsid w:val="00833A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458947">
      <w:bodyDiv w:val="1"/>
      <w:marLeft w:val="0"/>
      <w:marRight w:val="0"/>
      <w:marTop w:val="0"/>
      <w:marBottom w:val="0"/>
      <w:divBdr>
        <w:top w:val="none" w:sz="0" w:space="0" w:color="auto"/>
        <w:left w:val="none" w:sz="0" w:space="0" w:color="auto"/>
        <w:bottom w:val="none" w:sz="0" w:space="0" w:color="auto"/>
        <w:right w:val="none" w:sz="0" w:space="0" w:color="auto"/>
      </w:divBdr>
    </w:div>
    <w:div w:id="15857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15122</Words>
  <Characters>8620</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MR-KOSTA</dc:creator>
  <cp:keywords/>
  <dc:description/>
  <cp:lastModifiedBy>Grudz</cp:lastModifiedBy>
  <cp:revision>14</cp:revision>
  <cp:lastPrinted>2023-10-25T12:42:00Z</cp:lastPrinted>
  <dcterms:created xsi:type="dcterms:W3CDTF">2023-10-04T06:49:00Z</dcterms:created>
  <dcterms:modified xsi:type="dcterms:W3CDTF">2023-10-25T12:43:00Z</dcterms:modified>
</cp:coreProperties>
</file>