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384A" w:rsidRPr="006B78EF" w:rsidRDefault="00FF0AB9" w:rsidP="0040384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8EF">
        <w:rPr>
          <w:rFonts w:ascii="Times New Roman" w:hAnsi="Times New Roman" w:cs="Times New Roman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1.5pt" o:ole="" fillcolor="window">
            <v:imagedata r:id="rId6" o:title=""/>
          </v:shape>
          <o:OLEObject Type="Embed" ProgID="Word.Picture.8" ShapeID="_x0000_i1025" DrawAspect="Content" ObjectID="_1739260950" r:id="rId7"/>
        </w:object>
      </w:r>
    </w:p>
    <w:p w:rsidR="0040384A" w:rsidRPr="006B78EF" w:rsidRDefault="0040384A" w:rsidP="004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6B78EF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40384A" w:rsidRPr="006B78EF" w:rsidRDefault="0040384A" w:rsidP="004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B78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ГАЙСИНСЬКА МІСЬКА РАДА </w:t>
      </w:r>
      <w:r w:rsidRPr="006B78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40384A" w:rsidRPr="006B78EF" w:rsidRDefault="0040384A" w:rsidP="004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0384A" w:rsidRPr="006B78EF" w:rsidRDefault="00D15C9D" w:rsidP="004038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№26</w:t>
      </w:r>
    </w:p>
    <w:p w:rsidR="00FC0810" w:rsidRDefault="00FC0810" w:rsidP="00EB4C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84A" w:rsidRPr="006B78EF" w:rsidRDefault="0040384A" w:rsidP="00EB4C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C08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21 </w:t>
      </w:r>
      <w:r w:rsidR="007A75A0">
        <w:rPr>
          <w:rFonts w:ascii="Times New Roman" w:eastAsia="Calibri" w:hAnsi="Times New Roman" w:cs="Times New Roman"/>
          <w:sz w:val="28"/>
          <w:szCs w:val="28"/>
          <w:lang w:val="uk-UA"/>
        </w:rPr>
        <w:t>лютого</w:t>
      </w:r>
      <w:r w:rsidR="00EB4C9F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7A75A0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EB4C9F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A75A0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EB4C9F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8338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EB4C9F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м. Гайсин     </w:t>
      </w:r>
      <w:r w:rsidR="00D15C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EB4C9F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7A75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45 </w:t>
      </w:r>
      <w:r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сесія </w:t>
      </w:r>
      <w:r w:rsidR="00EB4C9F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 </w:t>
      </w:r>
      <w:r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>скликання</w:t>
      </w:r>
    </w:p>
    <w:p w:rsidR="0040384A" w:rsidRPr="006B78EF" w:rsidRDefault="0040384A" w:rsidP="00403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84A" w:rsidRPr="006B78EF" w:rsidRDefault="0040384A" w:rsidP="00403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90400" w:rsidRDefault="00EB4C9F" w:rsidP="00EB4C9F">
      <w:pPr>
        <w:spacing w:after="0" w:line="240" w:lineRule="auto"/>
        <w:ind w:right="47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B78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84002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внесення змін </w:t>
      </w:r>
      <w:r w:rsidR="0079040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</w:t>
      </w:r>
      <w:r w:rsidR="0084002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рішення</w:t>
      </w:r>
      <w:r w:rsidR="00CA50A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35 сесії міської ради 8 скликання </w:t>
      </w:r>
      <w:r w:rsidR="0084002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40384A" w:rsidRPr="006B78EF" w:rsidRDefault="00840022" w:rsidP="00EB4C9F">
      <w:pPr>
        <w:spacing w:after="0" w:line="240" w:lineRule="auto"/>
        <w:ind w:right="47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24.06.2022 р</w:t>
      </w:r>
      <w:r w:rsidR="007A75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оку</w:t>
      </w:r>
      <w:r w:rsidR="00A1457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№18 </w:t>
      </w:r>
      <w:r w:rsidR="00CA50A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7A75A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«Про </w:t>
      </w:r>
      <w:r w:rsidR="00EB4C9F" w:rsidRPr="006B78E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обмеження руху транспортних засобів</w:t>
      </w:r>
      <w:r w:rsidR="007A75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EB4C9F" w:rsidRDefault="00EB4C9F" w:rsidP="00EB4C9F">
      <w:pPr>
        <w:spacing w:after="0" w:line="240" w:lineRule="auto"/>
        <w:ind w:right="47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C40E5" w:rsidRPr="006B78EF" w:rsidRDefault="001C40E5" w:rsidP="00EB4C9F">
      <w:pPr>
        <w:spacing w:after="0" w:line="240" w:lineRule="auto"/>
        <w:ind w:right="47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B78EF" w:rsidRDefault="004C56F9" w:rsidP="00FC0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</w:t>
      </w:r>
      <w:r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ст. 30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Закону України</w:t>
      </w:r>
      <w:r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місцеве самоврядування», п.3 ст. 16 та ст. 26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Закону України «Про дорожні</w:t>
      </w:r>
      <w:r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>й рух»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р</w:t>
      </w:r>
      <w:r w:rsidR="00EB4C9F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7A75A0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EB4C9F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>глянувши інформацію</w:t>
      </w:r>
      <w:r w:rsidR="007A75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начальника</w:t>
      </w:r>
      <w:r w:rsidR="008400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A75A0">
        <w:rPr>
          <w:rFonts w:ascii="Times New Roman" w:eastAsia="Calibri" w:hAnsi="Times New Roman" w:cs="Times New Roman"/>
          <w:sz w:val="28"/>
          <w:szCs w:val="28"/>
          <w:lang w:val="uk-UA"/>
        </w:rPr>
        <w:t>Гайсинського ККП Ковальчука В.А.</w:t>
      </w:r>
      <w:r w:rsidR="008400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91606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8400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обмеження руху по </w:t>
      </w:r>
      <w:r w:rsidR="00EB4C9F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мосту між селами Бубнівка та Новоселівка через річку </w:t>
      </w:r>
      <w:proofErr w:type="spellStart"/>
      <w:r w:rsidR="00EB4C9F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>Сіб</w:t>
      </w:r>
      <w:proofErr w:type="spellEnd"/>
      <w:r w:rsidR="007A75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</w:t>
      </w:r>
      <w:r w:rsidR="008400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проїзду спеціальної техніки аварійних служб (швидка, пожежні),</w:t>
      </w:r>
      <w:r w:rsidR="006B78EF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B78EF" w:rsidRPr="00840022">
        <w:rPr>
          <w:rFonts w:ascii="Times New Roman" w:hAnsi="Times New Roman" w:cs="Times New Roman"/>
          <w:sz w:val="28"/>
          <w:lang w:val="uk-UA"/>
        </w:rPr>
        <w:t xml:space="preserve">міська рада </w:t>
      </w:r>
      <w:r w:rsidR="006B78EF" w:rsidRPr="00840022">
        <w:rPr>
          <w:rFonts w:ascii="Times New Roman" w:hAnsi="Times New Roman" w:cs="Times New Roman"/>
          <w:b/>
          <w:sz w:val="28"/>
          <w:lang w:val="uk-UA"/>
        </w:rPr>
        <w:t>ВИРІШИЛА</w:t>
      </w:r>
      <w:r w:rsidR="006B78EF" w:rsidRPr="0084002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1C7CFD" w:rsidRPr="007A75A0" w:rsidRDefault="00840022" w:rsidP="00FC081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5A0">
        <w:rPr>
          <w:rFonts w:ascii="Times New Roman" w:eastAsia="Calibri" w:hAnsi="Times New Roman" w:cs="Times New Roman"/>
          <w:sz w:val="28"/>
          <w:szCs w:val="28"/>
          <w:lang w:val="uk-UA"/>
        </w:rPr>
        <w:t>Викласти  п. 1 рішення</w:t>
      </w:r>
      <w:r w:rsidR="00A145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35 сесії міської ради 8 скликання</w:t>
      </w:r>
      <w:r w:rsidR="001C40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</w:t>
      </w:r>
      <w:r w:rsidR="00A145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A75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24.06.2022 року </w:t>
      </w:r>
      <w:r w:rsidR="00A14577" w:rsidRPr="007A75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№18 </w:t>
      </w:r>
      <w:r w:rsidR="00A145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обмеження рух</w:t>
      </w:r>
      <w:r w:rsidR="00AA5A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транспортних засобів» </w:t>
      </w:r>
      <w:r w:rsidRPr="007A75A0">
        <w:rPr>
          <w:rFonts w:ascii="Times New Roman" w:eastAsia="Calibri" w:hAnsi="Times New Roman" w:cs="Times New Roman"/>
          <w:sz w:val="28"/>
          <w:szCs w:val="28"/>
          <w:lang w:val="uk-UA"/>
        </w:rPr>
        <w:t>в наступній редакції</w:t>
      </w:r>
      <w:r w:rsidR="001F4C53" w:rsidRPr="007A75A0">
        <w:rPr>
          <w:rFonts w:ascii="Times New Roman" w:eastAsia="Calibri" w:hAnsi="Times New Roman" w:cs="Times New Roman"/>
          <w:sz w:val="28"/>
          <w:szCs w:val="28"/>
          <w:lang w:val="uk-UA"/>
        </w:rPr>
        <w:t>: «</w:t>
      </w:r>
      <w:r w:rsidR="002271DB" w:rsidRPr="007A75A0">
        <w:rPr>
          <w:rFonts w:ascii="Times New Roman" w:hAnsi="Times New Roman" w:cs="Times New Roman"/>
          <w:sz w:val="28"/>
          <w:szCs w:val="28"/>
          <w:lang w:val="uk-UA"/>
        </w:rPr>
        <w:t>Тимчасово з</w:t>
      </w:r>
      <w:r w:rsidR="006B78EF" w:rsidRPr="007A75A0">
        <w:rPr>
          <w:rFonts w:ascii="Times New Roman" w:hAnsi="Times New Roman" w:cs="Times New Roman"/>
          <w:sz w:val="28"/>
          <w:szCs w:val="28"/>
          <w:lang w:val="uk-UA"/>
        </w:rPr>
        <w:t xml:space="preserve">аборонити рух транспортних засобів по мосту </w:t>
      </w:r>
      <w:r w:rsidR="0083382C" w:rsidRPr="007A75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між селами Бубнівка </w:t>
      </w:r>
      <w:r w:rsidR="001C7CFD" w:rsidRPr="007A75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Новоселівка через річку </w:t>
      </w:r>
      <w:proofErr w:type="spellStart"/>
      <w:r w:rsidR="001C7CFD" w:rsidRPr="007A75A0">
        <w:rPr>
          <w:rFonts w:ascii="Times New Roman" w:eastAsia="Calibri" w:hAnsi="Times New Roman" w:cs="Times New Roman"/>
          <w:sz w:val="28"/>
          <w:szCs w:val="28"/>
          <w:lang w:val="uk-UA"/>
        </w:rPr>
        <w:t>Сіб</w:t>
      </w:r>
      <w:proofErr w:type="spellEnd"/>
      <w:r w:rsidR="001C7CFD" w:rsidRPr="00A14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7CFD" w:rsidRPr="007A75A0">
        <w:rPr>
          <w:rFonts w:ascii="Times New Roman" w:hAnsi="Times New Roman" w:cs="Times New Roman"/>
          <w:sz w:val="28"/>
          <w:szCs w:val="28"/>
          <w:lang w:val="uk-UA"/>
        </w:rPr>
        <w:t xml:space="preserve"> масою </w:t>
      </w:r>
      <w:r w:rsidR="002271DB" w:rsidRPr="007A75A0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="001C7CFD" w:rsidRPr="007A75A0">
        <w:rPr>
          <w:rFonts w:ascii="Times New Roman" w:hAnsi="Times New Roman" w:cs="Times New Roman"/>
          <w:sz w:val="28"/>
          <w:szCs w:val="28"/>
          <w:lang w:val="uk-UA"/>
        </w:rPr>
        <w:t xml:space="preserve"> 3,5 тон</w:t>
      </w:r>
      <w:r w:rsidR="001F4C53" w:rsidRPr="007A75A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A75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382C" w:rsidRPr="001C7CFD" w:rsidRDefault="0083382C" w:rsidP="00FC081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на виконання цього рішення покласти на постійну комісію</w:t>
      </w:r>
      <w:r w:rsidR="007235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538" w:rsidRPr="00166C7E">
        <w:rPr>
          <w:rFonts w:ascii="Times New Roman" w:hAnsi="Times New Roman"/>
          <w:sz w:val="28"/>
          <w:szCs w:val="28"/>
          <w:lang w:val="uk-UA"/>
        </w:rPr>
        <w:t xml:space="preserve">міської ради з питань </w:t>
      </w:r>
      <w:r w:rsidR="002271DB">
        <w:rPr>
          <w:rFonts w:ascii="Times New Roman" w:hAnsi="Times New Roman"/>
          <w:sz w:val="28"/>
          <w:szCs w:val="28"/>
          <w:lang w:val="uk-UA"/>
        </w:rPr>
        <w:t>комунальної власності, інфраструктури, житлово-комунального господарства, благоустрою та транспорту</w:t>
      </w:r>
      <w:r w:rsidR="007A75A0">
        <w:rPr>
          <w:rFonts w:ascii="Times New Roman" w:hAnsi="Times New Roman"/>
          <w:sz w:val="28"/>
          <w:szCs w:val="28"/>
          <w:lang w:val="uk-UA"/>
        </w:rPr>
        <w:t xml:space="preserve"> (Мартинюк В.В.)</w:t>
      </w:r>
      <w:r w:rsidR="002271DB">
        <w:rPr>
          <w:rFonts w:ascii="Times New Roman" w:hAnsi="Times New Roman"/>
          <w:sz w:val="28"/>
          <w:szCs w:val="28"/>
          <w:lang w:val="uk-UA"/>
        </w:rPr>
        <w:t>.</w:t>
      </w:r>
      <w:r w:rsidR="00167D8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B78EF" w:rsidRPr="001C7CFD" w:rsidRDefault="006B78EF" w:rsidP="006B78EF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10"/>
          <w:szCs w:val="10"/>
          <w:bdr w:val="none" w:sz="0" w:space="0" w:color="auto" w:frame="1"/>
          <w:lang w:val="uk-UA" w:eastAsia="ru-RU" w:bidi="uk-UA"/>
        </w:rPr>
      </w:pPr>
      <w:r w:rsidRPr="001C7CFD">
        <w:rPr>
          <w:rFonts w:ascii="Times New Roman" w:hAnsi="Times New Roman" w:cs="Times New Roman"/>
          <w:sz w:val="10"/>
          <w:szCs w:val="10"/>
          <w:bdr w:val="none" w:sz="0" w:space="0" w:color="auto" w:frame="1"/>
          <w:lang w:val="uk-UA" w:eastAsia="ru-RU" w:bidi="uk-UA"/>
        </w:rPr>
        <w:t xml:space="preserve">    </w:t>
      </w:r>
    </w:p>
    <w:p w:rsidR="00D15C9D" w:rsidRDefault="00D15C9D" w:rsidP="006B78EF">
      <w:pPr>
        <w:spacing w:after="0" w:line="240" w:lineRule="auto"/>
        <w:ind w:right="474"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C9D" w:rsidRDefault="00F40A84" w:rsidP="00D15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D15C9D" w:rsidRDefault="00D15C9D" w:rsidP="00D15C9D">
      <w:pPr>
        <w:shd w:val="clear" w:color="auto" w:fill="FFFFFF"/>
        <w:tabs>
          <w:tab w:val="left" w:pos="50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Міський голова                                                                    Анатолій ГУК</w:t>
      </w:r>
    </w:p>
    <w:p w:rsidR="006B7A84" w:rsidRPr="006B78EF" w:rsidRDefault="006B7A84">
      <w:pPr>
        <w:rPr>
          <w:rFonts w:ascii="Times New Roman" w:hAnsi="Times New Roman" w:cs="Times New Roman"/>
        </w:rPr>
      </w:pPr>
    </w:p>
    <w:sectPr w:rsidR="006B7A84" w:rsidRPr="006B78EF" w:rsidSect="00723538">
      <w:pgSz w:w="12240" w:h="15840"/>
      <w:pgMar w:top="1134" w:right="6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D1446"/>
    <w:multiLevelType w:val="hybridMultilevel"/>
    <w:tmpl w:val="2BCA56DE"/>
    <w:lvl w:ilvl="0" w:tplc="CE2ABF4A">
      <w:start w:val="1"/>
      <w:numFmt w:val="decimal"/>
      <w:lvlText w:val="%1."/>
      <w:lvlJc w:val="left"/>
      <w:pPr>
        <w:ind w:left="1636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2356" w:hanging="360"/>
      </w:pPr>
    </w:lvl>
    <w:lvl w:ilvl="2" w:tplc="2000001B" w:tentative="1">
      <w:start w:val="1"/>
      <w:numFmt w:val="lowerRoman"/>
      <w:lvlText w:val="%3."/>
      <w:lvlJc w:val="right"/>
      <w:pPr>
        <w:ind w:left="3076" w:hanging="180"/>
      </w:pPr>
    </w:lvl>
    <w:lvl w:ilvl="3" w:tplc="2000000F" w:tentative="1">
      <w:start w:val="1"/>
      <w:numFmt w:val="decimal"/>
      <w:lvlText w:val="%4."/>
      <w:lvlJc w:val="left"/>
      <w:pPr>
        <w:ind w:left="3796" w:hanging="360"/>
      </w:pPr>
    </w:lvl>
    <w:lvl w:ilvl="4" w:tplc="20000019" w:tentative="1">
      <w:start w:val="1"/>
      <w:numFmt w:val="lowerLetter"/>
      <w:lvlText w:val="%5."/>
      <w:lvlJc w:val="left"/>
      <w:pPr>
        <w:ind w:left="4516" w:hanging="360"/>
      </w:pPr>
    </w:lvl>
    <w:lvl w:ilvl="5" w:tplc="2000001B" w:tentative="1">
      <w:start w:val="1"/>
      <w:numFmt w:val="lowerRoman"/>
      <w:lvlText w:val="%6."/>
      <w:lvlJc w:val="right"/>
      <w:pPr>
        <w:ind w:left="5236" w:hanging="180"/>
      </w:pPr>
    </w:lvl>
    <w:lvl w:ilvl="6" w:tplc="2000000F" w:tentative="1">
      <w:start w:val="1"/>
      <w:numFmt w:val="decimal"/>
      <w:lvlText w:val="%7."/>
      <w:lvlJc w:val="left"/>
      <w:pPr>
        <w:ind w:left="5956" w:hanging="360"/>
      </w:pPr>
    </w:lvl>
    <w:lvl w:ilvl="7" w:tplc="20000019" w:tentative="1">
      <w:start w:val="1"/>
      <w:numFmt w:val="lowerLetter"/>
      <w:lvlText w:val="%8."/>
      <w:lvlJc w:val="left"/>
      <w:pPr>
        <w:ind w:left="6676" w:hanging="360"/>
      </w:pPr>
    </w:lvl>
    <w:lvl w:ilvl="8" w:tplc="200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C416D6"/>
    <w:multiLevelType w:val="hybridMultilevel"/>
    <w:tmpl w:val="41189E14"/>
    <w:lvl w:ilvl="0" w:tplc="718A52F0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89" w:hanging="360"/>
      </w:pPr>
    </w:lvl>
    <w:lvl w:ilvl="2" w:tplc="0422001B" w:tentative="1">
      <w:start w:val="1"/>
      <w:numFmt w:val="lowerRoman"/>
      <w:lvlText w:val="%3."/>
      <w:lvlJc w:val="right"/>
      <w:pPr>
        <w:ind w:left="3009" w:hanging="180"/>
      </w:pPr>
    </w:lvl>
    <w:lvl w:ilvl="3" w:tplc="0422000F" w:tentative="1">
      <w:start w:val="1"/>
      <w:numFmt w:val="decimal"/>
      <w:lvlText w:val="%4."/>
      <w:lvlJc w:val="left"/>
      <w:pPr>
        <w:ind w:left="3729" w:hanging="360"/>
      </w:pPr>
    </w:lvl>
    <w:lvl w:ilvl="4" w:tplc="04220019" w:tentative="1">
      <w:start w:val="1"/>
      <w:numFmt w:val="lowerLetter"/>
      <w:lvlText w:val="%5."/>
      <w:lvlJc w:val="left"/>
      <w:pPr>
        <w:ind w:left="4449" w:hanging="360"/>
      </w:pPr>
    </w:lvl>
    <w:lvl w:ilvl="5" w:tplc="0422001B" w:tentative="1">
      <w:start w:val="1"/>
      <w:numFmt w:val="lowerRoman"/>
      <w:lvlText w:val="%6."/>
      <w:lvlJc w:val="right"/>
      <w:pPr>
        <w:ind w:left="5169" w:hanging="180"/>
      </w:pPr>
    </w:lvl>
    <w:lvl w:ilvl="6" w:tplc="0422000F" w:tentative="1">
      <w:start w:val="1"/>
      <w:numFmt w:val="decimal"/>
      <w:lvlText w:val="%7."/>
      <w:lvlJc w:val="left"/>
      <w:pPr>
        <w:ind w:left="5889" w:hanging="360"/>
      </w:pPr>
    </w:lvl>
    <w:lvl w:ilvl="7" w:tplc="04220019" w:tentative="1">
      <w:start w:val="1"/>
      <w:numFmt w:val="lowerLetter"/>
      <w:lvlText w:val="%8."/>
      <w:lvlJc w:val="left"/>
      <w:pPr>
        <w:ind w:left="6609" w:hanging="360"/>
      </w:pPr>
    </w:lvl>
    <w:lvl w:ilvl="8" w:tplc="0422001B" w:tentative="1">
      <w:start w:val="1"/>
      <w:numFmt w:val="lowerRoman"/>
      <w:lvlText w:val="%9."/>
      <w:lvlJc w:val="right"/>
      <w:pPr>
        <w:ind w:left="73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18"/>
    <w:rsid w:val="00057895"/>
    <w:rsid w:val="00167D8C"/>
    <w:rsid w:val="001C40E5"/>
    <w:rsid w:val="001C7CFD"/>
    <w:rsid w:val="001F4C53"/>
    <w:rsid w:val="002271DB"/>
    <w:rsid w:val="00290BAC"/>
    <w:rsid w:val="003C3818"/>
    <w:rsid w:val="0040384A"/>
    <w:rsid w:val="004C56F9"/>
    <w:rsid w:val="00591606"/>
    <w:rsid w:val="006B78EF"/>
    <w:rsid w:val="006B7A84"/>
    <w:rsid w:val="00723538"/>
    <w:rsid w:val="00790400"/>
    <w:rsid w:val="007A75A0"/>
    <w:rsid w:val="0083250E"/>
    <w:rsid w:val="0083382C"/>
    <w:rsid w:val="00840022"/>
    <w:rsid w:val="00A14577"/>
    <w:rsid w:val="00A46C07"/>
    <w:rsid w:val="00AA5A55"/>
    <w:rsid w:val="00CA50A8"/>
    <w:rsid w:val="00D15C9D"/>
    <w:rsid w:val="00E33AE1"/>
    <w:rsid w:val="00EB4C9F"/>
    <w:rsid w:val="00EF3142"/>
    <w:rsid w:val="00F40A84"/>
    <w:rsid w:val="00F84802"/>
    <w:rsid w:val="00FC0810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9D7E"/>
  <w15:chartTrackingRefBased/>
  <w15:docId w15:val="{A2CB40D2-F647-449C-B82A-9DB470AB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84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F0AB9"/>
    <w:rPr>
      <w:rFonts w:ascii="Segoe UI" w:hAnsi="Segoe UI" w:cs="Segoe UI"/>
      <w:sz w:val="18"/>
      <w:szCs w:val="18"/>
      <w:lang w:val="ru-RU"/>
    </w:rPr>
  </w:style>
  <w:style w:type="paragraph" w:styleId="a5">
    <w:name w:val="Normal (Web)"/>
    <w:basedOn w:val="a"/>
    <w:semiHidden/>
    <w:unhideWhenUsed/>
    <w:rsid w:val="006B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E2438-336A-4088-9108-D4D0D782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Guslakova</dc:creator>
  <cp:keywords/>
  <dc:description/>
  <cp:lastModifiedBy>Viktoria</cp:lastModifiedBy>
  <cp:revision>15</cp:revision>
  <cp:lastPrinted>2023-02-22T09:38:00Z</cp:lastPrinted>
  <dcterms:created xsi:type="dcterms:W3CDTF">2023-02-09T09:01:00Z</dcterms:created>
  <dcterms:modified xsi:type="dcterms:W3CDTF">2023-03-02T09:16:00Z</dcterms:modified>
</cp:coreProperties>
</file>