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710" w:rsidRPr="00385739" w:rsidRDefault="002C5710" w:rsidP="007154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5739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2C5710" w:rsidRPr="00385739" w:rsidRDefault="002C5710" w:rsidP="00715447">
      <w:pPr>
        <w:jc w:val="center"/>
        <w:rPr>
          <w:rFonts w:ascii="Times New Roman" w:hAnsi="Times New Roman"/>
          <w:sz w:val="28"/>
          <w:szCs w:val="28"/>
        </w:rPr>
      </w:pPr>
      <w:r w:rsidRPr="00385739">
        <w:rPr>
          <w:rFonts w:ascii="Times New Roman" w:hAnsi="Times New Roman" w:cs="Times New Roman"/>
          <w:sz w:val="28"/>
          <w:szCs w:val="28"/>
        </w:rPr>
        <w:t>до проєкту рішення сесії Гайсинської міської ради «</w:t>
      </w:r>
      <w:r w:rsidR="00715447" w:rsidRPr="0038573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715447" w:rsidRPr="00385739">
        <w:rPr>
          <w:rFonts w:ascii="Times New Roman" w:hAnsi="Times New Roman"/>
          <w:sz w:val="28"/>
          <w:szCs w:val="28"/>
        </w:rPr>
        <w:t xml:space="preserve"> до </w:t>
      </w:r>
      <w:r w:rsidR="00715447" w:rsidRPr="00385739">
        <w:rPr>
          <w:rFonts w:ascii="Times New Roman" w:hAnsi="Times New Roman"/>
          <w:spacing w:val="-11"/>
          <w:sz w:val="28"/>
          <w:szCs w:val="28"/>
        </w:rPr>
        <w:t>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</w:t>
      </w:r>
    </w:p>
    <w:p w:rsidR="00385739" w:rsidRDefault="00385739" w:rsidP="0003626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3626B" w:rsidRPr="00C73E12" w:rsidRDefault="002D442E" w:rsidP="0003626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626B">
        <w:rPr>
          <w:rFonts w:ascii="Times New Roman" w:hAnsi="Times New Roman" w:cs="Times New Roman"/>
          <w:sz w:val="28"/>
          <w:szCs w:val="28"/>
        </w:rPr>
        <w:t xml:space="preserve"> Даний проєкт рішення передбачає  викладення Додатку </w:t>
      </w:r>
      <w:r w:rsidR="00715447">
        <w:rPr>
          <w:rFonts w:ascii="Times New Roman" w:hAnsi="Times New Roman" w:cs="Times New Roman"/>
          <w:sz w:val="28"/>
          <w:szCs w:val="28"/>
        </w:rPr>
        <w:t xml:space="preserve">2 </w:t>
      </w:r>
      <w:r w:rsidR="000A707E">
        <w:rPr>
          <w:rFonts w:ascii="Times New Roman" w:hAnsi="Times New Roman" w:cs="Times New Roman"/>
          <w:sz w:val="28"/>
          <w:szCs w:val="28"/>
        </w:rPr>
        <w:t xml:space="preserve"> </w:t>
      </w:r>
      <w:r w:rsidR="0003626B">
        <w:rPr>
          <w:rFonts w:ascii="Times New Roman" w:hAnsi="Times New Roman" w:cs="Times New Roman"/>
          <w:sz w:val="28"/>
          <w:szCs w:val="28"/>
        </w:rPr>
        <w:t xml:space="preserve">до Програми </w:t>
      </w:r>
      <w:r w:rsidR="000A707E">
        <w:rPr>
          <w:rFonts w:ascii="Times New Roman" w:hAnsi="Times New Roman" w:cs="Times New Roman"/>
          <w:sz w:val="28"/>
          <w:szCs w:val="28"/>
        </w:rPr>
        <w:t xml:space="preserve">  «</w:t>
      </w:r>
      <w:r w:rsidR="00715447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715447" w:rsidRPr="001F2F0A">
        <w:rPr>
          <w:rFonts w:ascii="Times New Roman" w:hAnsi="Times New Roman"/>
          <w:sz w:val="28"/>
          <w:szCs w:val="28"/>
        </w:rPr>
        <w:t>фінансово-технічного забезпечення Програми «Національно та військово-патріотичного виховання дітей та молоді та підготовки молоді до військової служби, рекламування та пропагування військової служби за контрактом у Збройних Силах України» на 2021-2025 роки</w:t>
      </w:r>
      <w:r w:rsidR="00715447">
        <w:rPr>
          <w:rFonts w:ascii="Times New Roman" w:hAnsi="Times New Roman" w:cs="Times New Roman"/>
          <w:sz w:val="28"/>
          <w:szCs w:val="28"/>
        </w:rPr>
        <w:t>,</w:t>
      </w:r>
      <w:r w:rsidR="0003626B">
        <w:rPr>
          <w:rFonts w:ascii="Times New Roman" w:hAnsi="Times New Roman" w:cs="Times New Roman"/>
          <w:sz w:val="28"/>
          <w:szCs w:val="28"/>
        </w:rPr>
        <w:t xml:space="preserve"> у новій редакції.</w:t>
      </w:r>
    </w:p>
    <w:p w:rsidR="005C3A97" w:rsidRDefault="0003626B" w:rsidP="00715447">
      <w:pPr>
        <w:ind w:left="-142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442E">
        <w:rPr>
          <w:rFonts w:ascii="Times New Roman" w:hAnsi="Times New Roman" w:cs="Times New Roman"/>
          <w:sz w:val="28"/>
          <w:szCs w:val="28"/>
        </w:rPr>
        <w:t xml:space="preserve"> </w:t>
      </w:r>
      <w:r w:rsidR="00903111">
        <w:rPr>
          <w:rFonts w:ascii="Times New Roman" w:hAnsi="Times New Roman" w:cs="Times New Roman"/>
          <w:sz w:val="28"/>
          <w:szCs w:val="28"/>
        </w:rPr>
        <w:t xml:space="preserve">Проєкт даного рішення підготовлено у зв’язку з необхідністю </w:t>
      </w:r>
      <w:r w:rsidR="00715447">
        <w:rPr>
          <w:rFonts w:ascii="Times New Roman" w:hAnsi="Times New Roman" w:cs="Times New Roman"/>
          <w:sz w:val="28"/>
          <w:szCs w:val="28"/>
        </w:rPr>
        <w:t xml:space="preserve">виділення додаткових коштів для </w:t>
      </w:r>
      <w:r w:rsidR="00715447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="00715447" w:rsidRPr="00715447">
        <w:rPr>
          <w:rFonts w:ascii="Times New Roman" w:hAnsi="Times New Roman" w:cs="Times New Roman"/>
          <w:spacing w:val="-11"/>
          <w:sz w:val="28"/>
          <w:szCs w:val="28"/>
        </w:rPr>
        <w:t>ридбання автомобільного транспортного засобу   для сприяння обороноздатності  України  в умовах воєнного стану,  з метою організації перевезення та оперативного переміщення військовослужбовців, резервісті</w:t>
      </w:r>
      <w:r w:rsidR="00195158">
        <w:rPr>
          <w:rFonts w:ascii="Times New Roman" w:hAnsi="Times New Roman" w:cs="Times New Roman"/>
          <w:spacing w:val="-11"/>
          <w:sz w:val="28"/>
          <w:szCs w:val="28"/>
        </w:rPr>
        <w:t>в, призовників, мобілізованих.</w:t>
      </w:r>
      <w:r w:rsidR="0071544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2D442E" w:rsidRPr="00385739" w:rsidRDefault="002D442E" w:rsidP="00385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A97" w:rsidRDefault="005C3A97" w:rsidP="002D442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15447" w:rsidRDefault="00715447" w:rsidP="002D442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15447" w:rsidRDefault="00715447" w:rsidP="002D442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D442E" w:rsidRDefault="002D442E" w:rsidP="002D442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культури,</w:t>
      </w:r>
    </w:p>
    <w:p w:rsidR="00C73E12" w:rsidRDefault="002D442E" w:rsidP="0090311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молоді та спорту Гайсинської міської ради                           Микола РИЧКОВ</w:t>
      </w:r>
    </w:p>
    <w:p w:rsidR="007942D6" w:rsidRDefault="00C73E12" w:rsidP="000A70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42D6" w:rsidRPr="00C73E12" w:rsidRDefault="007942D6" w:rsidP="00C73E12">
      <w:pPr>
        <w:ind w:firstLine="708"/>
      </w:pPr>
    </w:p>
    <w:sectPr w:rsidR="007942D6" w:rsidRPr="00C7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53D7"/>
    <w:multiLevelType w:val="hybridMultilevel"/>
    <w:tmpl w:val="63AC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257"/>
    <w:multiLevelType w:val="hybridMultilevel"/>
    <w:tmpl w:val="C9F2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C6298"/>
    <w:multiLevelType w:val="hybridMultilevel"/>
    <w:tmpl w:val="7FC4E68E"/>
    <w:lvl w:ilvl="0" w:tplc="8CEA6CDA">
      <w:start w:val="5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36"/>
    <w:rsid w:val="0003626B"/>
    <w:rsid w:val="00037A68"/>
    <w:rsid w:val="000A707E"/>
    <w:rsid w:val="000B5295"/>
    <w:rsid w:val="00195158"/>
    <w:rsid w:val="00265899"/>
    <w:rsid w:val="00291818"/>
    <w:rsid w:val="002C5710"/>
    <w:rsid w:val="002D442E"/>
    <w:rsid w:val="003549C8"/>
    <w:rsid w:val="00385739"/>
    <w:rsid w:val="005C3A97"/>
    <w:rsid w:val="005C7A08"/>
    <w:rsid w:val="00641907"/>
    <w:rsid w:val="00715447"/>
    <w:rsid w:val="007942D6"/>
    <w:rsid w:val="007B757D"/>
    <w:rsid w:val="008145BE"/>
    <w:rsid w:val="00903111"/>
    <w:rsid w:val="0090595C"/>
    <w:rsid w:val="009D573B"/>
    <w:rsid w:val="00AA28E4"/>
    <w:rsid w:val="00B110B8"/>
    <w:rsid w:val="00B32A94"/>
    <w:rsid w:val="00C5063D"/>
    <w:rsid w:val="00C54836"/>
    <w:rsid w:val="00C73E12"/>
    <w:rsid w:val="00E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F9614-85B8-43D6-848F-93C6113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2</cp:revision>
  <cp:lastPrinted>2023-11-13T08:31:00Z</cp:lastPrinted>
  <dcterms:created xsi:type="dcterms:W3CDTF">2023-11-14T07:42:00Z</dcterms:created>
  <dcterms:modified xsi:type="dcterms:W3CDTF">2023-11-14T07:42:00Z</dcterms:modified>
</cp:coreProperties>
</file>