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9D4" w:rsidRDefault="007D69D4" w:rsidP="007D69D4">
      <w:pPr>
        <w:tabs>
          <w:tab w:val="left" w:pos="-2410"/>
          <w:tab w:val="left" w:pos="-1985"/>
          <w:tab w:val="left" w:pos="-1843"/>
        </w:tabs>
        <w:jc w:val="center"/>
      </w:pPr>
      <w:r>
        <w:t xml:space="preserve">                                                             </w:t>
      </w:r>
    </w:p>
    <w:bookmarkStart w:id="0" w:name="_GoBack"/>
    <w:bookmarkEnd w:id="0"/>
    <w:p w:rsidR="007D69D4" w:rsidRDefault="007D69D4" w:rsidP="007D69D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64737630" r:id="rId6"/>
        </w:object>
      </w:r>
    </w:p>
    <w:p w:rsidR="007D69D4" w:rsidRDefault="007D69D4" w:rsidP="007D69D4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7D69D4" w:rsidRDefault="007D69D4" w:rsidP="007D69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7D69D4" w:rsidRDefault="007D69D4" w:rsidP="007D69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7D69D4" w:rsidRDefault="007D69D4" w:rsidP="007D69D4">
      <w:pPr>
        <w:rPr>
          <w:rFonts w:ascii="Times New Roman" w:hAnsi="Times New Roman"/>
        </w:rPr>
      </w:pPr>
    </w:p>
    <w:p w:rsidR="007D69D4" w:rsidRPr="00DF766B" w:rsidRDefault="007D69D4" w:rsidP="007D69D4">
      <w:pPr>
        <w:jc w:val="center"/>
        <w:rPr>
          <w:rFonts w:ascii="Times New Roman" w:hAnsi="Times New Roman"/>
          <w:b/>
          <w:sz w:val="28"/>
          <w:szCs w:val="28"/>
        </w:rPr>
      </w:pPr>
      <w:r w:rsidRPr="002B2A4F">
        <w:rPr>
          <w:rFonts w:ascii="Times New Roman" w:hAnsi="Times New Roman"/>
          <w:b/>
          <w:sz w:val="28"/>
          <w:szCs w:val="28"/>
        </w:rPr>
        <w:t>РІШЕННЯ №</w:t>
      </w:r>
      <w:r w:rsidR="00DF766B">
        <w:rPr>
          <w:rFonts w:ascii="Times New Roman" w:hAnsi="Times New Roman"/>
          <w:b/>
          <w:sz w:val="28"/>
          <w:szCs w:val="28"/>
        </w:rPr>
        <w:t>9</w:t>
      </w:r>
    </w:p>
    <w:p w:rsidR="007D69D4" w:rsidRDefault="007D69D4" w:rsidP="007D69D4">
      <w:pPr>
        <w:jc w:val="center"/>
        <w:rPr>
          <w:rFonts w:ascii="Times New Roman" w:hAnsi="Times New Roman"/>
          <w:sz w:val="40"/>
          <w:szCs w:val="40"/>
        </w:rPr>
      </w:pPr>
    </w:p>
    <w:p w:rsidR="007D69D4" w:rsidRDefault="002B2A4F" w:rsidP="007D69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15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грудня</w:t>
      </w:r>
      <w:r w:rsidR="007D69D4">
        <w:rPr>
          <w:rFonts w:ascii="Times New Roman" w:hAnsi="Times New Roman"/>
          <w:sz w:val="28"/>
          <w:szCs w:val="28"/>
        </w:rPr>
        <w:t xml:space="preserve">  2023 р</w:t>
      </w:r>
      <w:r>
        <w:rPr>
          <w:rFonts w:ascii="Times New Roman" w:hAnsi="Times New Roman"/>
          <w:sz w:val="28"/>
          <w:szCs w:val="28"/>
        </w:rPr>
        <w:t>оку</w:t>
      </w:r>
      <w:r w:rsidR="007D69D4">
        <w:rPr>
          <w:rFonts w:ascii="Times New Roman" w:hAnsi="Times New Roman"/>
          <w:sz w:val="28"/>
          <w:szCs w:val="28"/>
        </w:rPr>
        <w:t xml:space="preserve">                         м. Гайсин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D69D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63</w:t>
      </w:r>
      <w:r w:rsidR="007D69D4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8</w:t>
      </w:r>
      <w:r w:rsidR="007D69D4">
        <w:rPr>
          <w:rFonts w:ascii="Times New Roman" w:hAnsi="Times New Roman"/>
          <w:sz w:val="28"/>
          <w:szCs w:val="28"/>
        </w:rPr>
        <w:t xml:space="preserve"> скликання</w:t>
      </w:r>
    </w:p>
    <w:p w:rsidR="007D69D4" w:rsidRDefault="007D69D4" w:rsidP="007D69D4">
      <w:pPr>
        <w:rPr>
          <w:rFonts w:ascii="Times New Roman" w:hAnsi="Times New Roman"/>
          <w:b/>
          <w:sz w:val="28"/>
          <w:szCs w:val="28"/>
        </w:rPr>
      </w:pPr>
    </w:p>
    <w:p w:rsidR="007D69D4" w:rsidRDefault="007D69D4" w:rsidP="007D69D4">
      <w:pPr>
        <w:rPr>
          <w:rFonts w:ascii="Times New Roman" w:hAnsi="Times New Roman"/>
          <w:b/>
          <w:sz w:val="28"/>
          <w:szCs w:val="28"/>
        </w:rPr>
      </w:pPr>
    </w:p>
    <w:p w:rsidR="00C73780" w:rsidRDefault="007D69D4" w:rsidP="007D69D4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 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Програми підтримки молоді, сім’ї,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період </w:t>
      </w:r>
    </w:p>
    <w:p w:rsidR="007D69D4" w:rsidRDefault="007D69D4" w:rsidP="007D69D4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>2021-2025 років</w:t>
      </w:r>
    </w:p>
    <w:p w:rsidR="007D69D4" w:rsidRDefault="007D69D4" w:rsidP="007D69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9D4" w:rsidRDefault="007D69D4" w:rsidP="007D69D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 ст. 32, 40, 59 Закону України «Про місцеве самоврядування в Україні», постанови Кабінету Міністрів України від 11.03.2022 року № 252 «Деякі питання формування та виконання місцевих бюджетів у період воєнного стану», враховуючи клопотання начальника відділу культури, молоді та спорту Гайсинської міської ради від </w:t>
      </w:r>
      <w:r w:rsidR="00F05246">
        <w:rPr>
          <w:rFonts w:ascii="Times New Roman" w:hAnsi="Times New Roman"/>
          <w:sz w:val="28"/>
          <w:szCs w:val="28"/>
        </w:rPr>
        <w:t>04.12</w:t>
      </w:r>
      <w:r>
        <w:rPr>
          <w:rFonts w:ascii="Times New Roman" w:hAnsi="Times New Roman"/>
          <w:sz w:val="28"/>
          <w:szCs w:val="28"/>
        </w:rPr>
        <w:t>.2023</w:t>
      </w:r>
      <w:r w:rsidR="00F05246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05246">
        <w:rPr>
          <w:rFonts w:ascii="Times New Roman" w:hAnsi="Times New Roman"/>
          <w:sz w:val="28"/>
          <w:szCs w:val="28"/>
        </w:rPr>
        <w:t>559</w:t>
      </w:r>
      <w:r>
        <w:rPr>
          <w:rFonts w:ascii="Times New Roman" w:hAnsi="Times New Roman"/>
          <w:sz w:val="28"/>
          <w:szCs w:val="28"/>
        </w:rPr>
        <w:t xml:space="preserve">, з метою </w:t>
      </w:r>
      <w:r>
        <w:rPr>
          <w:rFonts w:ascii="Times New Roman" w:hAnsi="Times New Roman"/>
          <w:spacing w:val="-11"/>
          <w:sz w:val="28"/>
          <w:szCs w:val="28"/>
        </w:rPr>
        <w:t>надання підтримки сім’ям з дітьми та підвищення якості  життя дітей і молоді</w:t>
      </w:r>
      <w:r>
        <w:rPr>
          <w:rFonts w:ascii="Times New Roman" w:hAnsi="Times New Roman"/>
          <w:sz w:val="28"/>
          <w:szCs w:val="28"/>
        </w:rPr>
        <w:t xml:space="preserve">, 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7D69D4" w:rsidRDefault="007D69D4" w:rsidP="007D69D4">
      <w:pPr>
        <w:jc w:val="both"/>
        <w:rPr>
          <w:rFonts w:ascii="Times New Roman" w:hAnsi="Times New Roman"/>
          <w:b/>
          <w:sz w:val="28"/>
          <w:szCs w:val="28"/>
        </w:rPr>
      </w:pPr>
    </w:p>
    <w:p w:rsidR="007D69D4" w:rsidRDefault="007D69D4" w:rsidP="00781FC3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/>
          <w:spacing w:val="-11"/>
          <w:sz w:val="28"/>
          <w:szCs w:val="28"/>
        </w:rPr>
        <w:t xml:space="preserve">Програми підтримки молоді, сім’ї,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період 2021-2025 років, виклавши </w:t>
      </w:r>
      <w:r>
        <w:rPr>
          <w:rFonts w:ascii="Times New Roman" w:hAnsi="Times New Roman"/>
          <w:sz w:val="28"/>
          <w:szCs w:val="28"/>
        </w:rPr>
        <w:t xml:space="preserve">Додаток 2 «Заходи фінансово-технічного забезпечення   </w:t>
      </w:r>
      <w:r>
        <w:rPr>
          <w:rFonts w:ascii="Times New Roman" w:hAnsi="Times New Roman"/>
          <w:spacing w:val="-11"/>
          <w:sz w:val="28"/>
          <w:szCs w:val="28"/>
        </w:rPr>
        <w:t>Цільової  соціальної комплексної Програми підтримки молоді, сім’ї,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період 2021-2025 років</w:t>
      </w:r>
      <w:r>
        <w:rPr>
          <w:rFonts w:ascii="Times New Roman" w:hAnsi="Times New Roman"/>
          <w:sz w:val="28"/>
          <w:szCs w:val="28"/>
        </w:rPr>
        <w:t>», у новій редакції  (додається).</w:t>
      </w:r>
    </w:p>
    <w:p w:rsidR="007D69D4" w:rsidRPr="00781FC3" w:rsidRDefault="007D69D4" w:rsidP="00781FC3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81FC3">
        <w:rPr>
          <w:rFonts w:ascii="Times New Roman" w:hAnsi="Times New Roman"/>
          <w:sz w:val="28"/>
          <w:szCs w:val="28"/>
        </w:rPr>
        <w:t xml:space="preserve">             </w:t>
      </w:r>
      <w:r w:rsidRPr="00781FC3">
        <w:rPr>
          <w:rFonts w:ascii="Times New Roman" w:hAnsi="Times New Roman"/>
          <w:sz w:val="28"/>
          <w:szCs w:val="28"/>
        </w:rPr>
        <w:t>(Гукало А.І.).</w:t>
      </w:r>
    </w:p>
    <w:p w:rsidR="007D69D4" w:rsidRDefault="007D69D4" w:rsidP="007D69D4"/>
    <w:p w:rsidR="007D69D4" w:rsidRDefault="00781FC3" w:rsidP="007D69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D69D4" w:rsidRPr="00781FC3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 Анатолій ГУК</w:t>
      </w:r>
    </w:p>
    <w:p w:rsidR="007D69D4" w:rsidRDefault="007D69D4" w:rsidP="007D69D4">
      <w:pPr>
        <w:jc w:val="both"/>
        <w:rPr>
          <w:rFonts w:ascii="Times New Roman" w:hAnsi="Times New Roman"/>
          <w:sz w:val="28"/>
          <w:szCs w:val="28"/>
        </w:rPr>
      </w:pPr>
    </w:p>
    <w:p w:rsidR="007D69D4" w:rsidRDefault="007D69D4" w:rsidP="007D69D4">
      <w:pPr>
        <w:tabs>
          <w:tab w:val="left" w:pos="-2410"/>
          <w:tab w:val="left" w:pos="-1985"/>
          <w:tab w:val="left" w:pos="-1843"/>
        </w:tabs>
        <w:jc w:val="center"/>
      </w:pPr>
      <w:r>
        <w:t xml:space="preserve">                                                             </w:t>
      </w:r>
    </w:p>
    <w:p w:rsidR="00EF3820" w:rsidRDefault="00EF3820"/>
    <w:sectPr w:rsidR="00EF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3E24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6C56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392C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52C"/>
    <w:rsid w:val="00023B08"/>
    <w:rsid w:val="000E752C"/>
    <w:rsid w:val="002B2A4F"/>
    <w:rsid w:val="007615A6"/>
    <w:rsid w:val="00781FC3"/>
    <w:rsid w:val="007D69D4"/>
    <w:rsid w:val="00C73780"/>
    <w:rsid w:val="00CB22EF"/>
    <w:rsid w:val="00DF766B"/>
    <w:rsid w:val="00EF3820"/>
    <w:rsid w:val="00F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C3A4-5177-4F13-BE01-83804BFE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9D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69D4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7D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1216</Words>
  <Characters>694</Characters>
  <Application>Microsoft Office Word</Application>
  <DocSecurity>0</DocSecurity>
  <Lines>5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Grudz</cp:lastModifiedBy>
  <cp:revision>15</cp:revision>
  <dcterms:created xsi:type="dcterms:W3CDTF">2023-11-16T10:40:00Z</dcterms:created>
  <dcterms:modified xsi:type="dcterms:W3CDTF">2023-12-22T06:07:00Z</dcterms:modified>
</cp:coreProperties>
</file>