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0FB" w:rsidRDefault="006E10FB" w:rsidP="006E10FB">
      <w:pPr>
        <w:rPr>
          <w:color w:val="auto"/>
          <w:sz w:val="22"/>
          <w:szCs w:val="22"/>
          <w:lang w:eastAsia="en-US"/>
        </w:rPr>
      </w:pPr>
    </w:p>
    <w:p w:rsidR="006E10FB" w:rsidRDefault="006E10FB" w:rsidP="006E10FB">
      <w:pPr>
        <w:pStyle w:val="a3"/>
        <w:jc w:val="center"/>
        <w:rPr>
          <w:rFonts w:ascii="Times New Roman" w:hAnsi="Times New Roman"/>
        </w:rPr>
      </w:pPr>
      <w:r w:rsidRPr="00FF0584">
        <w:rPr>
          <w:rFonts w:ascii="Times New Roman" w:hAnsi="Times New Roman"/>
        </w:rPr>
        <w:object w:dxaOrig="768" w:dyaOrig="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64144646" r:id="rId5"/>
        </w:object>
      </w:r>
    </w:p>
    <w:p w:rsidR="006E10FB" w:rsidRDefault="006E10FB" w:rsidP="006E10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УКРАЇНА</w:t>
      </w:r>
    </w:p>
    <w:p w:rsidR="006E10FB" w:rsidRDefault="006E10FB" w:rsidP="006E10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/>
          <w:b/>
          <w:sz w:val="28"/>
          <w:szCs w:val="28"/>
        </w:rPr>
        <w:br/>
        <w:t>Гайсинського району Вінницької області</w:t>
      </w:r>
    </w:p>
    <w:p w:rsidR="006E10FB" w:rsidRDefault="006E10FB" w:rsidP="006E10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10FB" w:rsidRDefault="006E10FB" w:rsidP="006E10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 №</w:t>
      </w:r>
      <w:r w:rsidR="0059158E">
        <w:rPr>
          <w:rFonts w:ascii="Times New Roman" w:hAnsi="Times New Roman"/>
          <w:b/>
          <w:sz w:val="28"/>
          <w:szCs w:val="28"/>
        </w:rPr>
        <w:t>22</w:t>
      </w:r>
    </w:p>
    <w:p w:rsidR="006E10FB" w:rsidRDefault="006E10FB" w:rsidP="006E10FB">
      <w:pPr>
        <w:pStyle w:val="a3"/>
        <w:jc w:val="center"/>
        <w:rPr>
          <w:rFonts w:ascii="Times New Roman" w:hAnsi="Times New Roman"/>
          <w:b/>
          <w:sz w:val="14"/>
          <w:szCs w:val="28"/>
        </w:rPr>
      </w:pPr>
    </w:p>
    <w:p w:rsidR="006E10FB" w:rsidRDefault="0059158E" w:rsidP="006E10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грудня </w:t>
      </w:r>
      <w:bookmarkStart w:id="0" w:name="_GoBack"/>
      <w:bookmarkEnd w:id="0"/>
      <w:r w:rsidR="006E10FB">
        <w:rPr>
          <w:rFonts w:ascii="Times New Roman" w:hAnsi="Times New Roman"/>
          <w:sz w:val="28"/>
          <w:szCs w:val="28"/>
        </w:rPr>
        <w:t xml:space="preserve">2023 року                  м. Гайсин                   </w:t>
      </w:r>
      <w:r>
        <w:rPr>
          <w:rFonts w:ascii="Times New Roman" w:hAnsi="Times New Roman"/>
          <w:sz w:val="28"/>
          <w:szCs w:val="28"/>
        </w:rPr>
        <w:t>63</w:t>
      </w:r>
      <w:r w:rsidR="006E10FB">
        <w:rPr>
          <w:rFonts w:ascii="Times New Roman" w:hAnsi="Times New Roman"/>
          <w:sz w:val="28"/>
          <w:szCs w:val="28"/>
        </w:rPr>
        <w:t xml:space="preserve"> сесія </w:t>
      </w:r>
      <w:r>
        <w:rPr>
          <w:rFonts w:ascii="Times New Roman" w:hAnsi="Times New Roman"/>
          <w:sz w:val="28"/>
          <w:szCs w:val="28"/>
        </w:rPr>
        <w:t xml:space="preserve">8 </w:t>
      </w:r>
      <w:r w:rsidR="006E10FB">
        <w:rPr>
          <w:rFonts w:ascii="Times New Roman" w:hAnsi="Times New Roman"/>
          <w:sz w:val="28"/>
          <w:szCs w:val="28"/>
        </w:rPr>
        <w:t>скликання</w:t>
      </w:r>
    </w:p>
    <w:p w:rsidR="006E10FB" w:rsidRPr="00FF0584" w:rsidRDefault="006E10FB" w:rsidP="006E10FB">
      <w:pPr>
        <w:rPr>
          <w:rFonts w:ascii="Times New Roman" w:eastAsia="Calibri" w:hAnsi="Times New Roman" w:cs="Times New Roman"/>
          <w:sz w:val="28"/>
          <w:szCs w:val="28"/>
        </w:rPr>
      </w:pPr>
    </w:p>
    <w:p w:rsidR="006E10FB" w:rsidRDefault="006E10FB" w:rsidP="006E10FB">
      <w:pPr>
        <w:pStyle w:val="40"/>
        <w:shd w:val="clear" w:color="auto" w:fill="auto"/>
        <w:spacing w:line="280" w:lineRule="exact"/>
      </w:pPr>
      <w:r w:rsidRPr="00F43521">
        <w:t xml:space="preserve">Про </w:t>
      </w:r>
      <w:r>
        <w:rPr>
          <w:color w:val="212529"/>
          <w:shd w:val="clear" w:color="auto" w:fill="FFFFFF"/>
        </w:rPr>
        <w:t>включення</w:t>
      </w:r>
      <w:r w:rsidRPr="00C418DD">
        <w:rPr>
          <w:color w:val="212529"/>
          <w:shd w:val="clear" w:color="auto" w:fill="FFFFFF"/>
        </w:rPr>
        <w:t xml:space="preserve"> </w:t>
      </w:r>
      <w:r w:rsidRPr="008C326A">
        <w:rPr>
          <w:color w:val="212529"/>
          <w:shd w:val="clear" w:color="auto" w:fill="FFFFFF"/>
        </w:rPr>
        <w:t>об’єкт</w:t>
      </w:r>
      <w:r>
        <w:rPr>
          <w:color w:val="212529"/>
          <w:shd w:val="clear" w:color="auto" w:fill="FFFFFF"/>
        </w:rPr>
        <w:t>у</w:t>
      </w:r>
      <w:r w:rsidRPr="008C326A">
        <w:rPr>
          <w:color w:val="212529"/>
          <w:shd w:val="clear" w:color="auto" w:fill="FFFFFF"/>
        </w:rPr>
        <w:t xml:space="preserve"> комунальної власності</w:t>
      </w:r>
      <w:r>
        <w:rPr>
          <w:color w:val="212529"/>
          <w:shd w:val="clear" w:color="auto" w:fill="FFFFFF"/>
        </w:rPr>
        <w:t xml:space="preserve"> до</w:t>
      </w:r>
      <w:r w:rsidRPr="008C326A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П</w:t>
      </w:r>
      <w:r w:rsidRPr="008C326A">
        <w:rPr>
          <w:color w:val="212529"/>
          <w:shd w:val="clear" w:color="auto" w:fill="FFFFFF"/>
        </w:rPr>
        <w:t>ерелік</w:t>
      </w:r>
      <w:r>
        <w:rPr>
          <w:color w:val="212529"/>
          <w:shd w:val="clear" w:color="auto" w:fill="FFFFFF"/>
        </w:rPr>
        <w:t>у</w:t>
      </w:r>
      <w:r w:rsidRPr="008C326A">
        <w:rPr>
          <w:color w:val="212529"/>
          <w:shd w:val="clear" w:color="auto" w:fill="FFFFFF"/>
        </w:rPr>
        <w:t xml:space="preserve"> першого типу, як</w:t>
      </w:r>
      <w:r>
        <w:rPr>
          <w:color w:val="212529"/>
          <w:shd w:val="clear" w:color="auto" w:fill="FFFFFF"/>
        </w:rPr>
        <w:t>ий</w:t>
      </w:r>
      <w:r w:rsidRPr="008C326A">
        <w:rPr>
          <w:color w:val="212529"/>
          <w:shd w:val="clear" w:color="auto" w:fill="FFFFFF"/>
        </w:rPr>
        <w:t xml:space="preserve"> підляга</w:t>
      </w:r>
      <w:r>
        <w:rPr>
          <w:color w:val="212529"/>
          <w:shd w:val="clear" w:color="auto" w:fill="FFFFFF"/>
        </w:rPr>
        <w:t>є</w:t>
      </w:r>
      <w:r w:rsidRPr="008C326A">
        <w:rPr>
          <w:color w:val="212529"/>
          <w:shd w:val="clear" w:color="auto" w:fill="FFFFFF"/>
        </w:rPr>
        <w:t xml:space="preserve"> передачі в оренду на конкурентних засадах шляхом проведення електронних торгів (аукціону)</w:t>
      </w:r>
    </w:p>
    <w:p w:rsidR="006E10FB" w:rsidRDefault="006E10FB" w:rsidP="006E10FB">
      <w:pPr>
        <w:pStyle w:val="20"/>
        <w:shd w:val="clear" w:color="auto" w:fill="auto"/>
        <w:spacing w:after="0"/>
        <w:ind w:firstLine="1620"/>
        <w:jc w:val="left"/>
        <w:rPr>
          <w:rStyle w:val="2"/>
          <w:color w:val="000000"/>
        </w:rPr>
      </w:pPr>
    </w:p>
    <w:p w:rsidR="006E10FB" w:rsidRPr="00EF0DA6" w:rsidRDefault="006E10FB" w:rsidP="006E10FB">
      <w:pPr>
        <w:pStyle w:val="20"/>
        <w:shd w:val="clear" w:color="auto" w:fill="auto"/>
        <w:spacing w:after="0" w:line="240" w:lineRule="auto"/>
        <w:ind w:firstLine="720"/>
        <w:jc w:val="both"/>
      </w:pPr>
      <w:r w:rsidRPr="005A4131">
        <w:rPr>
          <w:shd w:val="clear" w:color="auto" w:fill="FFFFFF"/>
        </w:rPr>
        <w:t xml:space="preserve">Розглянувши клопотання відділу освіти Гайсинської міської ради від </w:t>
      </w:r>
      <w:r w:rsidR="00A32681" w:rsidRPr="005A4131">
        <w:rPr>
          <w:shd w:val="clear" w:color="auto" w:fill="FFFFFF"/>
        </w:rPr>
        <w:t>06.12.2023 року №01-09/</w:t>
      </w:r>
      <w:r w:rsidR="006501FB">
        <w:rPr>
          <w:shd w:val="clear" w:color="auto" w:fill="FFFFFF"/>
        </w:rPr>
        <w:t>923</w:t>
      </w:r>
      <w:r w:rsidRPr="005A4131">
        <w:rPr>
          <w:shd w:val="clear" w:color="auto" w:fill="FFFFFF"/>
        </w:rPr>
        <w:t xml:space="preserve">, 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КМУ від 03.06.2020 р. № 483, </w:t>
      </w:r>
      <w:r w:rsidRPr="005A4131">
        <w:rPr>
          <w:rStyle w:val="2"/>
        </w:rPr>
        <w:t xml:space="preserve">міська рада </w:t>
      </w:r>
      <w:r w:rsidRPr="00EF0DA6">
        <w:rPr>
          <w:rStyle w:val="21"/>
          <w:color w:val="000000"/>
        </w:rPr>
        <w:t>ВИРІШИЛА:</w:t>
      </w:r>
    </w:p>
    <w:p w:rsidR="006E10FB" w:rsidRPr="005A4131" w:rsidRDefault="006E10FB" w:rsidP="006E10FB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F0D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 xml:space="preserve">1. 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Включити в Перелік першого типу об’єкт комунальної власності, який підлягає передачі в оренду на конкурентних засадах шляхом проведення електронних торгів (аукціону) з права укладення договору оренди, частин</w:t>
      </w:r>
      <w:r w:rsidR="008B69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приміщення закладу загальної середньої освіти І-ІІІ ступенів №4 м. Гайсин Гайсинської міської ради,   </w:t>
      </w:r>
      <w:r w:rsidR="00A32681"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розташован</w:t>
      </w:r>
      <w:r w:rsidR="001456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за</w:t>
      </w:r>
      <w:r w:rsidR="00A32681"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адресою: </w:t>
      </w:r>
      <w:r w:rsidR="00A32681"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Вінницька </w:t>
      </w:r>
      <w:r w:rsidR="00A32681"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область, м. Гайсин, вул. </w:t>
      </w:r>
      <w:r w:rsidR="00C7684F"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Гагаріна, 1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площею </w:t>
      </w:r>
      <w:r w:rsidR="00C7684F" w:rsidRPr="005A41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A32681" w:rsidRPr="005A41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C7684F" w:rsidRPr="005A41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,00</w:t>
      </w:r>
      <w:r w:rsidR="00C7684F" w:rsidRPr="005A4131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кв.м</w:t>
      </w:r>
      <w:r w:rsidR="00A32681"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</w:t>
      </w:r>
      <w:r w:rsidR="00A32681" w:rsidRPr="005A41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здійснення гарячого харчування учнів навчального закладу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C7684F" w:rsidRPr="00C7684F" w:rsidRDefault="00C7684F" w:rsidP="006E10FB">
      <w:pPr>
        <w:tabs>
          <w:tab w:val="left" w:pos="0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 xml:space="preserve">2. </w:t>
      </w:r>
      <w:r w:rsidRPr="00C7684F">
        <w:rPr>
          <w:rStyle w:val="rvts7"/>
          <w:rFonts w:ascii="Times New Roman" w:hAnsi="Times New Roman" w:cs="Times New Roman"/>
          <w:sz w:val="28"/>
          <w:szCs w:val="28"/>
        </w:rPr>
        <w:t>Встановити строк оренди об’єкту – 4 роки 10 місяців.</w:t>
      </w:r>
    </w:p>
    <w:p w:rsidR="006E10FB" w:rsidRPr="005A4131" w:rsidRDefault="006E10FB" w:rsidP="006E10FB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F0D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C7684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Оприлюднити Перелік об’єкт</w:t>
      </w:r>
      <w:r w:rsidR="00455A9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 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комунальної власності першого типу, як</w:t>
      </w:r>
      <w:r w:rsidR="00455A9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ий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підляга</w:t>
      </w:r>
      <w:r w:rsidR="00455A9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є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передачі в оренду на конкурентних засадах шляхом проведення електронних торгів (аукціону) згідно з вимогами Закону України «Про оренду державного і комунального майна»</w:t>
      </w:r>
      <w:r w:rsidR="00455A9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E10FB" w:rsidRPr="005A4131" w:rsidRDefault="006E10FB" w:rsidP="006E10FB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F0D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C7684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</w:t>
      </w:r>
      <w:r w:rsidRPr="00EF0D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Надати дозвіл</w:t>
      </w:r>
      <w:r w:rsidR="00BD78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D78CE"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відділу освіти Гайсинської міської ради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D78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(Шрамко В.М.) 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вчинення всіх необхідних дії пов’язаних з передачею в оренду об’єкту комунальної власності, визначеного в п. 1 цього рішення, шляхом проведення електронних торгів (аукціону) у порядку, визначеному чинним законодавством України.</w:t>
      </w:r>
    </w:p>
    <w:p w:rsidR="006E10FB" w:rsidRPr="005A4131" w:rsidRDefault="006E10FB" w:rsidP="006E10FB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F0D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C7684F"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EF0D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Надати дозвіл </w:t>
      </w:r>
      <w:r w:rsidR="00C7684F"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начальнику відділу освіти</w:t>
      </w:r>
      <w:r w:rsidR="005A4131"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Гайсинської міської ради Шрамко В.М. </w:t>
      </w:r>
      <w:r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укладення договору оренди нерухомого майна, ви</w:t>
      </w:r>
      <w:r w:rsidR="005A4131" w:rsidRPr="005A41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значеного у п. 1 цього рішення.</w:t>
      </w:r>
    </w:p>
    <w:p w:rsidR="006E10FB" w:rsidRPr="00EF0DA6" w:rsidRDefault="006E10FB" w:rsidP="006E10FB">
      <w:pPr>
        <w:tabs>
          <w:tab w:val="left" w:pos="0"/>
        </w:tabs>
        <w:ind w:right="141"/>
        <w:jc w:val="both"/>
        <w:rPr>
          <w:rStyle w:val="2"/>
        </w:rPr>
      </w:pPr>
      <w:r w:rsidRPr="00EF0DA6">
        <w:rPr>
          <w:rFonts w:ascii="Times New Roman" w:hAnsi="Times New Roman" w:cs="Times New Roman"/>
          <w:sz w:val="28"/>
          <w:szCs w:val="28"/>
        </w:rPr>
        <w:tab/>
      </w:r>
      <w:r w:rsidR="00455A9A">
        <w:rPr>
          <w:rStyle w:val="2"/>
        </w:rPr>
        <w:t>6</w:t>
      </w:r>
      <w:r w:rsidRPr="00EF0DA6">
        <w:rPr>
          <w:rStyle w:val="2"/>
        </w:rPr>
        <w:t>.</w:t>
      </w:r>
      <w:r w:rsidRPr="00EF0DA6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>
        <w:rPr>
          <w:rFonts w:ascii="Times New Roman" w:hAnsi="Times New Roman" w:cs="Times New Roman"/>
          <w:sz w:val="28"/>
          <w:szCs w:val="28"/>
        </w:rPr>
        <w:t xml:space="preserve"> (Мартинюк В.В.).</w:t>
      </w:r>
    </w:p>
    <w:p w:rsidR="006E10FB" w:rsidRDefault="006E10FB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  <w:r>
        <w:rPr>
          <w:rStyle w:val="2"/>
          <w:b/>
          <w:color w:val="000000"/>
        </w:rPr>
        <w:t xml:space="preserve">       </w:t>
      </w:r>
    </w:p>
    <w:p w:rsidR="006E10FB" w:rsidRDefault="006E10FB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</w:p>
    <w:p w:rsidR="000A6FC5" w:rsidRDefault="006E10FB" w:rsidP="0059158E">
      <w:pPr>
        <w:pStyle w:val="20"/>
        <w:shd w:val="clear" w:color="auto" w:fill="auto"/>
        <w:tabs>
          <w:tab w:val="left" w:pos="1290"/>
        </w:tabs>
        <w:spacing w:after="0"/>
        <w:ind w:right="440"/>
      </w:pPr>
      <w:r w:rsidRPr="002C4B22">
        <w:rPr>
          <w:rStyle w:val="2"/>
          <w:b/>
          <w:color w:val="000000"/>
        </w:rPr>
        <w:t xml:space="preserve">Міський голова </w:t>
      </w:r>
      <w:r w:rsidRPr="002C4B22">
        <w:rPr>
          <w:rStyle w:val="2"/>
          <w:b/>
          <w:color w:val="000000"/>
        </w:rPr>
        <w:tab/>
        <w:t xml:space="preserve">                 </w:t>
      </w:r>
      <w:r>
        <w:rPr>
          <w:rStyle w:val="2"/>
          <w:b/>
          <w:color w:val="000000"/>
        </w:rPr>
        <w:t xml:space="preserve">                              </w:t>
      </w:r>
      <w:r w:rsidRPr="002C4B22">
        <w:rPr>
          <w:rStyle w:val="2"/>
          <w:b/>
          <w:color w:val="000000"/>
        </w:rPr>
        <w:t xml:space="preserve"> </w:t>
      </w:r>
      <w:r>
        <w:rPr>
          <w:rStyle w:val="2"/>
          <w:b/>
          <w:color w:val="000000"/>
        </w:rPr>
        <w:t xml:space="preserve">Анатолій </w:t>
      </w:r>
      <w:r w:rsidRPr="002C4B22">
        <w:rPr>
          <w:rStyle w:val="2"/>
          <w:b/>
          <w:color w:val="000000"/>
        </w:rPr>
        <w:t>ГУК</w:t>
      </w:r>
    </w:p>
    <w:sectPr w:rsidR="000A6FC5" w:rsidSect="00BD78C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6E"/>
    <w:rsid w:val="000E043E"/>
    <w:rsid w:val="001456CC"/>
    <w:rsid w:val="00246F33"/>
    <w:rsid w:val="00455A9A"/>
    <w:rsid w:val="0059158E"/>
    <w:rsid w:val="005A4131"/>
    <w:rsid w:val="006501FB"/>
    <w:rsid w:val="006E10FB"/>
    <w:rsid w:val="008B694C"/>
    <w:rsid w:val="00916F02"/>
    <w:rsid w:val="00A32681"/>
    <w:rsid w:val="00A9596E"/>
    <w:rsid w:val="00B53C05"/>
    <w:rsid w:val="00BD78CE"/>
    <w:rsid w:val="00C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25F1"/>
  <w15:chartTrackingRefBased/>
  <w15:docId w15:val="{7AE4D5EE-7C56-4215-916D-0FFB3DF5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0F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6E10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6E10F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6E10FB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6E10FB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E10FB"/>
    <w:pPr>
      <w:shd w:val="clear" w:color="auto" w:fill="FFFFFF"/>
      <w:spacing w:after="360" w:line="322" w:lineRule="exac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3">
    <w:name w:val="No Spacing"/>
    <w:uiPriority w:val="1"/>
    <w:qFormat/>
    <w:rsid w:val="006E10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7">
    <w:name w:val="rvts7"/>
    <w:basedOn w:val="a0"/>
    <w:rsid w:val="00C7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qsa</dc:creator>
  <cp:keywords/>
  <dc:description/>
  <cp:lastModifiedBy>Grudz</cp:lastModifiedBy>
  <cp:revision>3</cp:revision>
  <cp:lastPrinted>2023-12-15T08:20:00Z</cp:lastPrinted>
  <dcterms:created xsi:type="dcterms:W3CDTF">2023-12-15T09:24:00Z</dcterms:created>
  <dcterms:modified xsi:type="dcterms:W3CDTF">2023-12-15T09:24:00Z</dcterms:modified>
</cp:coreProperties>
</file>