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61C2" w:rsidRDefault="00FE61C2" w:rsidP="00FE61C2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0180475" r:id="rId6"/>
        </w:object>
      </w:r>
    </w:p>
    <w:p w:rsidR="00FE61C2" w:rsidRDefault="00FE61C2" w:rsidP="00FE61C2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FE61C2" w:rsidRDefault="00FE61C2" w:rsidP="00FE61C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FE61C2" w:rsidRDefault="00FE61C2" w:rsidP="00FE61C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FE61C2" w:rsidRDefault="00FE61C2" w:rsidP="00FE61C2">
      <w:pPr>
        <w:rPr>
          <w:rFonts w:ascii="Times New Roman" w:hAnsi="Times New Roman"/>
        </w:rPr>
      </w:pPr>
    </w:p>
    <w:p w:rsidR="00FE61C2" w:rsidRPr="00861813" w:rsidRDefault="00FE61C2" w:rsidP="00FE61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813">
        <w:rPr>
          <w:rFonts w:ascii="Times New Roman" w:hAnsi="Times New Roman"/>
          <w:b/>
          <w:sz w:val="28"/>
          <w:szCs w:val="28"/>
        </w:rPr>
        <w:t>РІШЕННЯ №</w:t>
      </w:r>
      <w:r w:rsidR="002D4EA9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:rsidR="00FE61C2" w:rsidRPr="002D4EA9" w:rsidRDefault="00FE61C2" w:rsidP="00FE61C2">
      <w:pPr>
        <w:jc w:val="center"/>
        <w:rPr>
          <w:rFonts w:ascii="Times New Roman" w:hAnsi="Times New Roman"/>
          <w:sz w:val="28"/>
          <w:szCs w:val="28"/>
        </w:rPr>
      </w:pPr>
    </w:p>
    <w:p w:rsidR="00FE61C2" w:rsidRDefault="00FE61C2" w:rsidP="00FE61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2024 року                     м. Гайсин                 65 сесія 8 скликання</w:t>
      </w:r>
    </w:p>
    <w:p w:rsidR="00197248" w:rsidRDefault="00197248" w:rsidP="00197248">
      <w:pPr>
        <w:rPr>
          <w:rFonts w:ascii="Times New Roman" w:hAnsi="Times New Roman"/>
          <w:b/>
          <w:sz w:val="28"/>
          <w:szCs w:val="28"/>
        </w:rPr>
      </w:pPr>
    </w:p>
    <w:p w:rsidR="00FE61C2" w:rsidRDefault="00197248" w:rsidP="00197248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зміни до  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Комплексної програми розвитку </w:t>
      </w:r>
    </w:p>
    <w:p w:rsidR="00197248" w:rsidRDefault="00197248" w:rsidP="00197248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>фізичної культури і спорту на 2021-2025 роки</w:t>
      </w:r>
    </w:p>
    <w:p w:rsidR="00197248" w:rsidRDefault="00197248" w:rsidP="001972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7248" w:rsidRDefault="00197248" w:rsidP="0019724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ст.ст. 32, 40, 59 Закону України «Про місцеве самоврядування в Україні», постанови Кабінету Міністрів України від 11.03.2022 року № 252 «Деякі питання формування та виконання місцевих бюджетів у період воєнного стану», враховуючи клопотання начальника відділу культури, молоді та спорту Гайсинської міської ради від 13.02.2024 </w:t>
      </w:r>
      <w:r w:rsidR="002D4EA9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>№</w:t>
      </w:r>
      <w:r w:rsidR="007D0EF7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, з метою </w:t>
      </w:r>
      <w:r>
        <w:rPr>
          <w:rFonts w:ascii="Times New Roman" w:hAnsi="Times New Roman"/>
          <w:spacing w:val="-11"/>
          <w:sz w:val="28"/>
          <w:szCs w:val="28"/>
        </w:rPr>
        <w:t xml:space="preserve">будівництва захисної споруди (протирадіаційного укриття) при Гайсинській ДЮСШ, </w:t>
      </w:r>
      <w:r>
        <w:rPr>
          <w:rFonts w:ascii="Times New Roman" w:hAnsi="Times New Roman"/>
          <w:sz w:val="28"/>
          <w:szCs w:val="28"/>
        </w:rPr>
        <w:t xml:space="preserve"> міська рада </w:t>
      </w: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197248" w:rsidRDefault="00197248" w:rsidP="00197248">
      <w:pPr>
        <w:jc w:val="both"/>
        <w:rPr>
          <w:rFonts w:ascii="Times New Roman" w:hAnsi="Times New Roman"/>
          <w:b/>
          <w:sz w:val="28"/>
          <w:szCs w:val="28"/>
        </w:rPr>
      </w:pPr>
    </w:p>
    <w:p w:rsidR="00197248" w:rsidRDefault="00197248" w:rsidP="00FE61C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зміни до </w:t>
      </w:r>
      <w:r>
        <w:rPr>
          <w:rFonts w:ascii="Times New Roman" w:hAnsi="Times New Roman"/>
          <w:spacing w:val="-11"/>
          <w:sz w:val="28"/>
          <w:szCs w:val="28"/>
        </w:rPr>
        <w:t>Комплексної програми розвитку фізичної культури і спорту на 2021-2025 роки</w:t>
      </w:r>
      <w:r>
        <w:rPr>
          <w:rFonts w:ascii="Times New Roman" w:hAnsi="Times New Roman"/>
          <w:sz w:val="28"/>
          <w:szCs w:val="28"/>
        </w:rPr>
        <w:t>, виклавши Додаток  «Заходи з реалізації  Комплексної програми розвитку фізичної культури і спорту на 2021-2025 роки» у новій редакції (додається).</w:t>
      </w:r>
    </w:p>
    <w:p w:rsidR="00197248" w:rsidRDefault="00197248" w:rsidP="00FE61C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197248" w:rsidRDefault="00197248" w:rsidP="00197248"/>
    <w:p w:rsidR="00FE61C2" w:rsidRDefault="00FE61C2" w:rsidP="0019724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248" w:rsidRPr="00FE61C2" w:rsidRDefault="00FE61C2" w:rsidP="0019724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197248" w:rsidRPr="00FE61C2"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Анатолій ГУК</w:t>
      </w:r>
    </w:p>
    <w:p w:rsidR="00197248" w:rsidRPr="00FE61C2" w:rsidRDefault="00197248" w:rsidP="0019724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248" w:rsidRDefault="00197248" w:rsidP="00197248"/>
    <w:p w:rsidR="00E31BD4" w:rsidRDefault="00E31BD4"/>
    <w:sectPr w:rsidR="00E31BD4" w:rsidSect="00FE61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C392C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28"/>
    <w:rsid w:val="00197248"/>
    <w:rsid w:val="002D4EA9"/>
    <w:rsid w:val="00455D99"/>
    <w:rsid w:val="00466981"/>
    <w:rsid w:val="007D0EF7"/>
    <w:rsid w:val="00835128"/>
    <w:rsid w:val="00E31BD4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F9DB"/>
  <w15:docId w15:val="{2096B0F0-F748-46BB-AE52-D7F1F128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4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7248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19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Grudz</cp:lastModifiedBy>
  <cp:revision>6</cp:revision>
  <cp:lastPrinted>2024-02-13T10:55:00Z</cp:lastPrinted>
  <dcterms:created xsi:type="dcterms:W3CDTF">2024-02-13T11:34:00Z</dcterms:created>
  <dcterms:modified xsi:type="dcterms:W3CDTF">2024-02-23T06:02:00Z</dcterms:modified>
</cp:coreProperties>
</file>