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75478648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BC5329" w:rsidRPr="00BC5329" w:rsidRDefault="00BC5329" w:rsidP="00BC5329">
      <w:pPr>
        <w:jc w:val="center"/>
        <w:rPr>
          <w:b/>
          <w:sz w:val="28"/>
          <w:szCs w:val="28"/>
          <w:lang w:val="uk-UA" w:eastAsia="uk-UA"/>
        </w:rPr>
      </w:pPr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>5</w:t>
      </w:r>
    </w:p>
    <w:p w:rsidR="00BC5329" w:rsidRDefault="00BC5329" w:rsidP="00BC532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BC5329" w:rsidRDefault="00BC5329" w:rsidP="00BC5329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23 </w:t>
      </w:r>
      <w:proofErr w:type="spellStart"/>
      <w:r>
        <w:rPr>
          <w:rFonts w:eastAsia="Calibri"/>
          <w:sz w:val="28"/>
          <w:szCs w:val="28"/>
        </w:rPr>
        <w:t>квітня</w:t>
      </w:r>
      <w:proofErr w:type="spellEnd"/>
      <w:r>
        <w:rPr>
          <w:rFonts w:eastAsia="Calibri"/>
          <w:sz w:val="28"/>
          <w:szCs w:val="28"/>
        </w:rPr>
        <w:t xml:space="preserve"> 2024 року                  м. Гайсин                    68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F72BA5" w:rsidRDefault="00F72BA5" w:rsidP="00F72BA5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FC05B5">
        <w:rPr>
          <w:b/>
          <w:sz w:val="28"/>
          <w:szCs w:val="28"/>
          <w:lang w:val="uk-UA"/>
        </w:rPr>
        <w:t>ів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</w:t>
      </w:r>
      <w:r w:rsidR="00FC05B5">
        <w:rPr>
          <w:b/>
          <w:sz w:val="28"/>
          <w:szCs w:val="28"/>
          <w:lang w:val="uk-UA"/>
        </w:rPr>
        <w:t xml:space="preserve">відведення земельних ділянок із земель промисловості </w:t>
      </w:r>
      <w:r w:rsidR="00FB0D7C">
        <w:rPr>
          <w:b/>
          <w:sz w:val="28"/>
          <w:szCs w:val="28"/>
          <w:lang w:val="uk-UA"/>
        </w:rPr>
        <w:t xml:space="preserve">, транспорту, зв’язку, енергетики, оборони та іншого призначення </w:t>
      </w:r>
      <w:r w:rsidR="00E35DA7">
        <w:rPr>
          <w:b/>
          <w:sz w:val="28"/>
          <w:szCs w:val="28"/>
          <w:lang w:val="uk-UA"/>
        </w:rPr>
        <w:t xml:space="preserve">комунальної власності </w:t>
      </w:r>
      <w:r w:rsidR="00FB0D7C">
        <w:rPr>
          <w:b/>
          <w:sz w:val="28"/>
          <w:szCs w:val="28"/>
          <w:lang w:val="uk-UA"/>
        </w:rPr>
        <w:t>у постійне користування ГАЙСИНСЬКОМУ КОМБІНАТУ КОМУНАЛЬНИХ ПІДПРИЄМСТВ д</w:t>
      </w:r>
      <w:r w:rsidR="00FB0D7C" w:rsidRPr="00FB0D7C">
        <w:rPr>
          <w:b/>
          <w:sz w:val="28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B0D7C">
        <w:rPr>
          <w:b/>
          <w:sz w:val="28"/>
          <w:szCs w:val="28"/>
          <w:lang w:val="uk-UA"/>
        </w:rPr>
        <w:t xml:space="preserve"> (створення полігонів)</w:t>
      </w:r>
    </w:p>
    <w:p w:rsidR="00F72BA5" w:rsidRDefault="00F72BA5" w:rsidP="00F72BA5">
      <w:pPr>
        <w:jc w:val="right"/>
        <w:rPr>
          <w:lang w:val="uk-UA"/>
        </w:rPr>
      </w:pPr>
    </w:p>
    <w:p w:rsidR="00881BAE" w:rsidRDefault="00881BAE" w:rsidP="00881BA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</w:t>
      </w:r>
      <w:r w:rsidR="00CC1EBA">
        <w:rPr>
          <w:color w:val="000000"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землеустрою щодо відведення земельн</w:t>
      </w:r>
      <w:r w:rsidR="00CC1EBA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CC1EBA">
        <w:rPr>
          <w:sz w:val="28"/>
          <w:szCs w:val="28"/>
          <w:lang w:val="uk-UA"/>
        </w:rPr>
        <w:t xml:space="preserve">ок </w:t>
      </w:r>
      <w:r w:rsidR="00CC1EBA" w:rsidRPr="00CC1EBA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(створення полігонів)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</w:t>
      </w:r>
      <w:r w:rsidR="005F3604">
        <w:rPr>
          <w:color w:val="000000"/>
          <w:sz w:val="28"/>
          <w:szCs w:val="28"/>
          <w:lang w:val="uk-UA"/>
        </w:rPr>
        <w:t xml:space="preserve"> </w:t>
      </w:r>
      <w:r w:rsidR="00D57CC6">
        <w:rPr>
          <w:color w:val="000000"/>
          <w:sz w:val="28"/>
          <w:szCs w:val="28"/>
          <w:lang w:val="uk-UA"/>
        </w:rPr>
        <w:t>ст.</w:t>
      </w:r>
      <w:r>
        <w:rPr>
          <w:color w:val="000000"/>
          <w:sz w:val="28"/>
          <w:szCs w:val="28"/>
          <w:lang w:val="uk-UA"/>
        </w:rPr>
        <w:t xml:space="preserve"> 12, 116, 12</w:t>
      </w:r>
      <w:r>
        <w:rPr>
          <w:sz w:val="28"/>
          <w:szCs w:val="28"/>
          <w:lang w:val="uk-UA"/>
        </w:rPr>
        <w:t xml:space="preserve">2, 186 Земельного кодексу України, Закону України «Про землеустрій», Закону України «Про Державний земельний кадастр», </w:t>
      </w:r>
      <w:proofErr w:type="spellStart"/>
      <w:r>
        <w:rPr>
          <w:sz w:val="28"/>
          <w:szCs w:val="28"/>
          <w:lang w:val="uk-UA"/>
        </w:rPr>
        <w:t>ст.</w:t>
      </w:r>
      <w:r w:rsidR="008F07F2">
        <w:rPr>
          <w:sz w:val="28"/>
          <w:szCs w:val="28"/>
          <w:lang w:val="uk-UA"/>
        </w:rPr>
        <w:t>ст</w:t>
      </w:r>
      <w:proofErr w:type="spellEnd"/>
      <w:r w:rsidR="008F07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</w:t>
      </w:r>
      <w:r w:rsidR="008F07F2">
        <w:rPr>
          <w:sz w:val="28"/>
          <w:szCs w:val="28"/>
          <w:lang w:val="uk-UA"/>
        </w:rPr>
        <w:t>,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D24865" w:rsidRDefault="00D24865" w:rsidP="00D24865">
      <w:pPr>
        <w:ind w:firstLine="567"/>
        <w:jc w:val="both"/>
        <w:rPr>
          <w:sz w:val="28"/>
          <w:szCs w:val="28"/>
          <w:lang w:val="uk-UA"/>
        </w:rPr>
      </w:pPr>
      <w:r w:rsidRPr="00F14439">
        <w:rPr>
          <w:b/>
          <w:bCs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.Затвердити проект</w:t>
      </w:r>
      <w:r w:rsidR="0035205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землеустрою </w:t>
      </w:r>
      <w:r w:rsidR="0035205A" w:rsidRPr="0035205A">
        <w:rPr>
          <w:sz w:val="28"/>
          <w:szCs w:val="28"/>
          <w:lang w:val="uk-UA"/>
        </w:rPr>
        <w:t xml:space="preserve">щодо відведення земельних ділянок із земель промисловості, транспорту, зв’язку, енергетики, оборони та іншого призначення </w:t>
      </w:r>
      <w:r w:rsidR="00E35DA7" w:rsidRPr="0035205A">
        <w:rPr>
          <w:sz w:val="28"/>
          <w:szCs w:val="28"/>
          <w:lang w:val="uk-UA"/>
        </w:rPr>
        <w:t xml:space="preserve">комунальної власності </w:t>
      </w:r>
      <w:r w:rsidR="0035205A" w:rsidRPr="0035205A">
        <w:rPr>
          <w:sz w:val="28"/>
          <w:szCs w:val="28"/>
          <w:lang w:val="uk-UA"/>
        </w:rPr>
        <w:t>у постійне користування ГАЙСИНСЬКОМУ КОМБІНАТУ КОМУНАЛЬНИХ ПІДПРИЄМСТВ для розміщення та експлуатації основних, підсобних і допоміжних будівель та споруд підприємств переробної, машинобудівної та іншої промисловості (створення полігонів)</w:t>
      </w:r>
      <w:r>
        <w:rPr>
          <w:sz w:val="28"/>
          <w:szCs w:val="28"/>
          <w:lang w:val="uk-UA"/>
        </w:rPr>
        <w:t xml:space="preserve"> (КВЦПЗ </w:t>
      </w:r>
      <w:r w:rsidR="0035205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.0</w:t>
      </w:r>
      <w:r w:rsidR="0035205A">
        <w:rPr>
          <w:sz w:val="28"/>
          <w:szCs w:val="28"/>
          <w:lang w:val="uk-UA"/>
        </w:rPr>
        <w:t>2) :</w:t>
      </w:r>
    </w:p>
    <w:p w:rsidR="0035205A" w:rsidRDefault="0035205A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70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0,6000 га, кадастровий номер 052088</w:t>
      </w:r>
      <w:r w:rsidR="001573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600:02:002:0128, що знаходиться за межами </w:t>
      </w:r>
      <w:proofErr w:type="spellStart"/>
      <w:r>
        <w:rPr>
          <w:sz w:val="28"/>
          <w:szCs w:val="28"/>
          <w:lang w:val="uk-UA"/>
        </w:rPr>
        <w:t>с.Кіблич</w:t>
      </w:r>
      <w:proofErr w:type="spellEnd"/>
      <w:r w:rsidR="00770C29">
        <w:rPr>
          <w:sz w:val="28"/>
          <w:szCs w:val="28"/>
          <w:lang w:val="uk-UA"/>
        </w:rPr>
        <w:t>;</w:t>
      </w:r>
    </w:p>
    <w:p w:rsidR="00770C29" w:rsidRDefault="00770C29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2,5966 га</w:t>
      </w:r>
      <w:r w:rsidR="00157359">
        <w:rPr>
          <w:sz w:val="28"/>
          <w:szCs w:val="28"/>
          <w:lang w:val="uk-UA"/>
        </w:rPr>
        <w:t xml:space="preserve">, кадастровий номер 0520883600:03:003:2023, що знаходиться за межами </w:t>
      </w:r>
      <w:proofErr w:type="spellStart"/>
      <w:r w:rsidR="00157359">
        <w:rPr>
          <w:sz w:val="28"/>
          <w:szCs w:val="28"/>
          <w:lang w:val="uk-UA"/>
        </w:rPr>
        <w:t>с.Куна</w:t>
      </w:r>
      <w:proofErr w:type="spellEnd"/>
      <w:r w:rsidR="00157359">
        <w:rPr>
          <w:sz w:val="28"/>
          <w:szCs w:val="28"/>
          <w:lang w:val="uk-UA"/>
        </w:rPr>
        <w:t>;</w:t>
      </w:r>
    </w:p>
    <w:p w:rsidR="00157359" w:rsidRDefault="00157359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1,0000 га, кадастровий номер 0520885600:01:006:0076, що знаходиться за межами </w:t>
      </w:r>
      <w:proofErr w:type="spellStart"/>
      <w:r>
        <w:rPr>
          <w:sz w:val="28"/>
          <w:szCs w:val="28"/>
          <w:lang w:val="uk-UA"/>
        </w:rPr>
        <w:t>с.Степашки</w:t>
      </w:r>
      <w:proofErr w:type="spellEnd"/>
      <w:r>
        <w:rPr>
          <w:sz w:val="28"/>
          <w:szCs w:val="28"/>
          <w:lang w:val="uk-UA"/>
        </w:rPr>
        <w:t>;</w:t>
      </w:r>
    </w:p>
    <w:p w:rsidR="00FF6E4A" w:rsidRDefault="00FF6E4A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1,0000 га, кадастровий номер 0520882200:02:003:0091, що знаходиться за межами </w:t>
      </w:r>
      <w:proofErr w:type="spellStart"/>
      <w:r>
        <w:rPr>
          <w:sz w:val="28"/>
          <w:szCs w:val="28"/>
          <w:lang w:val="uk-UA"/>
        </w:rPr>
        <w:t>с.Зятківці</w:t>
      </w:r>
      <w:proofErr w:type="spellEnd"/>
      <w:r w:rsidR="006829FA">
        <w:rPr>
          <w:sz w:val="28"/>
          <w:szCs w:val="28"/>
          <w:lang w:val="uk-UA"/>
        </w:rPr>
        <w:t>;</w:t>
      </w:r>
    </w:p>
    <w:p w:rsidR="006829FA" w:rsidRDefault="006829FA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0,5000 га, кадастровий номер 0520882000:01:002:0079, що знаходиться за межами </w:t>
      </w:r>
      <w:proofErr w:type="spellStart"/>
      <w:r>
        <w:rPr>
          <w:sz w:val="28"/>
          <w:szCs w:val="28"/>
          <w:lang w:val="uk-UA"/>
        </w:rPr>
        <w:t>с.Жерденівка</w:t>
      </w:r>
      <w:proofErr w:type="spellEnd"/>
      <w:r w:rsidR="004C2D80">
        <w:rPr>
          <w:sz w:val="28"/>
          <w:szCs w:val="28"/>
          <w:lang w:val="uk-UA"/>
        </w:rPr>
        <w:t>;</w:t>
      </w:r>
    </w:p>
    <w:p w:rsidR="004C2D80" w:rsidRDefault="004C2D80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площею 0,7000 га, кадастровий номер 0520881800:01:002:0076, що знаходиться за межами </w:t>
      </w:r>
      <w:proofErr w:type="spellStart"/>
      <w:r>
        <w:rPr>
          <w:sz w:val="28"/>
          <w:szCs w:val="28"/>
          <w:lang w:val="uk-UA"/>
        </w:rPr>
        <w:t>с.Адамівка</w:t>
      </w:r>
      <w:proofErr w:type="spellEnd"/>
      <w:r>
        <w:rPr>
          <w:sz w:val="28"/>
          <w:szCs w:val="28"/>
          <w:lang w:val="uk-UA"/>
        </w:rPr>
        <w:t>;</w:t>
      </w:r>
    </w:p>
    <w:p w:rsidR="004C2D80" w:rsidRDefault="004C2D80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0,5145 га, кадастровий номер 0520881500:01:003:0253, що знаходиться за межами </w:t>
      </w:r>
      <w:proofErr w:type="spellStart"/>
      <w:r>
        <w:rPr>
          <w:sz w:val="28"/>
          <w:szCs w:val="28"/>
          <w:lang w:val="uk-UA"/>
        </w:rPr>
        <w:t>с.Губник</w:t>
      </w:r>
      <w:proofErr w:type="spellEnd"/>
      <w:r>
        <w:rPr>
          <w:sz w:val="28"/>
          <w:szCs w:val="28"/>
          <w:lang w:val="uk-UA"/>
        </w:rPr>
        <w:t>;</w:t>
      </w:r>
    </w:p>
    <w:p w:rsidR="004C2D80" w:rsidRDefault="004C2D80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0,2000 га, кадастровий номер 052088</w:t>
      </w:r>
      <w:r w:rsidR="00D610E6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00:01:005:0161, що знаходиться за межами </w:t>
      </w:r>
      <w:proofErr w:type="spellStart"/>
      <w:r>
        <w:rPr>
          <w:sz w:val="28"/>
          <w:szCs w:val="28"/>
          <w:lang w:val="uk-UA"/>
        </w:rPr>
        <w:t>с.Ярмолинці</w:t>
      </w:r>
      <w:proofErr w:type="spellEnd"/>
      <w:r w:rsidR="008D1F36">
        <w:rPr>
          <w:sz w:val="28"/>
          <w:szCs w:val="28"/>
          <w:lang w:val="uk-UA"/>
        </w:rPr>
        <w:t>;</w:t>
      </w:r>
    </w:p>
    <w:p w:rsidR="008D1F36" w:rsidRDefault="008D1F36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0,9234 га, кадастровий номер 0520885800:01:003:0095, що знаходиться за межами </w:t>
      </w:r>
      <w:proofErr w:type="spellStart"/>
      <w:r>
        <w:rPr>
          <w:sz w:val="28"/>
          <w:szCs w:val="28"/>
          <w:lang w:val="uk-UA"/>
        </w:rPr>
        <w:t>с.Харпачка</w:t>
      </w:r>
      <w:proofErr w:type="spellEnd"/>
      <w:r w:rsidR="00B15C12">
        <w:rPr>
          <w:sz w:val="28"/>
          <w:szCs w:val="28"/>
          <w:lang w:val="uk-UA"/>
        </w:rPr>
        <w:t>;</w:t>
      </w:r>
    </w:p>
    <w:p w:rsidR="00293FA3" w:rsidRDefault="00293FA3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0,8000 га, кадастровий номер 0520885400:01:004:0106, що знаходиться за межами </w:t>
      </w:r>
      <w:proofErr w:type="spellStart"/>
      <w:r>
        <w:rPr>
          <w:sz w:val="28"/>
          <w:szCs w:val="28"/>
          <w:lang w:val="uk-UA"/>
        </w:rPr>
        <w:t>с.Семирічка</w:t>
      </w:r>
      <w:proofErr w:type="spellEnd"/>
      <w:r w:rsidR="00F73B6A">
        <w:rPr>
          <w:sz w:val="28"/>
          <w:szCs w:val="28"/>
          <w:lang w:val="uk-UA"/>
        </w:rPr>
        <w:t>;</w:t>
      </w:r>
    </w:p>
    <w:p w:rsidR="000A2D62" w:rsidRDefault="000A2D62" w:rsidP="000A2D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0,8000 га, кадастровий номер 0520885400:03:001:0083, що знаходиться за межами </w:t>
      </w:r>
      <w:proofErr w:type="spellStart"/>
      <w:r>
        <w:rPr>
          <w:sz w:val="28"/>
          <w:szCs w:val="28"/>
          <w:lang w:val="uk-UA"/>
        </w:rPr>
        <w:t>с.Рахни</w:t>
      </w:r>
      <w:proofErr w:type="spellEnd"/>
      <w:r w:rsidR="00F73B6A">
        <w:rPr>
          <w:sz w:val="28"/>
          <w:szCs w:val="28"/>
          <w:lang w:val="uk-UA"/>
        </w:rPr>
        <w:t>;</w:t>
      </w:r>
    </w:p>
    <w:p w:rsidR="00F73B6A" w:rsidRDefault="00F73B6A" w:rsidP="00F73B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площею 0,4442 га, кадастровий номер 0520886500:02:002:0119, що знаходиться за межами </w:t>
      </w:r>
      <w:proofErr w:type="spellStart"/>
      <w:r>
        <w:rPr>
          <w:sz w:val="28"/>
          <w:szCs w:val="28"/>
          <w:lang w:val="uk-UA"/>
        </w:rPr>
        <w:t>с.Рахнівка</w:t>
      </w:r>
      <w:proofErr w:type="spellEnd"/>
      <w:r>
        <w:rPr>
          <w:sz w:val="28"/>
          <w:szCs w:val="28"/>
          <w:lang w:val="uk-UA"/>
        </w:rPr>
        <w:t>;</w:t>
      </w:r>
    </w:p>
    <w:p w:rsidR="00F73B6A" w:rsidRDefault="00F73B6A" w:rsidP="00F73B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0,5500 га, кадастровий номер 0520886500:01:005:0191, що знаходиться за межами </w:t>
      </w:r>
      <w:proofErr w:type="spellStart"/>
      <w:r>
        <w:rPr>
          <w:sz w:val="28"/>
          <w:szCs w:val="28"/>
          <w:lang w:val="uk-UA"/>
        </w:rPr>
        <w:t>с.Чечелівка</w:t>
      </w:r>
      <w:proofErr w:type="spellEnd"/>
      <w:r>
        <w:rPr>
          <w:sz w:val="28"/>
          <w:szCs w:val="28"/>
          <w:lang w:val="uk-UA"/>
        </w:rPr>
        <w:t>;</w:t>
      </w:r>
    </w:p>
    <w:p w:rsidR="00F73B6A" w:rsidRDefault="00F73B6A" w:rsidP="00F73B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0,5500 га, кадастровий номер 0520886500:03:002:0154, що знаходиться за межами </w:t>
      </w:r>
      <w:proofErr w:type="spellStart"/>
      <w:r>
        <w:rPr>
          <w:sz w:val="28"/>
          <w:szCs w:val="28"/>
          <w:lang w:val="uk-UA"/>
        </w:rPr>
        <w:t>с.Тарасівка</w:t>
      </w:r>
      <w:proofErr w:type="spellEnd"/>
      <w:r>
        <w:rPr>
          <w:sz w:val="28"/>
          <w:szCs w:val="28"/>
          <w:lang w:val="uk-UA"/>
        </w:rPr>
        <w:t>;</w:t>
      </w:r>
    </w:p>
    <w:p w:rsidR="00EF2C88" w:rsidRDefault="00EF2C88" w:rsidP="00F73B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0,5000 га, кадастровий номер 0520883800:02:004:0212, що знаходиться за межами </w:t>
      </w:r>
      <w:proofErr w:type="spellStart"/>
      <w:r>
        <w:rPr>
          <w:sz w:val="28"/>
          <w:szCs w:val="28"/>
          <w:lang w:val="uk-UA"/>
        </w:rPr>
        <w:t>с.</w:t>
      </w:r>
      <w:r w:rsidR="000A5936">
        <w:rPr>
          <w:sz w:val="28"/>
          <w:szCs w:val="28"/>
          <w:lang w:val="uk-UA"/>
        </w:rPr>
        <w:t>Кущинці</w:t>
      </w:r>
      <w:proofErr w:type="spellEnd"/>
      <w:r w:rsidR="000A5936">
        <w:rPr>
          <w:sz w:val="28"/>
          <w:szCs w:val="28"/>
          <w:lang w:val="uk-UA"/>
        </w:rPr>
        <w:t>;</w:t>
      </w:r>
    </w:p>
    <w:p w:rsidR="000A5936" w:rsidRDefault="000A5936" w:rsidP="000A59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0,4000 га, кадастровий номер 0520883800:01:006:0017, що знаходиться за межами </w:t>
      </w:r>
      <w:proofErr w:type="spellStart"/>
      <w:r>
        <w:rPr>
          <w:sz w:val="28"/>
          <w:szCs w:val="28"/>
          <w:lang w:val="uk-UA"/>
        </w:rPr>
        <w:t>с.Гнатівка</w:t>
      </w:r>
      <w:proofErr w:type="spellEnd"/>
      <w:r>
        <w:rPr>
          <w:sz w:val="28"/>
          <w:szCs w:val="28"/>
          <w:lang w:val="uk-UA"/>
        </w:rPr>
        <w:t>;</w:t>
      </w:r>
    </w:p>
    <w:p w:rsidR="00B13628" w:rsidRDefault="00B13628" w:rsidP="00B136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0,4000 га, кадастровий номер 0520882600:03:002:0106, що знаходиться за межами </w:t>
      </w:r>
      <w:proofErr w:type="spellStart"/>
      <w:r>
        <w:rPr>
          <w:sz w:val="28"/>
          <w:szCs w:val="28"/>
          <w:lang w:val="uk-UA"/>
        </w:rPr>
        <w:t>с.Огіївка</w:t>
      </w:r>
      <w:proofErr w:type="spellEnd"/>
      <w:r>
        <w:rPr>
          <w:sz w:val="28"/>
          <w:szCs w:val="28"/>
          <w:lang w:val="uk-UA"/>
        </w:rPr>
        <w:t>;</w:t>
      </w:r>
    </w:p>
    <w:p w:rsidR="00471070" w:rsidRDefault="00471070" w:rsidP="004710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0,5000 га, кадастровий номер 0520882600:02:001:0322, що знаходиться за межами </w:t>
      </w:r>
      <w:proofErr w:type="spellStart"/>
      <w:r>
        <w:rPr>
          <w:sz w:val="28"/>
          <w:szCs w:val="28"/>
          <w:lang w:val="uk-UA"/>
        </w:rPr>
        <w:t>с.Мелешків</w:t>
      </w:r>
      <w:proofErr w:type="spellEnd"/>
      <w:r>
        <w:rPr>
          <w:sz w:val="28"/>
          <w:szCs w:val="28"/>
          <w:lang w:val="uk-UA"/>
        </w:rPr>
        <w:t>;</w:t>
      </w:r>
    </w:p>
    <w:p w:rsidR="003A5FA7" w:rsidRDefault="003A5FA7" w:rsidP="003A5F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0,5000 га, кадастровий номер 052088</w:t>
      </w:r>
      <w:r w:rsidR="003870B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000:02:001:0154, що знаходиться за межами </w:t>
      </w:r>
      <w:proofErr w:type="spellStart"/>
      <w:r>
        <w:rPr>
          <w:sz w:val="28"/>
          <w:szCs w:val="28"/>
          <w:lang w:val="uk-UA"/>
        </w:rPr>
        <w:t>с.Ладижинські</w:t>
      </w:r>
      <w:proofErr w:type="spellEnd"/>
      <w:r>
        <w:rPr>
          <w:sz w:val="28"/>
          <w:szCs w:val="28"/>
          <w:lang w:val="uk-UA"/>
        </w:rPr>
        <w:t xml:space="preserve"> Хутори;</w:t>
      </w:r>
    </w:p>
    <w:p w:rsidR="00597313" w:rsidRDefault="00597313" w:rsidP="005973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0,2880 га, кадастровий номер 0520880300:01:002:0068, що знаходиться за межами </w:t>
      </w:r>
      <w:proofErr w:type="spellStart"/>
      <w:r>
        <w:rPr>
          <w:sz w:val="28"/>
          <w:szCs w:val="28"/>
          <w:lang w:val="uk-UA"/>
        </w:rPr>
        <w:t>с.Бондурі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 w:rsidRPr="00804822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Передати в постійне користування </w:t>
      </w:r>
      <w:r w:rsidRPr="0035205A">
        <w:rPr>
          <w:sz w:val="28"/>
          <w:szCs w:val="28"/>
          <w:lang w:val="uk-UA"/>
        </w:rPr>
        <w:t>ГАЙСИНСЬКОМУ КОМБІНАТУ КОМУНАЛЬНИХ ПІДПРИЄМСТВ для розміщення та експлуатації основних, підсобних і допоміжних будівель та споруд підприємств переробної, машинобудівної та іншої промисловості (створення полігонів)</w:t>
      </w:r>
      <w:r>
        <w:rPr>
          <w:sz w:val="28"/>
          <w:szCs w:val="28"/>
          <w:lang w:val="uk-UA"/>
        </w:rPr>
        <w:t xml:space="preserve"> (КВЦПЗ 11.02) </w:t>
      </w:r>
      <w:r w:rsidR="00804822">
        <w:rPr>
          <w:sz w:val="28"/>
          <w:szCs w:val="28"/>
          <w:lang w:val="uk-UA"/>
        </w:rPr>
        <w:t>земельні ділянки</w:t>
      </w:r>
      <w:r>
        <w:rPr>
          <w:sz w:val="28"/>
          <w:szCs w:val="28"/>
          <w:lang w:val="uk-UA"/>
        </w:rPr>
        <w:t>: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0,6000 га, кадастровий номер 0520882600:02:002:0128, що знаходиться за межами </w:t>
      </w:r>
      <w:proofErr w:type="spellStart"/>
      <w:r>
        <w:rPr>
          <w:sz w:val="28"/>
          <w:szCs w:val="28"/>
          <w:lang w:val="uk-UA"/>
        </w:rPr>
        <w:t>с.Кіблич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2,5966 га, кадастровий номер 0520883600:03:003:2023, що знаходиться за межами </w:t>
      </w:r>
      <w:proofErr w:type="spellStart"/>
      <w:r>
        <w:rPr>
          <w:sz w:val="28"/>
          <w:szCs w:val="28"/>
          <w:lang w:val="uk-UA"/>
        </w:rPr>
        <w:t>с.Куна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1,0000 га, кадастровий номер 0520885600:01:006:0076, що знаходиться за межами </w:t>
      </w:r>
      <w:proofErr w:type="spellStart"/>
      <w:r>
        <w:rPr>
          <w:sz w:val="28"/>
          <w:szCs w:val="28"/>
          <w:lang w:val="uk-UA"/>
        </w:rPr>
        <w:t>с.Степашки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1,0000 га, кадастровий номер 0520882200:02:003:0091, що знаходиться за межами </w:t>
      </w:r>
      <w:proofErr w:type="spellStart"/>
      <w:r>
        <w:rPr>
          <w:sz w:val="28"/>
          <w:szCs w:val="28"/>
          <w:lang w:val="uk-UA"/>
        </w:rPr>
        <w:t>с.Зятківці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площею 0,5000 га, кадастровий номер 0520882000:01:002:0079, що знаходиться за межами </w:t>
      </w:r>
      <w:proofErr w:type="spellStart"/>
      <w:r>
        <w:rPr>
          <w:sz w:val="28"/>
          <w:szCs w:val="28"/>
          <w:lang w:val="uk-UA"/>
        </w:rPr>
        <w:t>с.Жерденівка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0,7000 га, кадастровий номер 0520881800:01:002:0076, що знаходиться за межами </w:t>
      </w:r>
      <w:proofErr w:type="spellStart"/>
      <w:r>
        <w:rPr>
          <w:sz w:val="28"/>
          <w:szCs w:val="28"/>
          <w:lang w:val="uk-UA"/>
        </w:rPr>
        <w:t>с.Адамівка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0,5145 га, кадастровий номер 0520881500:01:003:0253, що знаходиться за межами </w:t>
      </w:r>
      <w:proofErr w:type="spellStart"/>
      <w:r>
        <w:rPr>
          <w:sz w:val="28"/>
          <w:szCs w:val="28"/>
          <w:lang w:val="uk-UA"/>
        </w:rPr>
        <w:t>с.Губник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0,2000 га, кадастровий номер 0520887600:01:005:0161, що знаходиться за межами </w:t>
      </w:r>
      <w:proofErr w:type="spellStart"/>
      <w:r>
        <w:rPr>
          <w:sz w:val="28"/>
          <w:szCs w:val="28"/>
          <w:lang w:val="uk-UA"/>
        </w:rPr>
        <w:t>с.Ярмолинці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0,9234 га, кадастровий номер 0520885800:01:003:0095, що знаходиться за межами </w:t>
      </w:r>
      <w:proofErr w:type="spellStart"/>
      <w:r>
        <w:rPr>
          <w:sz w:val="28"/>
          <w:szCs w:val="28"/>
          <w:lang w:val="uk-UA"/>
        </w:rPr>
        <w:t>с.Харпачка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0,8000 га, кадастровий номер 0520885400:01:004:0106, що знаходиться за межами </w:t>
      </w:r>
      <w:proofErr w:type="spellStart"/>
      <w:r>
        <w:rPr>
          <w:sz w:val="28"/>
          <w:szCs w:val="28"/>
          <w:lang w:val="uk-UA"/>
        </w:rPr>
        <w:t>с.Семирічка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0,8000 га, кадастровий номер 0520885400:03:001:0083, що знаходиться за межами </w:t>
      </w:r>
      <w:proofErr w:type="spellStart"/>
      <w:r>
        <w:rPr>
          <w:sz w:val="28"/>
          <w:szCs w:val="28"/>
          <w:lang w:val="uk-UA"/>
        </w:rPr>
        <w:t>с.Рахни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площею 0,4442 га, кадастровий номер 0520886500:02:002:0119, що знаходиться за межами </w:t>
      </w:r>
      <w:proofErr w:type="spellStart"/>
      <w:r>
        <w:rPr>
          <w:sz w:val="28"/>
          <w:szCs w:val="28"/>
          <w:lang w:val="uk-UA"/>
        </w:rPr>
        <w:t>с.Рахнівка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0,5500 га, кадастровий номер 0520886500:01:005:0191, що знаходиться за межами </w:t>
      </w:r>
      <w:proofErr w:type="spellStart"/>
      <w:r>
        <w:rPr>
          <w:sz w:val="28"/>
          <w:szCs w:val="28"/>
          <w:lang w:val="uk-UA"/>
        </w:rPr>
        <w:t>с.Чечелівка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0,5500 га, кадастровий номер 0520886500:03:002:0154, що знаходиться за межами </w:t>
      </w:r>
      <w:proofErr w:type="spellStart"/>
      <w:r>
        <w:rPr>
          <w:sz w:val="28"/>
          <w:szCs w:val="28"/>
          <w:lang w:val="uk-UA"/>
        </w:rPr>
        <w:t>с.Тарасівка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0,5000 га, кадастровий номер 0520883800:02:004:0212, що знаходиться за межами </w:t>
      </w:r>
      <w:proofErr w:type="spellStart"/>
      <w:r>
        <w:rPr>
          <w:sz w:val="28"/>
          <w:szCs w:val="28"/>
          <w:lang w:val="uk-UA"/>
        </w:rPr>
        <w:t>с.Кущинці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0,4000 га, кадастровий номер 0520883800:01:006:0017, що знаходиться за межами </w:t>
      </w:r>
      <w:proofErr w:type="spellStart"/>
      <w:r>
        <w:rPr>
          <w:sz w:val="28"/>
          <w:szCs w:val="28"/>
          <w:lang w:val="uk-UA"/>
        </w:rPr>
        <w:t>с.Гнатівка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0,4000 га, кадастровий номер 0520882600:03:002:0106, що знаходиться за межами </w:t>
      </w:r>
      <w:proofErr w:type="spellStart"/>
      <w:r>
        <w:rPr>
          <w:sz w:val="28"/>
          <w:szCs w:val="28"/>
          <w:lang w:val="uk-UA"/>
        </w:rPr>
        <w:t>с.Огіївка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0,5000 га, кадастровий номер 0520882600:02:001:0322, що знаходиться за межами </w:t>
      </w:r>
      <w:proofErr w:type="spellStart"/>
      <w:r>
        <w:rPr>
          <w:sz w:val="28"/>
          <w:szCs w:val="28"/>
          <w:lang w:val="uk-UA"/>
        </w:rPr>
        <w:t>с.Мелешків</w:t>
      </w:r>
      <w:proofErr w:type="spellEnd"/>
      <w:r>
        <w:rPr>
          <w:sz w:val="28"/>
          <w:szCs w:val="28"/>
          <w:lang w:val="uk-UA"/>
        </w:rPr>
        <w:t>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0,5000 га, кадастровий номер 0520884000:02:001:0154, що знаходиться за межами </w:t>
      </w:r>
      <w:proofErr w:type="spellStart"/>
      <w:r>
        <w:rPr>
          <w:sz w:val="28"/>
          <w:szCs w:val="28"/>
          <w:lang w:val="uk-UA"/>
        </w:rPr>
        <w:t>с.Ладижинські</w:t>
      </w:r>
      <w:proofErr w:type="spellEnd"/>
      <w:r>
        <w:rPr>
          <w:sz w:val="28"/>
          <w:szCs w:val="28"/>
          <w:lang w:val="uk-UA"/>
        </w:rPr>
        <w:t xml:space="preserve"> Хутори;</w:t>
      </w:r>
    </w:p>
    <w:p w:rsidR="00066B2C" w:rsidRDefault="00066B2C" w:rsidP="00066B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площею 0,2880 га, кадастровий номер 0520880300:01:002:0068, що знаходиться за межами </w:t>
      </w:r>
      <w:proofErr w:type="spellStart"/>
      <w:r>
        <w:rPr>
          <w:sz w:val="28"/>
          <w:szCs w:val="28"/>
          <w:lang w:val="uk-UA"/>
        </w:rPr>
        <w:t>с.Бондурі</w:t>
      </w:r>
      <w:proofErr w:type="spellEnd"/>
      <w:r>
        <w:rPr>
          <w:sz w:val="28"/>
          <w:szCs w:val="28"/>
          <w:lang w:val="uk-UA"/>
        </w:rPr>
        <w:t>;</w:t>
      </w:r>
    </w:p>
    <w:p w:rsidR="00804822" w:rsidRDefault="00804822" w:rsidP="00182084">
      <w:pPr>
        <w:pStyle w:val="a5"/>
        <w:ind w:left="0" w:right="-1" w:firstLine="426"/>
        <w:contextualSpacing w:val="0"/>
        <w:jc w:val="both"/>
        <w:rPr>
          <w:sz w:val="28"/>
          <w:lang w:val="uk-UA"/>
        </w:rPr>
      </w:pPr>
      <w:bookmarkStart w:id="0" w:name="_GoBack"/>
      <w:r>
        <w:rPr>
          <w:b/>
          <w:bCs/>
          <w:sz w:val="28"/>
          <w:szCs w:val="28"/>
          <w:lang w:val="uk-UA"/>
        </w:rPr>
        <w:t xml:space="preserve">    </w:t>
      </w:r>
      <w:r w:rsidRPr="00804822">
        <w:rPr>
          <w:b/>
          <w:bCs/>
          <w:sz w:val="28"/>
          <w:szCs w:val="28"/>
          <w:lang w:val="uk-UA"/>
        </w:rPr>
        <w:t>3.</w:t>
      </w:r>
      <w:r w:rsidRPr="0035205A">
        <w:rPr>
          <w:sz w:val="28"/>
          <w:szCs w:val="28"/>
          <w:lang w:val="uk-UA"/>
        </w:rPr>
        <w:t>ГАЙСИНСЬКОМУ КОМБІНАТУ КОМУНАЛЬНИХ ПІДПРИЄМСТВ</w:t>
      </w:r>
      <w:r>
        <w:rPr>
          <w:sz w:val="28"/>
          <w:lang w:val="uk-UA"/>
        </w:rPr>
        <w:t xml:space="preserve">   </w:t>
      </w:r>
      <w:r>
        <w:rPr>
          <w:bCs/>
          <w:lang w:val="uk-UA"/>
        </w:rPr>
        <w:t xml:space="preserve"> </w:t>
      </w:r>
      <w:r w:rsidRPr="00EE3350">
        <w:rPr>
          <w:bCs/>
        </w:rPr>
        <w:t xml:space="preserve"> </w:t>
      </w:r>
      <w:proofErr w:type="spellStart"/>
      <w:r w:rsidRPr="00EE3350">
        <w:rPr>
          <w:bCs/>
          <w:sz w:val="28"/>
          <w:szCs w:val="28"/>
        </w:rPr>
        <w:t>зареєструвати</w:t>
      </w:r>
      <w:proofErr w:type="spellEnd"/>
      <w:r w:rsidRPr="004D6BBF">
        <w:rPr>
          <w:sz w:val="28"/>
          <w:lang w:val="uk-UA"/>
        </w:rPr>
        <w:t xml:space="preserve"> право постійного користування відповідно до закону України «Про державну реєстрацію речових прав на нерухоме майно та їх обтяжень».</w:t>
      </w:r>
    </w:p>
    <w:p w:rsidR="000C10AB" w:rsidRDefault="00804822" w:rsidP="00182084">
      <w:pPr>
        <w:ind w:right="50" w:firstLine="42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4</w:t>
      </w:r>
      <w:r w:rsidR="003A5F68" w:rsidRPr="00F14439">
        <w:rPr>
          <w:b/>
          <w:bCs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</w:t>
      </w:r>
      <w:bookmarkEnd w:id="0"/>
      <w:r w:rsidR="000C10A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54ACC" w:rsidRDefault="00D54ACC" w:rsidP="000C10AB">
      <w:pPr>
        <w:ind w:firstLine="567"/>
        <w:jc w:val="both"/>
        <w:rPr>
          <w:b/>
          <w:sz w:val="28"/>
          <w:szCs w:val="28"/>
          <w:lang w:val="uk-UA"/>
        </w:rPr>
      </w:pPr>
    </w:p>
    <w:p w:rsidR="006E3151" w:rsidRPr="00482B7A" w:rsidRDefault="00A24973" w:rsidP="00A87CE9">
      <w:pPr>
        <w:ind w:firstLine="720"/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      </w:t>
      </w:r>
      <w:r w:rsidR="00D57CC6">
        <w:rPr>
          <w:b/>
          <w:sz w:val="28"/>
          <w:szCs w:val="28"/>
          <w:lang w:val="uk-UA"/>
        </w:rPr>
        <w:t xml:space="preserve">     </w:t>
      </w:r>
      <w:r w:rsidRPr="00A24973">
        <w:rPr>
          <w:b/>
          <w:sz w:val="28"/>
          <w:szCs w:val="28"/>
          <w:lang w:val="uk-UA"/>
        </w:rPr>
        <w:t xml:space="preserve">  </w:t>
      </w:r>
      <w:r w:rsidR="00F970AA">
        <w:rPr>
          <w:b/>
          <w:sz w:val="28"/>
          <w:szCs w:val="28"/>
          <w:lang w:val="uk-UA"/>
        </w:rPr>
        <w:t xml:space="preserve">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B2C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2D62"/>
    <w:rsid w:val="000A31D1"/>
    <w:rsid w:val="000A409E"/>
    <w:rsid w:val="000A4C16"/>
    <w:rsid w:val="000A4E47"/>
    <w:rsid w:val="000A5936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AB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359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084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B34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3FA3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901"/>
    <w:rsid w:val="00351A68"/>
    <w:rsid w:val="0035205A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0BB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A5FA7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725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1070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2D80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26C6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97313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604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9FA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0C29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B30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822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BAE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1F36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7F2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0D4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BCD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5906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CE9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628"/>
    <w:rsid w:val="00B13BED"/>
    <w:rsid w:val="00B1416A"/>
    <w:rsid w:val="00B14231"/>
    <w:rsid w:val="00B14A8A"/>
    <w:rsid w:val="00B14D2C"/>
    <w:rsid w:val="00B15508"/>
    <w:rsid w:val="00B15540"/>
    <w:rsid w:val="00B15C12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29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3DB2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A00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EBA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673"/>
    <w:rsid w:val="00CE1CD9"/>
    <w:rsid w:val="00CE278C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17173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4865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57CC6"/>
    <w:rsid w:val="00D60070"/>
    <w:rsid w:val="00D6018C"/>
    <w:rsid w:val="00D60403"/>
    <w:rsid w:val="00D6052F"/>
    <w:rsid w:val="00D60576"/>
    <w:rsid w:val="00D6069B"/>
    <w:rsid w:val="00D610E6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4ED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D5E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384"/>
    <w:rsid w:val="00E35DA0"/>
    <w:rsid w:val="00E35DA7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C88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439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3B6A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AA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0D7C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5B5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A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F660-9090-4704-AE93-62A47D2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33B4-B971-4BDB-ADCB-619DF970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9231</TotalTime>
  <Pages>1</Pages>
  <Words>3997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7476</cp:revision>
  <cp:lastPrinted>2024-04-11T10:23:00Z</cp:lastPrinted>
  <dcterms:created xsi:type="dcterms:W3CDTF">2021-06-30T10:19:00Z</dcterms:created>
  <dcterms:modified xsi:type="dcterms:W3CDTF">2024-04-24T12:44:00Z</dcterms:modified>
</cp:coreProperties>
</file>