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568D" w:rsidRDefault="00D7568D" w:rsidP="00D75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</w:t>
      </w:r>
      <w:r w:rsidRPr="002E642A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7568D" w:rsidRDefault="00D7568D" w:rsidP="00D75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до рішення 71 сесії міської</w:t>
      </w:r>
    </w:p>
    <w:p w:rsidR="00D7568D" w:rsidRPr="002E642A" w:rsidRDefault="00D7568D" w:rsidP="00D75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ради 8 скликання від </w:t>
      </w:r>
      <w:r w:rsidR="00D01F3C">
        <w:rPr>
          <w:rFonts w:ascii="Times New Roman" w:hAnsi="Times New Roman" w:cs="Times New Roman"/>
          <w:sz w:val="24"/>
          <w:szCs w:val="24"/>
          <w:lang w:val="uk-UA"/>
        </w:rPr>
        <w:t>22.08.2024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880344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D7568D" w:rsidRDefault="00D7568D" w:rsidP="00D75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7568D" w:rsidRDefault="00D7568D" w:rsidP="00D7568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заходи комплексної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sz w:val="28"/>
          <w:lang w:val="uk-UA"/>
        </w:rPr>
        <w:t>и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соціального захисту населення </w:t>
      </w:r>
    </w:p>
    <w:p w:rsidR="00D7568D" w:rsidRDefault="00D7568D" w:rsidP="00D7568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308C1">
        <w:rPr>
          <w:rFonts w:ascii="Times New Roman" w:hAnsi="Times New Roman" w:cs="Times New Roman"/>
          <w:b/>
          <w:sz w:val="28"/>
          <w:lang w:val="uk-UA"/>
        </w:rPr>
        <w:t>Гайсинсько</w:t>
      </w:r>
      <w:r>
        <w:rPr>
          <w:rFonts w:ascii="Times New Roman" w:hAnsi="Times New Roman" w:cs="Times New Roman"/>
          <w:b/>
          <w:sz w:val="28"/>
          <w:lang w:val="uk-UA"/>
        </w:rPr>
        <w:t>ї міської ради „Турбота”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на 20</w:t>
      </w:r>
      <w:r>
        <w:rPr>
          <w:rFonts w:ascii="Times New Roman" w:hAnsi="Times New Roman" w:cs="Times New Roman"/>
          <w:b/>
          <w:sz w:val="28"/>
          <w:lang w:val="uk-UA"/>
        </w:rPr>
        <w:t>22-2025 роки</w:t>
      </w:r>
    </w:p>
    <w:p w:rsidR="00D7568D" w:rsidRDefault="00D7568D" w:rsidP="00D7568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156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402"/>
        <w:gridCol w:w="1588"/>
        <w:gridCol w:w="1275"/>
        <w:gridCol w:w="1134"/>
        <w:gridCol w:w="1134"/>
        <w:gridCol w:w="1134"/>
        <w:gridCol w:w="1134"/>
        <w:gridCol w:w="1276"/>
        <w:gridCol w:w="2977"/>
      </w:tblGrid>
      <w:tr w:rsidR="00D7568D" w:rsidTr="00BC249A">
        <w:trPr>
          <w:trHeight w:val="412"/>
        </w:trPr>
        <w:tc>
          <w:tcPr>
            <w:tcW w:w="596" w:type="dxa"/>
            <w:vMerge w:val="restart"/>
          </w:tcPr>
          <w:p w:rsidR="00D7568D" w:rsidRPr="00982874" w:rsidRDefault="00D7568D" w:rsidP="005A0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№ п/п</w:t>
            </w:r>
          </w:p>
        </w:tc>
        <w:tc>
          <w:tcPr>
            <w:tcW w:w="3402" w:type="dxa"/>
            <w:vMerge w:val="restart"/>
          </w:tcPr>
          <w:p w:rsidR="00D7568D" w:rsidRPr="00982874" w:rsidRDefault="00D7568D" w:rsidP="005A0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Заходи</w:t>
            </w:r>
          </w:p>
        </w:tc>
        <w:tc>
          <w:tcPr>
            <w:tcW w:w="1588" w:type="dxa"/>
            <w:vMerge w:val="restart"/>
          </w:tcPr>
          <w:p w:rsidR="00D7568D" w:rsidRPr="00982874" w:rsidRDefault="00D7568D" w:rsidP="005A0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Відповідальний виконавець</w:t>
            </w:r>
          </w:p>
        </w:tc>
        <w:tc>
          <w:tcPr>
            <w:tcW w:w="1275" w:type="dxa"/>
            <w:vMerge w:val="restart"/>
          </w:tcPr>
          <w:p w:rsidR="00D7568D" w:rsidRPr="00982874" w:rsidRDefault="00D7568D" w:rsidP="005A0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Джерела фінансування</w:t>
            </w:r>
          </w:p>
        </w:tc>
        <w:tc>
          <w:tcPr>
            <w:tcW w:w="5812" w:type="dxa"/>
            <w:gridSpan w:val="5"/>
          </w:tcPr>
          <w:p w:rsidR="00D7568D" w:rsidRPr="00982874" w:rsidRDefault="00D7568D" w:rsidP="005A0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Орієнтовні обсяги фінансування, тис. грн</w:t>
            </w:r>
          </w:p>
        </w:tc>
        <w:tc>
          <w:tcPr>
            <w:tcW w:w="2977" w:type="dxa"/>
            <w:vMerge w:val="restart"/>
          </w:tcPr>
          <w:p w:rsidR="00D7568D" w:rsidRPr="00982874" w:rsidRDefault="00D7568D" w:rsidP="005A0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Очікуваний результат</w:t>
            </w:r>
          </w:p>
        </w:tc>
      </w:tr>
      <w:tr w:rsidR="00D7568D" w:rsidTr="00BC249A">
        <w:trPr>
          <w:trHeight w:val="525"/>
        </w:trPr>
        <w:tc>
          <w:tcPr>
            <w:tcW w:w="596" w:type="dxa"/>
            <w:vMerge/>
          </w:tcPr>
          <w:p w:rsidR="00D7568D" w:rsidRPr="00982874" w:rsidRDefault="00D7568D" w:rsidP="005A0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3402" w:type="dxa"/>
            <w:vMerge/>
          </w:tcPr>
          <w:p w:rsidR="00D7568D" w:rsidRPr="00982874" w:rsidRDefault="00D7568D" w:rsidP="005A0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588" w:type="dxa"/>
            <w:vMerge/>
          </w:tcPr>
          <w:p w:rsidR="00D7568D" w:rsidRPr="00982874" w:rsidRDefault="00D7568D" w:rsidP="005A0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275" w:type="dxa"/>
            <w:vMerge/>
          </w:tcPr>
          <w:p w:rsidR="00D7568D" w:rsidRDefault="00D7568D" w:rsidP="005A0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D7568D" w:rsidRDefault="00D7568D" w:rsidP="005A0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2022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2023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2024</w:t>
            </w:r>
          </w:p>
        </w:tc>
        <w:tc>
          <w:tcPr>
            <w:tcW w:w="1276" w:type="dxa"/>
          </w:tcPr>
          <w:p w:rsidR="00D7568D" w:rsidRDefault="00D7568D" w:rsidP="005A0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2025</w:t>
            </w:r>
          </w:p>
        </w:tc>
        <w:tc>
          <w:tcPr>
            <w:tcW w:w="2977" w:type="dxa"/>
            <w:vMerge/>
          </w:tcPr>
          <w:p w:rsidR="00D7568D" w:rsidRPr="00982874" w:rsidRDefault="00D7568D" w:rsidP="005A0B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</w:tr>
      <w:tr w:rsidR="00D7568D" w:rsidRPr="00265B65" w:rsidTr="00BC249A">
        <w:trPr>
          <w:trHeight w:val="352"/>
        </w:trPr>
        <w:tc>
          <w:tcPr>
            <w:tcW w:w="15650" w:type="dxa"/>
            <w:gridSpan w:val="10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сімей Захисників і Захисниць України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:rsidR="00D7568D" w:rsidRPr="00265B65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щомісячної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грошової допомоги членам сімей загиб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(померлих) Захисників і Захисниць України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пільговий проїзд</w:t>
            </w:r>
          </w:p>
        </w:tc>
        <w:tc>
          <w:tcPr>
            <w:tcW w:w="1588" w:type="dxa"/>
          </w:tcPr>
          <w:p w:rsidR="00D7568D" w:rsidRPr="00265B65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670,0</w:t>
            </w:r>
          </w:p>
        </w:tc>
        <w:tc>
          <w:tcPr>
            <w:tcW w:w="1276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2977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:rsidR="00D7568D" w:rsidRPr="00432443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Компенсація пільговим категорія громадян на період опалювального сезону</w:t>
            </w:r>
          </w:p>
        </w:tc>
        <w:tc>
          <w:tcPr>
            <w:tcW w:w="1588" w:type="dxa"/>
          </w:tcPr>
          <w:p w:rsidR="00D7568D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1276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2977" w:type="dxa"/>
          </w:tcPr>
          <w:p w:rsidR="00D7568D" w:rsidRPr="00432443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витрат на поховання Захисників і Захисниць України, ветеранів війни</w:t>
            </w:r>
          </w:p>
        </w:tc>
        <w:tc>
          <w:tcPr>
            <w:tcW w:w="1588" w:type="dxa"/>
          </w:tcPr>
          <w:p w:rsidR="00D7568D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</w:p>
          <w:p w:rsidR="00D7568D" w:rsidRPr="00265B65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Гайсинський ККП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276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2977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громадян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та виплата одноразової грошової допомоги на/за встановлення пам’ятних знаків на могилах загиблих (померлих) Захисників та Захисниць України, ветеранів війни</w:t>
            </w:r>
          </w:p>
        </w:tc>
        <w:tc>
          <w:tcPr>
            <w:tcW w:w="1588" w:type="dxa"/>
          </w:tcPr>
          <w:p w:rsidR="00D7568D" w:rsidRPr="00265B65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5430,0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</w:t>
            </w:r>
          </w:p>
        </w:tc>
        <w:tc>
          <w:tcPr>
            <w:tcW w:w="1276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</w:t>
            </w:r>
          </w:p>
        </w:tc>
        <w:tc>
          <w:tcPr>
            <w:tcW w:w="2977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D7568D" w:rsidRPr="006A4347" w:rsidTr="00BC249A">
        <w:trPr>
          <w:trHeight w:val="352"/>
        </w:trPr>
        <w:tc>
          <w:tcPr>
            <w:tcW w:w="596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Щоквартальна грошова допомога членам сімей військовослужбовців, які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перебувають у полоні або пропали безвісти</w:t>
            </w:r>
          </w:p>
        </w:tc>
        <w:tc>
          <w:tcPr>
            <w:tcW w:w="1588" w:type="dxa"/>
          </w:tcPr>
          <w:p w:rsidR="00D7568D" w:rsidRPr="00265B65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1550,0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276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2977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захищеність членів сімей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потерпілих від збройної агресії  РФ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щорічної разової грошової допомоги членам сімей загиблих (померлих) ветеранів війни, Захисників та Захисниць України до Дня пам’яті захисників України</w:t>
            </w:r>
          </w:p>
        </w:tc>
        <w:tc>
          <w:tcPr>
            <w:tcW w:w="1588" w:type="dxa"/>
          </w:tcPr>
          <w:p w:rsidR="00D7568D" w:rsidRPr="00265B65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1153,4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569,4</w:t>
            </w:r>
          </w:p>
        </w:tc>
        <w:tc>
          <w:tcPr>
            <w:tcW w:w="1276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584,0</w:t>
            </w:r>
          </w:p>
        </w:tc>
        <w:tc>
          <w:tcPr>
            <w:tcW w:w="2977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грошової допомоги дітям загиблих (померлих) Захисників і Захисниць України, ветеранів війни до Дня святого Миколая</w:t>
            </w:r>
          </w:p>
        </w:tc>
        <w:tc>
          <w:tcPr>
            <w:tcW w:w="1588" w:type="dxa"/>
          </w:tcPr>
          <w:p w:rsidR="00D7568D" w:rsidRPr="00265B65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588,0</w:t>
            </w:r>
          </w:p>
        </w:tc>
        <w:tc>
          <w:tcPr>
            <w:tcW w:w="1134" w:type="dxa"/>
          </w:tcPr>
          <w:p w:rsidR="00D7568D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D7568D" w:rsidRDefault="00D7568D" w:rsidP="005A0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Pr="00FC2797" w:rsidRDefault="00D7568D" w:rsidP="005A0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228,0</w:t>
            </w:r>
          </w:p>
        </w:tc>
        <w:tc>
          <w:tcPr>
            <w:tcW w:w="1276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</w:t>
            </w:r>
          </w:p>
        </w:tc>
        <w:tc>
          <w:tcPr>
            <w:tcW w:w="2977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членів сімей загиблих (померлих) Захисників та Захисниць України</w:t>
            </w:r>
          </w:p>
        </w:tc>
      </w:tr>
      <w:tr w:rsidR="00D7568D" w:rsidRPr="006A4347" w:rsidTr="00BC249A">
        <w:trPr>
          <w:trHeight w:val="352"/>
        </w:trPr>
        <w:tc>
          <w:tcPr>
            <w:tcW w:w="596" w:type="dxa"/>
          </w:tcPr>
          <w:p w:rsidR="00D7568D" w:rsidRPr="00EC115A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</w:tcPr>
          <w:p w:rsidR="00D7568D" w:rsidRDefault="00695D7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адаптація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дій, членів їх сімей, членів сімей загиблих (померлих) ветеранів війни, Захисників і Захисниць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95D72" w:rsidRDefault="00BC249A" w:rsidP="00695D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соціальне відновлення</w:t>
            </w:r>
          </w:p>
          <w:p w:rsidR="00D7568D" w:rsidRPr="00D3660E" w:rsidRDefault="00D7568D" w:rsidP="00695D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компенсація за перевезення до рекреаційних центрів</w:t>
            </w:r>
          </w:p>
        </w:tc>
        <w:tc>
          <w:tcPr>
            <w:tcW w:w="1588" w:type="dxa"/>
          </w:tcPr>
          <w:p w:rsidR="00D7568D" w:rsidRPr="00265B65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D3660E" w:rsidRDefault="00D7568D" w:rsidP="005A0B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444,00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44,0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222,0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1276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222,0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2977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адаптація та психологічна підтримка ветеранів та членів їх сімей, сімей загиблих (померлих) ветеранів війни, Захисників та Захисниць України.</w:t>
            </w:r>
          </w:p>
        </w:tc>
      </w:tr>
      <w:tr w:rsidR="00D7568D" w:rsidRPr="006A4347" w:rsidTr="00BC249A">
        <w:trPr>
          <w:trHeight w:val="352"/>
        </w:trPr>
        <w:tc>
          <w:tcPr>
            <w:tcW w:w="596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особі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звільненій з полону</w:t>
            </w:r>
          </w:p>
        </w:tc>
        <w:tc>
          <w:tcPr>
            <w:tcW w:w="1588" w:type="dxa"/>
          </w:tcPr>
          <w:p w:rsidR="00D7568D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D75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249A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276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2977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ціальна захищеність громадян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потерпілих від збройної агресії  РФ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54" w:type="dxa"/>
            <w:gridSpan w:val="9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родин з дітьми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02" w:type="dxa"/>
          </w:tcPr>
          <w:p w:rsidR="00D7568D" w:rsidRPr="000E4E38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на першу новонароджену дитину громади в новому році</w:t>
            </w:r>
          </w:p>
        </w:tc>
        <w:tc>
          <w:tcPr>
            <w:tcW w:w="1588" w:type="dxa"/>
          </w:tcPr>
          <w:p w:rsidR="00D7568D" w:rsidRPr="00265B65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76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2977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402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 при народженні одночасно 2-х та більше дітей мешканцям громади</w:t>
            </w:r>
          </w:p>
        </w:tc>
        <w:tc>
          <w:tcPr>
            <w:tcW w:w="1588" w:type="dxa"/>
          </w:tcPr>
          <w:p w:rsidR="00D7568D" w:rsidRPr="00432443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432443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276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2977" w:type="dxa"/>
          </w:tcPr>
          <w:p w:rsidR="00D7568D" w:rsidRPr="008A5F9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402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подарункових наборів дітям – сиротам та дітям, позбавлених батьківського піклування</w:t>
            </w:r>
          </w:p>
        </w:tc>
        <w:tc>
          <w:tcPr>
            <w:tcW w:w="1588" w:type="dxa"/>
          </w:tcPr>
          <w:p w:rsidR="00D7568D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ради, Служба у справах дітей 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240,2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64,4</w:t>
            </w:r>
          </w:p>
        </w:tc>
        <w:tc>
          <w:tcPr>
            <w:tcW w:w="1276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70,8</w:t>
            </w:r>
          </w:p>
        </w:tc>
        <w:tc>
          <w:tcPr>
            <w:tcW w:w="2977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Вручення подарункових наборів дітям до Дня захисту дітей, дня Святого Миколая та Новорічного свята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402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при створені сім’ї патронатного вихователя</w:t>
            </w:r>
          </w:p>
        </w:tc>
        <w:tc>
          <w:tcPr>
            <w:tcW w:w="1588" w:type="dxa"/>
          </w:tcPr>
          <w:p w:rsidR="00D7568D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Default="008A34E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130,0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276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2977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D7568D" w:rsidRPr="00314A68" w:rsidTr="00BC249A">
        <w:trPr>
          <w:trHeight w:val="352"/>
        </w:trPr>
        <w:tc>
          <w:tcPr>
            <w:tcW w:w="15650" w:type="dxa"/>
            <w:gridSpan w:val="10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населення громади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02" w:type="dxa"/>
          </w:tcPr>
          <w:p w:rsidR="00D7568D" w:rsidRPr="001000BC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і виплата компенсацій фізичним особам,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надають соціальні 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ПКМУ № 558</w:t>
            </w:r>
          </w:p>
        </w:tc>
        <w:tc>
          <w:tcPr>
            <w:tcW w:w="1588" w:type="dxa"/>
          </w:tcPr>
          <w:p w:rsidR="00D7568D" w:rsidRPr="001000BC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1000BC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266,0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266,0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D7568D" w:rsidRDefault="00BC249A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D7568D" w:rsidRPr="001000BC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якості життя громадян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потребують догляду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402" w:type="dxa"/>
          </w:tcPr>
          <w:p w:rsidR="00D7568D" w:rsidRPr="001000BC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і виплата компенсацій фізичним особам,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надають соціальні 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ПКМУ № 859</w:t>
            </w:r>
          </w:p>
        </w:tc>
        <w:tc>
          <w:tcPr>
            <w:tcW w:w="1588" w:type="dxa"/>
          </w:tcPr>
          <w:p w:rsidR="00D7568D" w:rsidRPr="001000BC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1000BC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265B65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6167,7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1653,7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1874,0</w:t>
            </w:r>
          </w:p>
        </w:tc>
        <w:tc>
          <w:tcPr>
            <w:tcW w:w="1276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977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якості життя осіб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потребують догляду</w:t>
            </w:r>
          </w:p>
        </w:tc>
      </w:tr>
      <w:tr w:rsidR="00D7568D" w:rsidRPr="00314A68" w:rsidTr="00BC249A">
        <w:trPr>
          <w:trHeight w:val="1687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402" w:type="dxa"/>
          </w:tcPr>
          <w:p w:rsidR="00D7568D" w:rsidRPr="001000BC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вартості надання пільг окремим категоріям громадян з оплати послуг зв’язку</w:t>
            </w:r>
          </w:p>
        </w:tc>
        <w:tc>
          <w:tcPr>
            <w:tcW w:w="1588" w:type="dxa"/>
          </w:tcPr>
          <w:p w:rsidR="00D7568D" w:rsidRPr="001000BC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1000BC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480,0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110,0</w:t>
            </w:r>
          </w:p>
        </w:tc>
        <w:tc>
          <w:tcPr>
            <w:tcW w:w="1134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276" w:type="dxa"/>
          </w:tcPr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130,0</w:t>
            </w:r>
          </w:p>
        </w:tc>
        <w:tc>
          <w:tcPr>
            <w:tcW w:w="2977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r w:rsidR="00BC249A"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BC249A"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ьного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окремих категорій населення через виплату компенсації за послуги зв’язку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27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</w:tcPr>
          <w:p w:rsidR="00D7568D" w:rsidRPr="001000BC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компенсації за проїзд автомобільним транспортом пільгових категорій громадян на приміських маршрутах загального користування</w:t>
            </w:r>
          </w:p>
        </w:tc>
        <w:tc>
          <w:tcPr>
            <w:tcW w:w="1588" w:type="dxa"/>
          </w:tcPr>
          <w:p w:rsidR="00D7568D" w:rsidRPr="001000BC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1000BC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6148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1548,0</w:t>
            </w:r>
          </w:p>
        </w:tc>
        <w:tc>
          <w:tcPr>
            <w:tcW w:w="1134" w:type="dxa"/>
          </w:tcPr>
          <w:p w:rsidR="00D7568D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</w:t>
            </w:r>
          </w:p>
        </w:tc>
        <w:tc>
          <w:tcPr>
            <w:tcW w:w="2977" w:type="dxa"/>
          </w:tcPr>
          <w:p w:rsidR="00D7568D" w:rsidRPr="001000BC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соціального захисту окремих категорій населення через виплату компенсації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автоперевізникам 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пільговий проїзд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402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компенсації за проїзд автомобільним транспортом </w:t>
            </w: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пільгових категорій громадян на міських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аршрутах</w:t>
            </w:r>
          </w:p>
        </w:tc>
        <w:tc>
          <w:tcPr>
            <w:tcW w:w="1588" w:type="dxa"/>
          </w:tcPr>
          <w:p w:rsidR="00D7568D" w:rsidRPr="002E35E1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1000BC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2654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654,0</w:t>
            </w:r>
          </w:p>
        </w:tc>
        <w:tc>
          <w:tcPr>
            <w:tcW w:w="1134" w:type="dxa"/>
          </w:tcPr>
          <w:p w:rsidR="00D7568D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2977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соціального захисту окремих категорій 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населення через виплату компенсації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автоперевізникам 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пільговий проїзд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3402" w:type="dxa"/>
          </w:tcPr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компенсаційних виплат за пільгові перевезення окремих категорій громадян залізничним транспортом</w:t>
            </w:r>
          </w:p>
        </w:tc>
        <w:tc>
          <w:tcPr>
            <w:tcW w:w="1588" w:type="dxa"/>
          </w:tcPr>
          <w:p w:rsidR="00D7568D" w:rsidRPr="00935781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173,8</w:t>
            </w: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38,8</w:t>
            </w: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276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977" w:type="dxa"/>
          </w:tcPr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r w:rsidR="00BC249A"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BC249A"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ьного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окремих категорій населення через виплату компенсації за пільговий проїзд залізничним транспортом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402" w:type="dxa"/>
          </w:tcPr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Надання допомоги хворим з хронічною нирковою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недостатністю </w:t>
            </w:r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та отримують програмний гемодіаліз</w:t>
            </w:r>
          </w:p>
        </w:tc>
        <w:tc>
          <w:tcPr>
            <w:tcW w:w="1588" w:type="dxa"/>
          </w:tcPr>
          <w:p w:rsidR="00D7568D" w:rsidRPr="00935781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1872,0</w:t>
            </w: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1276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2977" w:type="dxa"/>
          </w:tcPr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громадян, що хворіють, внаслідок чого вони потребують матеріальної  допомоги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402" w:type="dxa"/>
          </w:tcPr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одноразової грошової допомоги </w:t>
            </w:r>
            <w:proofErr w:type="spellStart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вдовам</w:t>
            </w:r>
            <w:proofErr w:type="spellEnd"/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(вдівцям) померлих учасників ліквідації аварії на Чорнобильській АЕС</w:t>
            </w:r>
          </w:p>
        </w:tc>
        <w:tc>
          <w:tcPr>
            <w:tcW w:w="1588" w:type="dxa"/>
          </w:tcPr>
          <w:p w:rsidR="00D7568D" w:rsidRPr="00935781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267,0</w:t>
            </w: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</w:t>
            </w: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69,0</w:t>
            </w:r>
          </w:p>
        </w:tc>
        <w:tc>
          <w:tcPr>
            <w:tcW w:w="1276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72,0</w:t>
            </w:r>
          </w:p>
        </w:tc>
        <w:tc>
          <w:tcPr>
            <w:tcW w:w="2977" w:type="dxa"/>
          </w:tcPr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та підвищення якості житт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пільгових категорій населення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402" w:type="dxa"/>
          </w:tcPr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вшанування людей похилого віку та людей, які брали участь у Другій світовій війні, здійснити виділення коштів для надання одноразової грошової допомоги</w:t>
            </w:r>
          </w:p>
        </w:tc>
        <w:tc>
          <w:tcPr>
            <w:tcW w:w="1588" w:type="dxa"/>
          </w:tcPr>
          <w:p w:rsidR="00D7568D" w:rsidRPr="00935781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276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977" w:type="dxa"/>
          </w:tcPr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ветеранів війни та людей похилого віку</w:t>
            </w:r>
          </w:p>
        </w:tc>
      </w:tr>
      <w:tr w:rsidR="00D7568D" w:rsidRPr="006A4347" w:rsidTr="00BC249A">
        <w:trPr>
          <w:trHeight w:val="352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402" w:type="dxa"/>
          </w:tcPr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компенсаційних виплат особам з інвалідністю на бензин, ремонт, технічне обслуговування автомобілів, мотоколясок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 транспортне обслуговування</w:t>
            </w:r>
          </w:p>
        </w:tc>
        <w:tc>
          <w:tcPr>
            <w:tcW w:w="1588" w:type="dxa"/>
          </w:tcPr>
          <w:p w:rsidR="00D7568D" w:rsidRPr="00935781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276" w:type="dxa"/>
          </w:tcPr>
          <w:p w:rsidR="00D7568D" w:rsidRPr="00935781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2977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осіб з інвалідністю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402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фінансової під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тримки</w:t>
            </w:r>
            <w:proofErr w:type="spellEnd"/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вете-ранським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7568D" w:rsidRPr="00CB11B9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17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B11B9">
              <w:rPr>
                <w:rFonts w:ascii="Times New Roman" w:hAnsi="Times New Roman" w:cs="Times New Roman"/>
                <w:lang w:val="uk-UA"/>
              </w:rPr>
              <w:t>ГО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B11B9">
              <w:rPr>
                <w:rFonts w:ascii="Times New Roman" w:hAnsi="Times New Roman" w:cs="Times New Roman"/>
                <w:lang w:val="uk-UA"/>
              </w:rPr>
              <w:t>„Гайсинська територіальна спілка ветеранів Афганістану”</w:t>
            </w:r>
          </w:p>
          <w:p w:rsidR="00D7568D" w:rsidRPr="00CB11B9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lastRenderedPageBreak/>
              <w:t>- ГО „Спілка учасників бойових дій АТО Гайсина та Гайсинського району”</w:t>
            </w:r>
          </w:p>
          <w:p w:rsidR="00D7568D" w:rsidRPr="00CB11B9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Гайсинська міська організація ветеранів України</w:t>
            </w:r>
          </w:p>
          <w:p w:rsidR="00D7568D" w:rsidRPr="00CB11B9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ГО „Гайсинська територіальна організація ветеранів та інвалідів „Союз Чорнобиль”</w:t>
            </w:r>
          </w:p>
          <w:p w:rsidR="00D7568D" w:rsidRDefault="00D7568D" w:rsidP="00BC2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11B9">
              <w:rPr>
                <w:rFonts w:ascii="Times New Roman" w:hAnsi="Times New Roman" w:cs="Times New Roman"/>
                <w:lang w:val="uk-UA"/>
              </w:rPr>
              <w:t>- ГО „Гайсинська територіальна спілка інвалідів війни та збройних сил</w:t>
            </w:r>
            <w:r w:rsidRPr="00CB11B9">
              <w:rPr>
                <w:rFonts w:ascii="Times New Roman" w:hAnsi="Times New Roman" w:cs="Times New Roman"/>
                <w:lang w:val="uk-UA"/>
              </w:rPr>
              <w:br w:type="column"/>
              <w:t>”</w:t>
            </w:r>
          </w:p>
        </w:tc>
        <w:tc>
          <w:tcPr>
            <w:tcW w:w="1588" w:type="dxa"/>
          </w:tcPr>
          <w:p w:rsidR="00D7568D" w:rsidRPr="00432443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Pr="00432443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1474,5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814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Pr="00265B65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680,0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380,0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794,5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434,5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130,0</w:t>
            </w:r>
          </w:p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Pr="00265B65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34" w:type="dxa"/>
          </w:tcPr>
          <w:p w:rsidR="00D7568D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0,0</w:t>
            </w: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0,0</w:t>
            </w: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722" w:rsidRPr="00265B65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:rsidR="00D7568D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0,0</w:t>
            </w: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0,0</w:t>
            </w: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827722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722" w:rsidRPr="00265B65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Pr="008A5F9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Фінансова підтримка громадських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ветеранських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 у вирішенні статутних завдань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402" w:type="dxa"/>
          </w:tcPr>
          <w:p w:rsidR="00D7568D" w:rsidRPr="009F4C42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громадянам, які опинилися в складних життєвих обставинах</w:t>
            </w:r>
          </w:p>
        </w:tc>
        <w:tc>
          <w:tcPr>
            <w:tcW w:w="1588" w:type="dxa"/>
          </w:tcPr>
          <w:p w:rsidR="00D7568D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Default="008A34E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4000,0</w:t>
            </w:r>
          </w:p>
        </w:tc>
        <w:tc>
          <w:tcPr>
            <w:tcW w:w="1276" w:type="dxa"/>
          </w:tcPr>
          <w:p w:rsidR="00D7568D" w:rsidRDefault="008A34E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2977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402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на поховання</w:t>
            </w:r>
          </w:p>
        </w:tc>
        <w:tc>
          <w:tcPr>
            <w:tcW w:w="1588" w:type="dxa"/>
          </w:tcPr>
          <w:p w:rsidR="00D7568D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:rsidR="00D7568D" w:rsidRDefault="0082772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977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D7568D" w:rsidRPr="006A4347" w:rsidTr="00BC249A">
        <w:trPr>
          <w:trHeight w:val="352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402" w:type="dxa"/>
          </w:tcPr>
          <w:p w:rsidR="00D7568D" w:rsidRDefault="00BC249A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житлово-побу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тових умов проживання мешканців громади з метою надання  допомоги</w:t>
            </w:r>
          </w:p>
        </w:tc>
        <w:tc>
          <w:tcPr>
            <w:tcW w:w="1588" w:type="dxa"/>
          </w:tcPr>
          <w:p w:rsidR="00D7568D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F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захищеність та підвищення якості життя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мешканців громади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402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документів для надання адміністративних послуг соціального характеру</w:t>
            </w:r>
          </w:p>
        </w:tc>
        <w:tc>
          <w:tcPr>
            <w:tcW w:w="1588" w:type="dxa"/>
          </w:tcPr>
          <w:p w:rsidR="00D7568D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D7568D" w:rsidRPr="001000BC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402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 - роз’яснювальної роботи серед населення щодо змін та доповнень до чинного законодавства України з питань соціального захисту</w:t>
            </w:r>
          </w:p>
        </w:tc>
        <w:tc>
          <w:tcPr>
            <w:tcW w:w="1588" w:type="dxa"/>
          </w:tcPr>
          <w:p w:rsidR="00D7568D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568D" w:rsidRPr="00626F81" w:rsidRDefault="00D7568D" w:rsidP="005A0BF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інформативної обізнаності населення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402" w:type="dxa"/>
          </w:tcPr>
          <w:p w:rsidR="00D7568D" w:rsidRDefault="00D7568D" w:rsidP="00BC2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Своєчасне виявлення сімей, які опинились в складних життєвих обставинах з метою надання їм комплексу соціальних послуг, </w:t>
            </w: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спрямованих на подолання  СЖО, мінімізацію їх наслідків</w:t>
            </w:r>
          </w:p>
        </w:tc>
        <w:tc>
          <w:tcPr>
            <w:tcW w:w="1588" w:type="dxa"/>
          </w:tcPr>
          <w:p w:rsidR="00D7568D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402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забезпеченню осіб з обмеженими фізичними можливостями технічними засобами реабілітації та протезно-ортопедичними засобами</w:t>
            </w:r>
          </w:p>
        </w:tc>
        <w:tc>
          <w:tcPr>
            <w:tcW w:w="1588" w:type="dxa"/>
          </w:tcPr>
          <w:p w:rsidR="00D7568D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402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в засобах масової інформації новин для ВПО про ключові проблеми та їх можливі шляхи вирішення щодо отримання ними пільг та соціальних гарантій, передбачених законодавством</w:t>
            </w:r>
          </w:p>
        </w:tc>
        <w:tc>
          <w:tcPr>
            <w:tcW w:w="1588" w:type="dxa"/>
          </w:tcPr>
          <w:p w:rsidR="00D7568D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илення соціального захисту внутрішньо переміщених осіб</w:t>
            </w:r>
          </w:p>
        </w:tc>
      </w:tr>
      <w:tr w:rsidR="00D7568D" w:rsidRPr="00314A68" w:rsidTr="00BC249A">
        <w:trPr>
          <w:trHeight w:val="352"/>
        </w:trPr>
        <w:tc>
          <w:tcPr>
            <w:tcW w:w="596" w:type="dxa"/>
          </w:tcPr>
          <w:p w:rsidR="00D7568D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402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інноваційних соціальних послуг</w:t>
            </w:r>
          </w:p>
        </w:tc>
        <w:tc>
          <w:tcPr>
            <w:tcW w:w="1588" w:type="dxa"/>
          </w:tcPr>
          <w:p w:rsidR="00D7568D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 міської ради, КУ „ЦНСП” міської ради, служба у справах дітей міської ради</w:t>
            </w:r>
          </w:p>
        </w:tc>
        <w:tc>
          <w:tcPr>
            <w:tcW w:w="1275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D7568D" w:rsidRDefault="00D7568D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D7568D" w:rsidRPr="00265B65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соціального захисту окремих категорій населення, які потребують надання соціальних послуг</w:t>
            </w:r>
          </w:p>
        </w:tc>
      </w:tr>
      <w:tr w:rsidR="00D7568D" w:rsidRPr="005C4670" w:rsidTr="00BC249A">
        <w:trPr>
          <w:trHeight w:val="352"/>
        </w:trPr>
        <w:tc>
          <w:tcPr>
            <w:tcW w:w="596" w:type="dxa"/>
          </w:tcPr>
          <w:p w:rsidR="00D7568D" w:rsidRPr="005C4670" w:rsidRDefault="0082772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402" w:type="dxa"/>
          </w:tcPr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проведення інформаційно-консультаційної роботи та взаємодії з громадськими організаціями, волонтерами, які опікуються інтересами ВПО</w:t>
            </w:r>
          </w:p>
        </w:tc>
        <w:tc>
          <w:tcPr>
            <w:tcW w:w="1588" w:type="dxa"/>
          </w:tcPr>
          <w:p w:rsidR="00D7568D" w:rsidRPr="00935781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275" w:type="dxa"/>
          </w:tcPr>
          <w:p w:rsidR="00D7568D" w:rsidRDefault="00695D72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</w:tcPr>
          <w:p w:rsidR="00D7568D" w:rsidRDefault="00695D7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695D7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695D7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D7568D" w:rsidRDefault="00695D7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D7568D" w:rsidRDefault="00695D7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підтримка та адаптація ВПО</w:t>
            </w:r>
          </w:p>
        </w:tc>
      </w:tr>
      <w:tr w:rsidR="00D7568D" w:rsidRPr="009B20DB" w:rsidTr="00BC249A">
        <w:trPr>
          <w:trHeight w:val="352"/>
        </w:trPr>
        <w:tc>
          <w:tcPr>
            <w:tcW w:w="596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88" w:type="dxa"/>
          </w:tcPr>
          <w:p w:rsidR="00D7568D" w:rsidRDefault="00D7568D" w:rsidP="005A0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D7568D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7568D" w:rsidRDefault="00695D7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45778,6</w:t>
            </w:r>
          </w:p>
        </w:tc>
        <w:tc>
          <w:tcPr>
            <w:tcW w:w="1134" w:type="dxa"/>
          </w:tcPr>
          <w:p w:rsidR="00D7568D" w:rsidRDefault="00695D7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4257,8</w:t>
            </w:r>
          </w:p>
        </w:tc>
        <w:tc>
          <w:tcPr>
            <w:tcW w:w="1134" w:type="dxa"/>
          </w:tcPr>
          <w:p w:rsidR="00D7568D" w:rsidRDefault="00695D7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8974,2</w:t>
            </w:r>
          </w:p>
        </w:tc>
        <w:tc>
          <w:tcPr>
            <w:tcW w:w="1134" w:type="dxa"/>
          </w:tcPr>
          <w:p w:rsidR="00D7568D" w:rsidRPr="00935781" w:rsidRDefault="00695D7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15844,8</w:t>
            </w:r>
          </w:p>
        </w:tc>
        <w:tc>
          <w:tcPr>
            <w:tcW w:w="1276" w:type="dxa"/>
          </w:tcPr>
          <w:p w:rsidR="00D7568D" w:rsidRPr="00935781" w:rsidRDefault="00695D72" w:rsidP="005A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16701,8</w:t>
            </w:r>
          </w:p>
        </w:tc>
        <w:tc>
          <w:tcPr>
            <w:tcW w:w="2977" w:type="dxa"/>
          </w:tcPr>
          <w:p w:rsidR="00D7568D" w:rsidRPr="00935781" w:rsidRDefault="00D7568D" w:rsidP="005A0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E5E8C" w:rsidRDefault="00D7568D" w:rsidP="00D7568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D7568D" w:rsidRDefault="00AE5E8C" w:rsidP="00D7568D"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bookmarkStart w:id="0" w:name="_GoBack"/>
      <w:bookmarkEnd w:id="0"/>
      <w:r w:rsidR="00D756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68D" w:rsidRPr="00864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</w:t>
      </w:r>
      <w:r w:rsidR="00D756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D7568D" w:rsidRPr="00864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Анатолій ГУК</w:t>
      </w:r>
    </w:p>
    <w:p w:rsidR="006E16E7" w:rsidRDefault="006E16E7"/>
    <w:sectPr w:rsidR="006E16E7" w:rsidSect="00E043E5">
      <w:pgSz w:w="16838" w:h="11906" w:orient="landscape"/>
      <w:pgMar w:top="707" w:right="568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979C1"/>
    <w:multiLevelType w:val="hybridMultilevel"/>
    <w:tmpl w:val="C7D26760"/>
    <w:lvl w:ilvl="0" w:tplc="F496A1D4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8D"/>
    <w:rsid w:val="0028606D"/>
    <w:rsid w:val="00695D72"/>
    <w:rsid w:val="006A4347"/>
    <w:rsid w:val="006E16E7"/>
    <w:rsid w:val="00827722"/>
    <w:rsid w:val="00880344"/>
    <w:rsid w:val="008A34ED"/>
    <w:rsid w:val="00AE5E8C"/>
    <w:rsid w:val="00BC249A"/>
    <w:rsid w:val="00D01F3C"/>
    <w:rsid w:val="00D7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2995"/>
  <w15:chartTrackingRefBased/>
  <w15:docId w15:val="{F358B796-46F0-4CE6-9B8C-C909D352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8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7722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69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7165</Words>
  <Characters>4085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10</cp:revision>
  <cp:lastPrinted>2024-08-07T05:02:00Z</cp:lastPrinted>
  <dcterms:created xsi:type="dcterms:W3CDTF">2024-08-06T12:59:00Z</dcterms:created>
  <dcterms:modified xsi:type="dcterms:W3CDTF">2024-08-22T10:23:00Z</dcterms:modified>
</cp:coreProperties>
</file>