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margin">
              <wp:align>center</wp:align>
            </wp:positionH>
            <wp:positionV relativeFrom="paragraph">
              <wp:posOffset>-375368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УКРАЇНА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ГАЙСИНСЬКА МІСЬКА РАДА</w:t>
      </w:r>
    </w:p>
    <w:p w:rsidR="009263B9" w:rsidRPr="009263B9" w:rsidRDefault="009263B9" w:rsidP="003A2754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>Гайсинського району Вінницької області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</w:p>
    <w:bookmarkEnd w:id="0"/>
    <w:p w:rsidR="00D951F5" w:rsidRDefault="00D951F5" w:rsidP="00D951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BA0E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</w:p>
    <w:p w:rsidR="00D951F5" w:rsidRDefault="00BA0E13" w:rsidP="00D951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664468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C19B3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C19B3">
        <w:rPr>
          <w:rFonts w:ascii="Times New Roman" w:eastAsia="Calibri" w:hAnsi="Times New Roman" w:cs="Times New Roman"/>
          <w:sz w:val="28"/>
          <w:szCs w:val="28"/>
          <w:lang w:val="uk-UA"/>
        </w:rPr>
        <w:t>серпня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EC19B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оку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м. Гайсин               </w:t>
      </w:r>
      <w:r w:rsidR="003A27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767FBC">
        <w:rPr>
          <w:rFonts w:ascii="Times New Roman" w:eastAsia="Calibri" w:hAnsi="Times New Roman" w:cs="Times New Roman"/>
          <w:sz w:val="28"/>
          <w:szCs w:val="28"/>
          <w:lang w:val="uk-UA"/>
        </w:rPr>
        <w:t>71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9263B9" w:rsidRPr="009263B9" w:rsidRDefault="009263B9" w:rsidP="009263B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1" w:name="_Hlk174354155"/>
      <w:r w:rsidRPr="009263B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9263B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«Реконструкція,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ремонт та утримання вулиць і доріг» Гайсинської</w:t>
      </w:r>
    </w:p>
    <w:p w:rsidR="009263B9" w:rsidRPr="009263B9" w:rsidRDefault="009263B9" w:rsidP="003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міської територіальної громади  на  2022-2025 роки</w:t>
      </w:r>
      <w:bookmarkEnd w:id="1"/>
    </w:p>
    <w:p w:rsidR="009263B9" w:rsidRPr="009263B9" w:rsidRDefault="009263B9" w:rsidP="009263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63B9" w:rsidRPr="009263B9" w:rsidRDefault="009263B9" w:rsidP="009263B9">
      <w:pPr>
        <w:tabs>
          <w:tab w:val="left" w:pos="567"/>
          <w:tab w:val="left" w:pos="709"/>
          <w:tab w:val="left" w:pos="1134"/>
        </w:tabs>
        <w:spacing w:after="0" w:line="320" w:lineRule="exact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Відповідно до статті 26 Закону України «Про місцеве самоврядування в Україні»,</w:t>
      </w:r>
      <w:r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метою створення належних умов для фінансування з міського бюджету заходів </w:t>
      </w:r>
      <w:r w:rsidR="00F76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ремонту та реконструкції комунальних доріг </w:t>
      </w:r>
      <w:r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Гайсинської міської територіальної громади,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9263B9" w:rsidRPr="009263B9" w:rsidRDefault="009263B9" w:rsidP="009263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263B9" w:rsidRPr="009263B9" w:rsidRDefault="009263B9" w:rsidP="003A275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Внести</w:t>
      </w:r>
      <w:proofErr w:type="spellEnd"/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 «Реконструкція, ремонт та утримання вулиць і доріг» Гайсинської міської територіальної громади на 2022-2025 роки (затвердженої рішенням виконавчого комітету Гайсинської міської ради від 05.05.2022 року № 98 та внесеними до неї змінами згідно рішення </w:t>
      </w:r>
      <w:r w:rsidR="00C46CE6">
        <w:rPr>
          <w:rFonts w:ascii="Times New Roman" w:eastAsia="Calibri" w:hAnsi="Times New Roman" w:cs="Times New Roman"/>
          <w:sz w:val="28"/>
          <w:szCs w:val="28"/>
          <w:lang w:val="uk-UA"/>
        </w:rPr>
        <w:t>61 позачергової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</w:t>
      </w:r>
      <w:r w:rsidR="00A02686" w:rsidRP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C46CE6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від 17.1</w:t>
      </w:r>
      <w:r w:rsidR="00664468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C46CE6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9263B9" w:rsidRPr="009263B9" w:rsidRDefault="009263B9" w:rsidP="003A275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«Заходи та орієнтовні обсяги фінансування Програми «Реконструкція, ремонт та утримання вулиць і доріг»» Гайсинської міської територіальної громади на 2022-2025 роки, 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затверджений 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рішення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C19B3">
        <w:rPr>
          <w:rFonts w:ascii="Times New Roman" w:eastAsia="Calibri" w:hAnsi="Times New Roman" w:cs="Times New Roman"/>
          <w:sz w:val="28"/>
          <w:szCs w:val="28"/>
          <w:lang w:val="uk-UA"/>
        </w:rPr>
        <w:t>61позачергової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</w:t>
      </w:r>
      <w:r w:rsidR="00A02686" w:rsidRP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EC19B3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від 17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64468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EC19B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5B3751">
        <w:rPr>
          <w:rFonts w:ascii="Times New Roman" w:eastAsia="Calibri" w:hAnsi="Times New Roman" w:cs="Times New Roman"/>
          <w:sz w:val="28"/>
          <w:szCs w:val="28"/>
          <w:lang w:val="uk-UA"/>
        </w:rPr>
        <w:t>.2023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C81A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="00A227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C19B3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E906C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викласти в новій редакції, що додається до цього рішення.</w:t>
      </w:r>
    </w:p>
    <w:p w:rsidR="009263B9" w:rsidRPr="009263B9" w:rsidRDefault="009263B9" w:rsidP="003A2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D96BBE" w:rsidRDefault="009263B9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="00D96BBE" w:rsidRPr="007A76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</w:t>
      </w:r>
      <w:r w:rsidR="00C81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комісі</w:t>
      </w:r>
      <w:r w:rsidR="00C81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ю</w:t>
      </w:r>
      <w:r w:rsidR="00D96BBE" w:rsidRPr="007A76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міської ради з питань фінансів, бюджету, планування, соціально-економічного розвитку, інвестицій та міжнародног</w:t>
      </w:r>
      <w:r w:rsidR="00EC1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 співробітництва (Гукало А.І.)</w:t>
      </w:r>
      <w:r w:rsidR="00C81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D96BBE" w:rsidRDefault="00D96BBE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EC19B3" w:rsidRDefault="00EC19B3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263B9" w:rsidRPr="009263B9" w:rsidRDefault="009263B9" w:rsidP="00D96BB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Анатолій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ГУК              </w:t>
      </w:r>
    </w:p>
    <w:p w:rsidR="00F76937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F769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0CC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="00991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Додаток</w:t>
      </w:r>
    </w:p>
    <w:p w:rsidR="007930CC" w:rsidRDefault="007930CC" w:rsidP="007930CC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</w:t>
      </w:r>
      <w:r w:rsidR="00850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767F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71 </w:t>
      </w:r>
      <w:r w:rsidR="00F76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сесії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</w:p>
    <w:p w:rsidR="009263B9" w:rsidRPr="009263B9" w:rsidRDefault="00F75854" w:rsidP="00F75854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</w:t>
      </w:r>
      <w:bookmarkStart w:id="2" w:name="_GoBack"/>
      <w:bookmarkEnd w:id="2"/>
      <w:r w:rsidR="00F76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скликання від </w:t>
      </w:r>
      <w:r w:rsidR="0066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C1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2.08</w:t>
      </w:r>
      <w:r w:rsidR="007930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C19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F76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9263B9"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</w:t>
      </w:r>
    </w:p>
    <w:p w:rsidR="007930CC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 w:rsidR="0081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</w:p>
    <w:p w:rsidR="009263B9" w:rsidRPr="009263B9" w:rsidRDefault="009263B9" w:rsidP="007930CC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 Програми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>Заходи та орієнтовні обсяги фінансування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 xml:space="preserve"> Програми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«Реконструкція, ремонт та утримання вулиць і доріг» Гайсинської міської територіальної громади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  <w:t xml:space="preserve"> на 2022-2025 роки</w:t>
      </w:r>
    </w:p>
    <w:p w:rsidR="009263B9" w:rsidRPr="009263B9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  <w:t>тис. грн</w:t>
      </w:r>
    </w:p>
    <w:tbl>
      <w:tblPr>
        <w:tblOverlap w:val="never"/>
        <w:tblW w:w="143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5817"/>
        <w:gridCol w:w="2126"/>
        <w:gridCol w:w="1985"/>
        <w:gridCol w:w="1984"/>
        <w:gridCol w:w="1843"/>
      </w:tblGrid>
      <w:tr w:rsidR="00F76937" w:rsidRPr="009263B9" w:rsidTr="005524C6">
        <w:trPr>
          <w:trHeight w:hRule="exact" w:val="105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№ п/п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Об’єкти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2022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4</w:t>
            </w: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5</w:t>
            </w: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рік</w:t>
            </w:r>
          </w:p>
        </w:tc>
      </w:tr>
      <w:tr w:rsidR="00F76937" w:rsidRPr="009263B9" w:rsidTr="005524C6">
        <w:trPr>
          <w:trHeight w:hRule="exact" w:val="114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Грушева( від вул. Грудневої до вул. Кобзаря)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9911B2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1 929,912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F76937" w:rsidRPr="009263B9" w:rsidTr="005524C6">
        <w:trPr>
          <w:trHeight w:hRule="exact" w:val="84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Гайсинська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9911B2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2 193,016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F76937" w:rsidRPr="009263B9" w:rsidTr="005524C6">
        <w:trPr>
          <w:trHeight w:hRule="exact" w:val="86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Нагірна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114,56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911B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="00991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1 769,694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вулиці 1 Травня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1 800, 000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Першотравнева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с. Бубнівка,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9911B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5 720,890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35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вул.. Набережній в с. Кисляк (від автодороги Р-33 Вінниця-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-Гайсин-Балта-Велика Михайлівка) Гайсинської міської ради Вінницької обл.)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16 680,577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81484C" w:rsidRPr="009263B9" w:rsidTr="005524C6">
        <w:trPr>
          <w:trHeight w:hRule="exact" w:val="4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84C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84C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5524C6">
        <w:trPr>
          <w:trHeight w:hRule="exact" w:val="139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lastRenderedPageBreak/>
              <w:t>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</w:t>
            </w:r>
            <w:r w:rsidR="00C8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покриття під’їзду до с. </w:t>
            </w:r>
            <w:proofErr w:type="spellStart"/>
            <w:r w:rsidR="00C84A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Бондури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(від автодороги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Р-33 Вінниця –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Гайсин – Балта -Велика Михайлівка до річки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Сіб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Гайсинської міської ради, Вінницької обл.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12 373,223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E64FFB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E64FFB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вул. Переяславська</w:t>
            </w:r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, 2 </w:t>
            </w:r>
            <w:proofErr w:type="spellStart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. Переяславської та 2 </w:t>
            </w:r>
            <w:proofErr w:type="spellStart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Громадянської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8036,889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E64FFB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E64FFB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E64FFB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</w:t>
            </w:r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3 </w:t>
            </w:r>
            <w:proofErr w:type="spellStart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провул</w:t>
            </w:r>
            <w:proofErr w:type="spellEnd"/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Б. Хмельницького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</w:t>
            </w:r>
            <w:r w:rsid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Гайсинського району,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289,274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A12677">
        <w:trPr>
          <w:trHeight w:hRule="exact" w:val="11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A1267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</w:t>
            </w:r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вул. Соборної (від вул. В. </w:t>
            </w:r>
            <w:proofErr w:type="spellStart"/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Чорновола</w:t>
            </w:r>
            <w:proofErr w:type="spellEnd"/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до </w:t>
            </w:r>
            <w:proofErr w:type="spellStart"/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в»їзду</w:t>
            </w:r>
            <w:proofErr w:type="spellEnd"/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магазин «Супутник»)</w:t>
            </w:r>
            <w:r w:rsidRP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</w:t>
            </w:r>
            <w:r w:rsid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Гайсинського району </w:t>
            </w:r>
            <w:r w:rsidRPr="00A126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A1267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474,900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A1267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11</w:t>
            </w:r>
          </w:p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Куна-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578,4855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8C" w:rsidRDefault="004C578C" w:rsidP="004C578C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4C578C" w:rsidRPr="009263B9" w:rsidRDefault="004C578C" w:rsidP="004C578C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84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та поточний дрібний ремонт а/д О-02-04-03           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Мар’янівка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- Губник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та поточний дрібний ремонт а/д О-02-04-02            (Стрий – Тернопіль – Кропивницький-Знам’янка)- Гайсин – Шура –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Бондурівська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С-02-04-16 а/д Вінниця-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 до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с.Дмитренки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С-02-04-06 а/д Вінниця-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, з’їзд до с. 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Рахни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1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С-02-04-06 а/д Вінниця-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-Гайсин-Балта-</w:t>
            </w:r>
            <w:proofErr w:type="spellStart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В.Михайлівка</w:t>
            </w:r>
            <w:proofErr w:type="spellEnd"/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з’їзд до с. Семирічка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5524C6">
        <w:trPr>
          <w:trHeight w:hRule="exact" w:val="12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17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Заходи з зимового утримання мережі автомобільних доріг загального користування місцевого значення в межах Гайсинської міської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498,44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C54330" w:rsidRPr="009263B9" w:rsidTr="005524C6">
        <w:trPr>
          <w:trHeight w:hRule="exact" w:val="9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330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330" w:rsidRPr="009263B9" w:rsidRDefault="00C54330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об’єкту благоустрою, дорожнього покриття по вулиці Київська, в м. Гайсин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2 561,648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30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2A0CA0" w:rsidRPr="009263B9" w:rsidTr="005524C6">
        <w:trPr>
          <w:trHeight w:hRule="exact" w:val="9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CA0" w:rsidRDefault="002A0CA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CA0" w:rsidRPr="009E6AF1" w:rsidRDefault="002A0CA0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Реконструкція дорожнього покриття по вулиці Південна (від вул. Соборної до вул. Тімірязєва) в           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E6AF1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E6AF1" w:rsidRDefault="002A0CA0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54</w:t>
            </w:r>
            <w:r w:rsidR="0008426F"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 </w:t>
            </w:r>
            <w:r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</w:t>
            </w:r>
            <w:r w:rsidR="0008426F" w:rsidRPr="009E6A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79,410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CA0" w:rsidRPr="009263B9" w:rsidRDefault="00EC19B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1517,561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CA0" w:rsidRDefault="002A0CA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8426F" w:rsidRPr="009263B9" w:rsidTr="005524C6">
        <w:trPr>
          <w:trHeight w:hRule="exact" w:val="99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Pr="00FB39D0" w:rsidRDefault="0008426F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Соборна в с.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Крутогорб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08426F" w:rsidP="008B3FC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</w:t>
            </w:r>
            <w:r w:rsidR="00030955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="008B3FC0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739</w:t>
            </w: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</w:t>
            </w:r>
            <w:r w:rsidR="008B3FC0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8426F" w:rsidRPr="0008426F" w:rsidTr="005524C6">
        <w:trPr>
          <w:trHeight w:hRule="exact" w:val="113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26F" w:rsidRPr="00FB39D0" w:rsidRDefault="0008426F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під’їзду до с.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Крутогорб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(від автомобільної дороги Р-33 Вінниця –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Турбів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 Гайсин – Балта -Велика Михайлівка до річки </w:t>
            </w:r>
            <w:proofErr w:type="spellStart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Сіб</w:t>
            </w:r>
            <w:proofErr w:type="spellEnd"/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) Гайсинської міської ради,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FB39D0" w:rsidRDefault="008B3FC0" w:rsidP="008B3FC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</w:t>
            </w:r>
            <w:r w:rsidR="00030955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047</w:t>
            </w:r>
            <w:r w:rsidR="00030955"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</w:t>
            </w: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26F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26F" w:rsidRDefault="0008426F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524C6">
        <w:trPr>
          <w:trHeight w:hRule="exact" w:val="84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2 провулку І. Богуна ( від вул. Миколаївської на північ)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3 264,897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524C6">
        <w:trPr>
          <w:trHeight w:hRule="exact" w:val="84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Набережної, провулків Набережної та 1 Української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11 299,052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EC19B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2904,119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030955" w:rsidRPr="0008426F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Івана Богуна ( від № 1 до № 43)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FB39D0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2 389,657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55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55" w:rsidRDefault="00030955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Pr="009263B9" w:rsidRDefault="00A1267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2600,00</w:t>
            </w:r>
          </w:p>
        </w:tc>
      </w:tr>
      <w:tr w:rsidR="008B3FC0" w:rsidRPr="0008426F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3FC0" w:rsidRPr="00FB39D0" w:rsidRDefault="008B3FC0" w:rsidP="0008426F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по вул. Жовтнева в с. Кисляк,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FB39D0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FB39D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FB39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9 833,174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FC0" w:rsidRPr="009263B9" w:rsidRDefault="005524C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  <w:p w:rsidR="008B3FC0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  <w:p w:rsidR="008B3FC0" w:rsidRPr="009263B9" w:rsidRDefault="008B3FC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08426F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об’єкту 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оустрою, дорожнього покриття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Скальної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 м. Гайсин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A1267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1411,897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по вул. Річковій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2850,468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28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Євгена Танцюри та провулку Євгена Танцюри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2527,566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об’єкту благоустрою, дорожнього покриття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вул. Нагірна (від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Штельмаха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до вул. Скальна)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1663,672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453E36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2-му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. М. Леонтовича в м. Гайсин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930,883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53E36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</w:t>
            </w:r>
            <w:r w:rsid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3E36" w:rsidRPr="00453E36" w:rsidRDefault="00453E36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</w:t>
            </w:r>
            <w:r w:rsid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Олеся Гончара, Марії Примаченко, Миколи Лисенка</w:t>
            </w:r>
            <w:r w:rsidRPr="00453E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Pr="00FB39D0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4272,088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E36" w:rsidRDefault="00453E36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453E36" w:rsidRDefault="00A17862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вулиці Скальна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5788,046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A17862" w:rsidRDefault="00A17862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частини вулиць Українська, Гетьмана Сагайдачного, Інтернаціональна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9636,075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EC19B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6587,911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A17862" w:rsidRDefault="00A17862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аварійно відновлювальні роботи а/д С-02-04-03 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(Стрий – Тернопіль – Кропивницький-Знам’янка)-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Рахнівка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Чечелівка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4062,2915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A17862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7862" w:rsidRPr="00A17862" w:rsidRDefault="00A17862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авар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ійно відновлювальні роботи а/д С</w:t>
            </w:r>
            <w:r w:rsidRPr="00A17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-02-04-0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 Гунча - Адамівка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Pr="00FB39D0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420,770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62" w:rsidRDefault="00A1786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A17862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Жовтнева в с. Харпачка,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569,093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вулиці та провулку </w:t>
            </w:r>
            <w:proofErr w:type="spellStart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Штельмаха</w:t>
            </w:r>
            <w:proofErr w:type="spellEnd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3405,002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C19B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1315,390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Миру в с. Харпачка,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1513,778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Шкільна в с. Харпачка,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1661,797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C19B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1661,797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40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Дружби в с. Харпачка,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1913,489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C19B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1913,486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Першотравнева в с. </w:t>
            </w:r>
            <w:proofErr w:type="spellStart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7215,551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ділянки вул. Набережна в с. </w:t>
            </w:r>
            <w:proofErr w:type="spellStart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Степашки</w:t>
            </w:r>
            <w:proofErr w:type="spellEnd"/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5443,979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C19B3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5443,979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E64FFB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FFB" w:rsidRPr="00E64FFB" w:rsidRDefault="00E64FFB" w:rsidP="00A1786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E64F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ділянки вул. Курортна в с. Губник,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Pr="00FB39D0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1291,583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FB" w:rsidRDefault="00E64FFB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664468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вулиці Вознюка (від вул. Свободи до вул. Відродження) в м.</w:t>
            </w:r>
          </w:p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</w:t>
            </w:r>
          </w:p>
          <w:p w:rsidR="00664468" w:rsidRPr="00E64FFB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Pr="00FB39D0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1034,528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664468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вулиці Залізнична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Pr="00FB39D0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900,884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664468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вулиці Уманська (від вул. 2 Сонячна до вул. 4 Сонячна) в м.</w:t>
            </w:r>
          </w:p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</w:t>
            </w:r>
          </w:p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Pr="00FB39D0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4837,382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664468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4468" w:rsidRPr="00664468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66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тупика Залізничного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Pr="00FB39D0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1507,952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68" w:rsidRDefault="00664468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CE0AD9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AD9" w:rsidRDefault="00CE0AD9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AD9" w:rsidRPr="00664468" w:rsidRDefault="00CE0AD9" w:rsidP="00CE0AD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CE0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1-й провулок І. Богуна</w:t>
            </w:r>
            <w:r w:rsidRPr="00CE0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AD9" w:rsidRPr="00FB39D0" w:rsidRDefault="00CE0AD9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AD9" w:rsidRDefault="00CE0AD9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AD9" w:rsidRDefault="00CE0AD9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D9" w:rsidRDefault="00CE0AD9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CE0AD9" w:rsidRPr="00453E36" w:rsidTr="005524C6">
        <w:trPr>
          <w:trHeight w:hRule="exact"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AD9" w:rsidRDefault="00CE0AD9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0AD9" w:rsidRPr="00CE0AD9" w:rsidRDefault="00CE0AD9" w:rsidP="00CE0AD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CE0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дорожнього покриття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</w:t>
            </w:r>
            <w:r w:rsidRPr="00CE0A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-й провулок І. Богуна в м. Гайсин,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AD9" w:rsidRPr="00FB39D0" w:rsidRDefault="00CE0AD9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AD9" w:rsidRDefault="00CE0AD9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AD9" w:rsidRDefault="00CE0AD9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D9" w:rsidRDefault="00CE0AD9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C578C" w:rsidRPr="00453E36" w:rsidTr="004C578C">
        <w:trPr>
          <w:trHeight w:hRule="exact" w:val="12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8C" w:rsidRDefault="004C578C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8C" w:rsidRPr="00CE0AD9" w:rsidRDefault="004C578C" w:rsidP="004C578C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4 ст. </w:t>
            </w: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Губник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-Соболівка-Краснопілка (в межах Гайсинської територіальної громади)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Pr="00FB39D0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8C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C578C" w:rsidRPr="00453E36" w:rsidTr="004C578C">
        <w:trPr>
          <w:trHeight w:hRule="exact" w:val="10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8C" w:rsidRDefault="004C578C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8C" w:rsidRPr="004C578C" w:rsidRDefault="004C578C" w:rsidP="004C578C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Експлуатаційне утримання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та поточний дрібний ремонт а/д С</w:t>
            </w: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-02-04-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13</w:t>
            </w: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Мар’янівна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Крутогорб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Pr="00FB39D0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8C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C578C" w:rsidRPr="00453E36" w:rsidTr="004C578C">
        <w:trPr>
          <w:trHeight w:hRule="exact" w:val="10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8C" w:rsidRDefault="004C578C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lastRenderedPageBreak/>
              <w:t>52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8C" w:rsidRPr="004C578C" w:rsidRDefault="004C578C" w:rsidP="004C578C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ий дрібний ремонт а/д О-02-04-08</w:t>
            </w: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Гайсин-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Теплик</w:t>
            </w:r>
            <w:proofErr w:type="spellEnd"/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(в межах Гайсинської територіальної громади)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Pr="00FB39D0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8C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C578C" w:rsidRPr="00453E36" w:rsidTr="004C578C">
        <w:trPr>
          <w:trHeight w:hRule="exact" w:val="10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8C" w:rsidRDefault="004C578C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8C" w:rsidRPr="004C578C" w:rsidRDefault="004C578C" w:rsidP="004C578C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 Гайсин-Гранів-Нараївка (в межах Гайсинської територіальної громади)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Pr="00FB39D0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8C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4C578C" w:rsidRPr="00453E36" w:rsidTr="004C578C">
        <w:trPr>
          <w:trHeight w:hRule="exact" w:val="100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8C" w:rsidRDefault="004C578C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578C" w:rsidRPr="004C578C" w:rsidRDefault="004C578C" w:rsidP="004C578C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6</w:t>
            </w:r>
            <w:r w:rsidRPr="004C57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Тарасівка – ст. Зятківці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Pr="00FB39D0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78C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8C" w:rsidRDefault="004C578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5524C6">
        <w:trPr>
          <w:trHeight w:hRule="exact" w:val="530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75E4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18</w:t>
            </w:r>
            <w:r w:rsidR="00991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013,00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664468" w:rsidP="00664468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214</w:t>
            </w:r>
            <w:r w:rsidR="00A12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620</w:t>
            </w:r>
            <w:r w:rsidR="00A12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355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CE0AD9" w:rsidP="00B66AE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2</w:t>
            </w:r>
            <w:r w:rsidR="00B6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</w:t>
            </w:r>
            <w:r w:rsidR="00B66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44</w:t>
            </w:r>
            <w:r w:rsidR="0081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A1267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2 600,00</w:t>
            </w:r>
          </w:p>
        </w:tc>
      </w:tr>
    </w:tbl>
    <w:p w:rsidR="009263B9" w:rsidRDefault="009263B9"/>
    <w:p w:rsidR="00A41C84" w:rsidRDefault="00A41C84"/>
    <w:p w:rsidR="00A41C84" w:rsidRPr="007930CC" w:rsidRDefault="00873DCB" w:rsidP="00873DC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</w:t>
      </w:r>
      <w:r w:rsid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Pr="007930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Анатолій ГУК</w:t>
      </w:r>
    </w:p>
    <w:sectPr w:rsidR="00A41C84" w:rsidRPr="007930CC" w:rsidSect="007930CC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030955"/>
    <w:rsid w:val="0008426F"/>
    <w:rsid w:val="001246C4"/>
    <w:rsid w:val="002A0CA0"/>
    <w:rsid w:val="003A2754"/>
    <w:rsid w:val="004047B0"/>
    <w:rsid w:val="00453E36"/>
    <w:rsid w:val="004C578C"/>
    <w:rsid w:val="00547A07"/>
    <w:rsid w:val="005524C6"/>
    <w:rsid w:val="005B3751"/>
    <w:rsid w:val="00664468"/>
    <w:rsid w:val="00767FBC"/>
    <w:rsid w:val="00774286"/>
    <w:rsid w:val="007930CC"/>
    <w:rsid w:val="007B21AD"/>
    <w:rsid w:val="007D096B"/>
    <w:rsid w:val="0081484C"/>
    <w:rsid w:val="00850EB9"/>
    <w:rsid w:val="00873DCB"/>
    <w:rsid w:val="008B3FC0"/>
    <w:rsid w:val="009263B9"/>
    <w:rsid w:val="009911B2"/>
    <w:rsid w:val="009E6AF1"/>
    <w:rsid w:val="00A02686"/>
    <w:rsid w:val="00A12677"/>
    <w:rsid w:val="00A17862"/>
    <w:rsid w:val="00A227B4"/>
    <w:rsid w:val="00A41C84"/>
    <w:rsid w:val="00B66AE7"/>
    <w:rsid w:val="00B75E47"/>
    <w:rsid w:val="00BA0E13"/>
    <w:rsid w:val="00C0243E"/>
    <w:rsid w:val="00C46CE6"/>
    <w:rsid w:val="00C54330"/>
    <w:rsid w:val="00C81A0E"/>
    <w:rsid w:val="00C84A3D"/>
    <w:rsid w:val="00CE0AD9"/>
    <w:rsid w:val="00D951F5"/>
    <w:rsid w:val="00D96BBE"/>
    <w:rsid w:val="00E64FFB"/>
    <w:rsid w:val="00E906C2"/>
    <w:rsid w:val="00EC19B3"/>
    <w:rsid w:val="00F75854"/>
    <w:rsid w:val="00F76937"/>
    <w:rsid w:val="00F84678"/>
    <w:rsid w:val="00FB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DFFC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2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4DD36-C1DD-4D1C-A24A-050173FF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6787</Words>
  <Characters>3870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Grudz</cp:lastModifiedBy>
  <cp:revision>41</cp:revision>
  <cp:lastPrinted>2024-08-08T12:02:00Z</cp:lastPrinted>
  <dcterms:created xsi:type="dcterms:W3CDTF">2022-11-09T06:15:00Z</dcterms:created>
  <dcterms:modified xsi:type="dcterms:W3CDTF">2024-08-23T06:06:00Z</dcterms:modified>
</cp:coreProperties>
</file>