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32A9" w:rsidRDefault="008232A9" w:rsidP="008232A9">
      <w:pPr>
        <w:jc w:val="center"/>
        <w:rPr>
          <w:sz w:val="24"/>
          <w:szCs w:val="24"/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>
            <v:imagedata r:id="rId6" o:title=""/>
          </v:shape>
          <o:OLEObject Type="Embed" ProgID="Word.Picture.8" ShapeID="_x0000_i1025" DrawAspect="Content" ObjectID="_1785917028" r:id="rId7"/>
        </w:object>
      </w:r>
    </w:p>
    <w:p w:rsidR="008232A9" w:rsidRDefault="008232A9" w:rsidP="008232A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8232A9" w:rsidRDefault="008232A9" w:rsidP="008232A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8232A9" w:rsidRDefault="008232A9" w:rsidP="008232A9">
      <w:pPr>
        <w:jc w:val="center"/>
        <w:rPr>
          <w:b/>
          <w:sz w:val="28"/>
          <w:szCs w:val="28"/>
          <w:lang w:val="uk-UA"/>
        </w:rPr>
      </w:pPr>
    </w:p>
    <w:p w:rsidR="008232A9" w:rsidRDefault="008232A9" w:rsidP="008232A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РІШЕННЯ №</w:t>
      </w:r>
      <w:r w:rsidR="0066669A">
        <w:rPr>
          <w:b/>
          <w:sz w:val="28"/>
          <w:szCs w:val="28"/>
          <w:lang w:val="uk-UA"/>
        </w:rPr>
        <w:t>20</w:t>
      </w:r>
    </w:p>
    <w:p w:rsidR="008232A9" w:rsidRDefault="008232A9" w:rsidP="008232A9">
      <w:pPr>
        <w:tabs>
          <w:tab w:val="center" w:pos="4677"/>
          <w:tab w:val="left" w:pos="6690"/>
        </w:tabs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 </w:t>
      </w:r>
    </w:p>
    <w:p w:rsidR="00AC23F5" w:rsidRDefault="0066669A" w:rsidP="008232A9">
      <w:pPr>
        <w:tabs>
          <w:tab w:val="center" w:pos="4677"/>
          <w:tab w:val="left" w:pos="6690"/>
        </w:tabs>
        <w:rPr>
          <w:b/>
          <w:bCs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</w:t>
      </w:r>
      <w:r w:rsidR="008232A9">
        <w:rPr>
          <w:rFonts w:eastAsia="Calibri"/>
          <w:sz w:val="28"/>
          <w:szCs w:val="28"/>
          <w:lang w:val="uk-UA"/>
        </w:rPr>
        <w:t>22 серпня 2024 року                    м. Гайсин                         71 сесія 8 скликанн</w:t>
      </w:r>
      <w:r>
        <w:rPr>
          <w:rFonts w:eastAsia="Calibri"/>
          <w:sz w:val="28"/>
          <w:szCs w:val="28"/>
          <w:lang w:val="uk-UA"/>
        </w:rPr>
        <w:t>я</w:t>
      </w:r>
    </w:p>
    <w:p w:rsidR="008232A9" w:rsidRDefault="008232A9" w:rsidP="008232A9">
      <w:pPr>
        <w:tabs>
          <w:tab w:val="left" w:pos="567"/>
          <w:tab w:val="center" w:pos="4677"/>
          <w:tab w:val="left" w:pos="6690"/>
        </w:tabs>
        <w:ind w:firstLine="567"/>
        <w:jc w:val="center"/>
        <w:rPr>
          <w:b/>
          <w:bCs/>
          <w:sz w:val="28"/>
          <w:szCs w:val="28"/>
          <w:lang w:val="uk-UA"/>
        </w:rPr>
      </w:pPr>
    </w:p>
    <w:p w:rsidR="008232A9" w:rsidRDefault="00AC23F5" w:rsidP="00AC23F5">
      <w:pPr>
        <w:tabs>
          <w:tab w:val="center" w:pos="4677"/>
          <w:tab w:val="left" w:pos="6690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Про </w:t>
      </w:r>
      <w:r w:rsidR="00651FE7">
        <w:rPr>
          <w:b/>
          <w:bCs/>
          <w:sz w:val="28"/>
          <w:szCs w:val="28"/>
          <w:lang w:val="uk-UA"/>
        </w:rPr>
        <w:t>дооцінку переданої</w:t>
      </w:r>
      <w:r>
        <w:rPr>
          <w:b/>
          <w:bCs/>
          <w:sz w:val="28"/>
          <w:szCs w:val="28"/>
          <w:lang w:val="uk-UA"/>
        </w:rPr>
        <w:t xml:space="preserve"> </w:t>
      </w:r>
      <w:r w:rsidRPr="00031249">
        <w:rPr>
          <w:b/>
          <w:bCs/>
          <w:sz w:val="28"/>
          <w:szCs w:val="28"/>
          <w:lang w:val="uk-UA"/>
        </w:rPr>
        <w:t xml:space="preserve">комп’ютерної та офісної техніки </w:t>
      </w:r>
    </w:p>
    <w:p w:rsidR="00AC23F5" w:rsidRDefault="00AC23F5" w:rsidP="00AC23F5">
      <w:pPr>
        <w:tabs>
          <w:tab w:val="center" w:pos="4677"/>
          <w:tab w:val="left" w:pos="6690"/>
        </w:tabs>
        <w:jc w:val="center"/>
        <w:rPr>
          <w:b/>
          <w:bCs/>
          <w:sz w:val="28"/>
          <w:szCs w:val="28"/>
          <w:lang w:val="uk-UA"/>
        </w:rPr>
      </w:pPr>
      <w:r w:rsidRPr="00031249">
        <w:rPr>
          <w:b/>
          <w:bCs/>
          <w:sz w:val="28"/>
          <w:szCs w:val="28"/>
          <w:lang w:val="uk-UA"/>
        </w:rPr>
        <w:t>з</w:t>
      </w:r>
      <w:r>
        <w:rPr>
          <w:b/>
          <w:bCs/>
          <w:sz w:val="28"/>
          <w:szCs w:val="28"/>
          <w:lang w:val="uk-UA"/>
        </w:rPr>
        <w:t xml:space="preserve"> Гайсинської міської ради на баланс</w:t>
      </w:r>
      <w:r w:rsidR="008232A9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Відділу соціального захисту Гайсинської міської ради</w:t>
      </w:r>
    </w:p>
    <w:p w:rsidR="00ED2EA0" w:rsidRDefault="00ED2EA0" w:rsidP="007F0EFB">
      <w:pPr>
        <w:tabs>
          <w:tab w:val="center" w:pos="4677"/>
          <w:tab w:val="left" w:pos="6690"/>
        </w:tabs>
        <w:jc w:val="both"/>
        <w:rPr>
          <w:color w:val="000000"/>
          <w:sz w:val="28"/>
          <w:szCs w:val="28"/>
          <w:lang w:val="uk-UA"/>
        </w:rPr>
      </w:pPr>
    </w:p>
    <w:p w:rsidR="007F0EFB" w:rsidRDefault="006D2DB4" w:rsidP="007F0EFB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виконання  наказу Міністерства соціальної політики України № 2041/2/290-24/18 від 28.05.2024 року</w:t>
      </w:r>
      <w:r w:rsidR="00ED2EA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 межах виконання договору від 20.12.2021 року № ІСВ –А9 «Оснащення комп’ютерним обладнанням територіальних громад для виконання функцій у сфері соціального захисту населення та захисту прав дітей», укладеного Мінсоцполітики в рамках реалізації проекту «Модернізація системи соціальної підтримки населення України», що фінансується Міжнародним банком реконструкції та розвитку згідно угоди про позику № 8404–</w:t>
      </w:r>
      <w:r>
        <w:rPr>
          <w:color w:val="000000"/>
          <w:sz w:val="28"/>
          <w:szCs w:val="28"/>
          <w:lang w:val="en-US"/>
        </w:rPr>
        <w:t xml:space="preserve">UA </w:t>
      </w:r>
      <w:r>
        <w:rPr>
          <w:color w:val="000000"/>
          <w:sz w:val="28"/>
          <w:szCs w:val="28"/>
          <w:lang w:val="uk-UA"/>
        </w:rPr>
        <w:t>від 9 липня 2014 року</w:t>
      </w:r>
      <w:r w:rsidR="00ED2EA0">
        <w:rPr>
          <w:color w:val="000000"/>
          <w:sz w:val="28"/>
          <w:szCs w:val="28"/>
          <w:lang w:val="uk-UA"/>
        </w:rPr>
        <w:t xml:space="preserve"> </w:t>
      </w:r>
      <w:r w:rsidR="00AC23F5">
        <w:rPr>
          <w:color w:val="000000"/>
          <w:sz w:val="28"/>
          <w:szCs w:val="28"/>
          <w:lang w:val="uk-UA"/>
        </w:rPr>
        <w:t xml:space="preserve">та у відповідності  до ст. 25, ст. 26, ст. 59, ст. 60 Закону України «Про місцеве самоврядування  в Україні» п. 10 Прикінцевих та перехідних положень Закону України «Про місцеве самоврядування в Україні», </w:t>
      </w:r>
      <w:r w:rsidR="00090CA9">
        <w:rPr>
          <w:color w:val="000000"/>
          <w:sz w:val="28"/>
          <w:szCs w:val="28"/>
          <w:lang w:val="uk-UA"/>
        </w:rPr>
        <w:t xml:space="preserve">міська рада </w:t>
      </w:r>
      <w:r w:rsidR="007F0EFB" w:rsidRPr="007F0EFB">
        <w:rPr>
          <w:b/>
          <w:color w:val="000000"/>
          <w:sz w:val="28"/>
          <w:szCs w:val="28"/>
          <w:lang w:val="uk-UA"/>
        </w:rPr>
        <w:t>ВИРІШИЛА</w:t>
      </w:r>
      <w:r w:rsidR="007F0EFB">
        <w:rPr>
          <w:color w:val="000000"/>
          <w:sz w:val="28"/>
          <w:szCs w:val="28"/>
          <w:lang w:val="uk-UA"/>
        </w:rPr>
        <w:t>:</w:t>
      </w:r>
    </w:p>
    <w:p w:rsidR="00AC23F5" w:rsidRDefault="006D2DB4" w:rsidP="008232A9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Надати згоду на дооцінку</w:t>
      </w:r>
      <w:r w:rsidR="00AC23F5" w:rsidRPr="00031249"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переданих на баланс відділу</w:t>
      </w:r>
      <w:r w:rsidR="00ED2EA0" w:rsidRPr="00ED2EA0">
        <w:rPr>
          <w:sz w:val="28"/>
          <w:szCs w:val="28"/>
          <w:lang w:val="uk-UA"/>
        </w:rPr>
        <w:t xml:space="preserve"> </w:t>
      </w:r>
      <w:r w:rsidR="00ED2EA0" w:rsidRPr="005D3889">
        <w:rPr>
          <w:sz w:val="28"/>
          <w:szCs w:val="28"/>
          <w:lang w:val="uk-UA"/>
        </w:rPr>
        <w:t>соціального за</w:t>
      </w:r>
      <w:r w:rsidR="00ED2EA0">
        <w:rPr>
          <w:sz w:val="28"/>
          <w:szCs w:val="28"/>
          <w:lang w:val="uk-UA"/>
        </w:rPr>
        <w:t xml:space="preserve">хисту Гайсинської міської ради </w:t>
      </w:r>
      <w:r>
        <w:rPr>
          <w:sz w:val="28"/>
          <w:szCs w:val="28"/>
          <w:lang w:val="uk-UA"/>
        </w:rPr>
        <w:t xml:space="preserve">  комп’ютерної та офісної техніки (товарно-матеріальні цінності далі ТМЦ) за  рішенням 41 позачергової сесії 8 скликання від 23.11.2022 року</w:t>
      </w:r>
      <w:r w:rsidR="008232A9">
        <w:rPr>
          <w:sz w:val="28"/>
          <w:szCs w:val="28"/>
          <w:lang w:val="uk-UA"/>
        </w:rPr>
        <w:t xml:space="preserve"> №10 </w:t>
      </w:r>
      <w:r w:rsidR="00AC23F5">
        <w:rPr>
          <w:color w:val="000000"/>
          <w:sz w:val="28"/>
          <w:szCs w:val="28"/>
          <w:lang w:val="uk-UA"/>
        </w:rPr>
        <w:t xml:space="preserve"> за адресою: 23700, Вінницька область,</w:t>
      </w:r>
      <w:r w:rsidR="008232A9">
        <w:rPr>
          <w:color w:val="000000"/>
          <w:sz w:val="28"/>
          <w:szCs w:val="28"/>
          <w:lang w:val="uk-UA"/>
        </w:rPr>
        <w:t xml:space="preserve"> </w:t>
      </w:r>
      <w:r w:rsidR="00AC23F5">
        <w:rPr>
          <w:color w:val="000000"/>
          <w:sz w:val="28"/>
          <w:szCs w:val="28"/>
          <w:lang w:val="uk-UA"/>
        </w:rPr>
        <w:t xml:space="preserve">м. </w:t>
      </w:r>
      <w:r w:rsidR="008232A9">
        <w:rPr>
          <w:color w:val="000000"/>
          <w:sz w:val="28"/>
          <w:szCs w:val="28"/>
          <w:lang w:val="uk-UA"/>
        </w:rPr>
        <w:t>Г</w:t>
      </w:r>
      <w:r w:rsidR="00AC23F5">
        <w:rPr>
          <w:color w:val="000000"/>
          <w:sz w:val="28"/>
          <w:szCs w:val="28"/>
          <w:lang w:val="uk-UA"/>
        </w:rPr>
        <w:t>айсин, вул. Жовтнева, 21 (додається).</w:t>
      </w:r>
    </w:p>
    <w:p w:rsidR="00AC23F5" w:rsidRDefault="00ED2EA0" w:rsidP="008232A9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Дооцінку</w:t>
      </w:r>
      <w:r w:rsidR="00AC23F5">
        <w:rPr>
          <w:color w:val="000000"/>
          <w:sz w:val="28"/>
          <w:szCs w:val="28"/>
          <w:lang w:val="uk-UA"/>
        </w:rPr>
        <w:t xml:space="preserve"> </w:t>
      </w:r>
      <w:r w:rsidR="00AC23F5" w:rsidRPr="00031249">
        <w:rPr>
          <w:bCs/>
          <w:sz w:val="28"/>
          <w:szCs w:val="28"/>
          <w:lang w:val="uk-UA"/>
        </w:rPr>
        <w:t>комп’ютерної та офісної техніки</w:t>
      </w:r>
      <w:r w:rsidR="00AC23F5">
        <w:rPr>
          <w:color w:val="000000"/>
          <w:sz w:val="28"/>
          <w:szCs w:val="28"/>
          <w:lang w:val="uk-UA"/>
        </w:rPr>
        <w:t xml:space="preserve"> Відділу соціального захисту Гайсинської міської ради, здійснити в порядку, встановленому чинним законодавством.</w:t>
      </w:r>
    </w:p>
    <w:p w:rsidR="008232A9" w:rsidRPr="008232A9" w:rsidRDefault="008232A9" w:rsidP="008232A9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8232A9">
        <w:rPr>
          <w:sz w:val="28"/>
          <w:szCs w:val="28"/>
        </w:rPr>
        <w:t>Контроль за виконанням цього рішення покласти на постійн</w:t>
      </w:r>
      <w:r w:rsidRPr="008232A9">
        <w:rPr>
          <w:sz w:val="28"/>
          <w:szCs w:val="28"/>
          <w:lang w:val="uk-UA"/>
        </w:rPr>
        <w:t>у</w:t>
      </w:r>
      <w:r w:rsidRPr="008232A9">
        <w:rPr>
          <w:sz w:val="28"/>
          <w:szCs w:val="28"/>
        </w:rPr>
        <w:t xml:space="preserve"> комісі</w:t>
      </w:r>
      <w:r w:rsidRPr="008232A9">
        <w:rPr>
          <w:sz w:val="28"/>
          <w:szCs w:val="28"/>
          <w:lang w:val="uk-UA"/>
        </w:rPr>
        <w:t>ю</w:t>
      </w:r>
      <w:r w:rsidRPr="008232A9">
        <w:rPr>
          <w:sz w:val="28"/>
          <w:szCs w:val="28"/>
        </w:rPr>
        <w:t xml:space="preserve"> </w:t>
      </w:r>
      <w:r w:rsidRPr="008232A9">
        <w:rPr>
          <w:sz w:val="28"/>
          <w:szCs w:val="28"/>
          <w:lang w:val="uk-UA"/>
        </w:rPr>
        <w:t>міської</w:t>
      </w:r>
      <w:r w:rsidRPr="008232A9">
        <w:rPr>
          <w:sz w:val="28"/>
          <w:szCs w:val="28"/>
        </w:rPr>
        <w:t xml:space="preserve"> ради з питань </w:t>
      </w:r>
      <w:r w:rsidRPr="008232A9">
        <w:rPr>
          <w:sz w:val="28"/>
          <w:szCs w:val="28"/>
          <w:lang w:val="uk-UA"/>
        </w:rPr>
        <w:t xml:space="preserve">фінансів, бюджету, </w:t>
      </w:r>
      <w:r w:rsidRPr="008232A9">
        <w:rPr>
          <w:sz w:val="28"/>
          <w:szCs w:val="28"/>
        </w:rPr>
        <w:t>планування, соціально-економічного розвитку,</w:t>
      </w:r>
      <w:r w:rsidRPr="008232A9">
        <w:rPr>
          <w:sz w:val="28"/>
          <w:szCs w:val="28"/>
          <w:lang w:val="uk-UA"/>
        </w:rPr>
        <w:t xml:space="preserve"> інвестицій та міжнародного співробітництва</w:t>
      </w:r>
      <w:r w:rsidRPr="008232A9">
        <w:rPr>
          <w:sz w:val="28"/>
          <w:szCs w:val="28"/>
        </w:rPr>
        <w:t xml:space="preserve"> (</w:t>
      </w:r>
      <w:r w:rsidRPr="008232A9">
        <w:rPr>
          <w:sz w:val="28"/>
          <w:szCs w:val="28"/>
          <w:lang w:val="uk-UA"/>
        </w:rPr>
        <w:t>Гукало А.І.</w:t>
      </w:r>
      <w:r w:rsidRPr="008232A9">
        <w:rPr>
          <w:sz w:val="28"/>
          <w:szCs w:val="28"/>
        </w:rPr>
        <w:t>)</w:t>
      </w:r>
      <w:r w:rsidRPr="008232A9">
        <w:rPr>
          <w:sz w:val="28"/>
          <w:szCs w:val="28"/>
          <w:lang w:val="uk-UA"/>
        </w:rPr>
        <w:t>.</w:t>
      </w:r>
    </w:p>
    <w:p w:rsidR="00AC23F5" w:rsidRDefault="00AC23F5" w:rsidP="008232A9">
      <w:pPr>
        <w:ind w:firstLine="567"/>
      </w:pPr>
    </w:p>
    <w:p w:rsidR="00AC23F5" w:rsidRDefault="00AC23F5" w:rsidP="00AC23F5"/>
    <w:p w:rsidR="00AC23F5" w:rsidRDefault="00AC23F5" w:rsidP="00ED2EA0">
      <w:pPr>
        <w:tabs>
          <w:tab w:val="left" w:pos="1365"/>
        </w:tabs>
      </w:pPr>
    </w:p>
    <w:p w:rsidR="00F3559E" w:rsidRPr="0016491C" w:rsidRDefault="00F3559E" w:rsidP="00F3559E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Міський голова                                                                       Анатолій ГУК</w:t>
      </w:r>
      <w:r w:rsidRPr="0016491C">
        <w:rPr>
          <w:b/>
          <w:sz w:val="28"/>
          <w:szCs w:val="28"/>
          <w:lang w:val="uk-UA"/>
        </w:rPr>
        <w:t xml:space="preserve">           </w:t>
      </w:r>
    </w:p>
    <w:p w:rsidR="008232A9" w:rsidRDefault="00AC23F5" w:rsidP="00AC23F5">
      <w:pPr>
        <w:tabs>
          <w:tab w:val="left" w:pos="679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</w:t>
      </w:r>
    </w:p>
    <w:p w:rsidR="00317094" w:rsidRDefault="00317094" w:rsidP="00AC23F5">
      <w:pPr>
        <w:tabs>
          <w:tab w:val="left" w:pos="6795"/>
        </w:tabs>
        <w:rPr>
          <w:sz w:val="28"/>
          <w:szCs w:val="28"/>
          <w:lang w:val="uk-UA"/>
        </w:rPr>
      </w:pPr>
    </w:p>
    <w:sectPr w:rsidR="00317094" w:rsidSect="00823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64721"/>
    <w:multiLevelType w:val="hybridMultilevel"/>
    <w:tmpl w:val="7AFCAE0A"/>
    <w:lvl w:ilvl="0" w:tplc="2B62A39E">
      <w:start w:val="1"/>
      <w:numFmt w:val="decimal"/>
      <w:lvlText w:val="%1."/>
      <w:lvlJc w:val="left"/>
      <w:pPr>
        <w:ind w:left="1155" w:hanging="360"/>
      </w:pPr>
    </w:lvl>
    <w:lvl w:ilvl="1" w:tplc="20000019">
      <w:start w:val="1"/>
      <w:numFmt w:val="lowerLetter"/>
      <w:lvlText w:val="%2."/>
      <w:lvlJc w:val="left"/>
      <w:pPr>
        <w:ind w:left="1875" w:hanging="360"/>
      </w:pPr>
    </w:lvl>
    <w:lvl w:ilvl="2" w:tplc="2000001B">
      <w:start w:val="1"/>
      <w:numFmt w:val="lowerRoman"/>
      <w:lvlText w:val="%3."/>
      <w:lvlJc w:val="right"/>
      <w:pPr>
        <w:ind w:left="2595" w:hanging="180"/>
      </w:pPr>
    </w:lvl>
    <w:lvl w:ilvl="3" w:tplc="2000000F">
      <w:start w:val="1"/>
      <w:numFmt w:val="decimal"/>
      <w:lvlText w:val="%4."/>
      <w:lvlJc w:val="left"/>
      <w:pPr>
        <w:ind w:left="3315" w:hanging="360"/>
      </w:pPr>
    </w:lvl>
    <w:lvl w:ilvl="4" w:tplc="20000019">
      <w:start w:val="1"/>
      <w:numFmt w:val="lowerLetter"/>
      <w:lvlText w:val="%5."/>
      <w:lvlJc w:val="left"/>
      <w:pPr>
        <w:ind w:left="4035" w:hanging="360"/>
      </w:pPr>
    </w:lvl>
    <w:lvl w:ilvl="5" w:tplc="2000001B">
      <w:start w:val="1"/>
      <w:numFmt w:val="lowerRoman"/>
      <w:lvlText w:val="%6."/>
      <w:lvlJc w:val="right"/>
      <w:pPr>
        <w:ind w:left="4755" w:hanging="180"/>
      </w:pPr>
    </w:lvl>
    <w:lvl w:ilvl="6" w:tplc="2000000F">
      <w:start w:val="1"/>
      <w:numFmt w:val="decimal"/>
      <w:lvlText w:val="%7."/>
      <w:lvlJc w:val="left"/>
      <w:pPr>
        <w:ind w:left="5475" w:hanging="360"/>
      </w:pPr>
    </w:lvl>
    <w:lvl w:ilvl="7" w:tplc="20000019">
      <w:start w:val="1"/>
      <w:numFmt w:val="lowerLetter"/>
      <w:lvlText w:val="%8."/>
      <w:lvlJc w:val="left"/>
      <w:pPr>
        <w:ind w:left="6195" w:hanging="360"/>
      </w:pPr>
    </w:lvl>
    <w:lvl w:ilvl="8" w:tplc="2000001B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A64"/>
    <w:rsid w:val="00090CA9"/>
    <w:rsid w:val="00251046"/>
    <w:rsid w:val="00317094"/>
    <w:rsid w:val="00485BDF"/>
    <w:rsid w:val="005B5A64"/>
    <w:rsid w:val="00651FE7"/>
    <w:rsid w:val="0066669A"/>
    <w:rsid w:val="006D2DB4"/>
    <w:rsid w:val="007F0EFB"/>
    <w:rsid w:val="008232A9"/>
    <w:rsid w:val="00AC23F5"/>
    <w:rsid w:val="00EA5CC9"/>
    <w:rsid w:val="00ED2EA0"/>
    <w:rsid w:val="00F3559E"/>
    <w:rsid w:val="00F5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4F4EB-3CBF-4C30-8E89-AF463F9E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C23F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List Paragraph"/>
    <w:basedOn w:val="a"/>
    <w:uiPriority w:val="34"/>
    <w:qFormat/>
    <w:rsid w:val="00AC23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33E5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533E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5995B-BBCA-407D-AF64-6251AD85B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1289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Grudz</cp:lastModifiedBy>
  <cp:revision>16</cp:revision>
  <cp:lastPrinted>2024-08-23T08:17:00Z</cp:lastPrinted>
  <dcterms:created xsi:type="dcterms:W3CDTF">2024-08-08T05:29:00Z</dcterms:created>
  <dcterms:modified xsi:type="dcterms:W3CDTF">2024-08-23T08:17:00Z</dcterms:modified>
</cp:coreProperties>
</file>