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B89" w:rsidRDefault="00B55B89" w:rsidP="00B55B89">
      <w:pPr>
        <w:jc w:val="both"/>
        <w:rPr>
          <w:rFonts w:ascii="Times New Roman" w:hAnsi="Times New Roman"/>
          <w:sz w:val="28"/>
          <w:szCs w:val="28"/>
        </w:rPr>
      </w:pPr>
    </w:p>
    <w:p w:rsidR="00B55B89" w:rsidRDefault="00B55B89" w:rsidP="00BB16C3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5" o:title=""/>
          </v:shape>
          <o:OLEObject Type="Embed" ProgID="Word.Picture.8" ShapeID="_x0000_i1025" DrawAspect="Content" ObjectID="_1796454809" r:id="rId6"/>
        </w:object>
      </w:r>
    </w:p>
    <w:p w:rsidR="00B55B89" w:rsidRDefault="00B55B89" w:rsidP="00B55B89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B55B89" w:rsidRDefault="00B55B89" w:rsidP="00B55B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B55B89" w:rsidRDefault="00B55B89" w:rsidP="00B55B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B55B89" w:rsidRDefault="00B55B89" w:rsidP="00B55B89">
      <w:pPr>
        <w:rPr>
          <w:rFonts w:ascii="Times New Roman" w:hAnsi="Times New Roman"/>
        </w:rPr>
      </w:pPr>
    </w:p>
    <w:p w:rsidR="002C4840" w:rsidRDefault="002C4840" w:rsidP="002C48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№</w:t>
      </w:r>
      <w:r w:rsidR="008A3AFE">
        <w:rPr>
          <w:rFonts w:ascii="Times New Roman" w:hAnsi="Times New Roman"/>
          <w:b/>
          <w:sz w:val="28"/>
          <w:szCs w:val="28"/>
        </w:rPr>
        <w:t>22</w:t>
      </w:r>
    </w:p>
    <w:p w:rsidR="002C4840" w:rsidRDefault="002C4840" w:rsidP="002C4840">
      <w:pPr>
        <w:jc w:val="center"/>
        <w:rPr>
          <w:rFonts w:ascii="Times New Roman" w:hAnsi="Times New Roman"/>
          <w:sz w:val="40"/>
          <w:szCs w:val="40"/>
        </w:rPr>
      </w:pPr>
    </w:p>
    <w:p w:rsidR="002C4840" w:rsidRDefault="002C4840" w:rsidP="002C48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грудня  2024 року                          м. Гайсин                    77 сесія 8 скликання</w:t>
      </w:r>
    </w:p>
    <w:p w:rsidR="00B55B89" w:rsidRDefault="00B55B89" w:rsidP="00B55B89">
      <w:pPr>
        <w:rPr>
          <w:rFonts w:ascii="Times New Roman" w:hAnsi="Times New Roman"/>
          <w:b/>
          <w:sz w:val="28"/>
          <w:szCs w:val="28"/>
        </w:rPr>
      </w:pPr>
    </w:p>
    <w:p w:rsidR="00B55B89" w:rsidRDefault="00B55B89" w:rsidP="00B55B89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 </w:t>
      </w:r>
    </w:p>
    <w:p w:rsidR="00B55B89" w:rsidRDefault="00B55B89" w:rsidP="00B55B89">
      <w:pPr>
        <w:ind w:left="284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B55B89" w:rsidRDefault="00B55B89" w:rsidP="00B55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Відповідно до ст. ст. 32, 40, 59 Закону України «Про місцеве самоврядування в Україні», з метою упорядкування заходів фінансово-технічного забезпечення 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роки, враховуючи клопотання начальника відділу культури, молоді та спорту Гайсинської міської ради від 11.12.2024 №</w:t>
      </w:r>
      <w:r w:rsidR="00045AF1">
        <w:rPr>
          <w:rFonts w:ascii="Times New Roman" w:hAnsi="Times New Roman"/>
          <w:sz w:val="28"/>
          <w:szCs w:val="28"/>
        </w:rPr>
        <w:t>575</w:t>
      </w:r>
      <w:r>
        <w:rPr>
          <w:rFonts w:ascii="Times New Roman" w:hAnsi="Times New Roman"/>
          <w:sz w:val="28"/>
          <w:szCs w:val="28"/>
        </w:rPr>
        <w:t xml:space="preserve">, міська рада </w:t>
      </w: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B55B89" w:rsidRDefault="00B55B89" w:rsidP="00B55B89">
      <w:pPr>
        <w:rPr>
          <w:rFonts w:ascii="Times New Roman" w:hAnsi="Times New Roman"/>
          <w:b/>
          <w:sz w:val="28"/>
          <w:szCs w:val="28"/>
        </w:rPr>
      </w:pPr>
    </w:p>
    <w:p w:rsidR="00B55B89" w:rsidRDefault="00B55B89" w:rsidP="002C484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роки, виклавши Додаток 2  «Заходи фінансово-технічного забезпечення 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роки, у новій редакції  (додається).</w:t>
      </w:r>
    </w:p>
    <w:p w:rsidR="00B55B89" w:rsidRDefault="00B55B89" w:rsidP="002C484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</w:t>
      </w:r>
      <w:r w:rsidR="002C484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(Гукало А.І.).</w:t>
      </w:r>
    </w:p>
    <w:p w:rsidR="00B55B89" w:rsidRDefault="00B55B89" w:rsidP="00B55B89"/>
    <w:p w:rsidR="00BB16C3" w:rsidRPr="00BB16C3" w:rsidRDefault="007C015D" w:rsidP="00BB16C3">
      <w:pPr>
        <w:shd w:val="clear" w:color="auto" w:fill="FFFFFF"/>
        <w:tabs>
          <w:tab w:val="left" w:pos="5098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B16C3" w:rsidRPr="00BB16C3" w:rsidRDefault="00BB16C3" w:rsidP="00BB16C3">
      <w:pPr>
        <w:shd w:val="clear" w:color="auto" w:fill="FFFFFF"/>
        <w:tabs>
          <w:tab w:val="left" w:pos="5098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BB16C3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DA31F2" w:rsidRPr="00BB16C3" w:rsidRDefault="00DA31F2" w:rsidP="00BB16C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A31F2" w:rsidRPr="00BB16C3" w:rsidSect="00B55B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83BAA"/>
    <w:multiLevelType w:val="hybridMultilevel"/>
    <w:tmpl w:val="6D802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F2A"/>
    <w:rsid w:val="00045AF1"/>
    <w:rsid w:val="00076F2A"/>
    <w:rsid w:val="002C4840"/>
    <w:rsid w:val="007C015D"/>
    <w:rsid w:val="008A3AFE"/>
    <w:rsid w:val="00B55B89"/>
    <w:rsid w:val="00BB16C3"/>
    <w:rsid w:val="00DA31F2"/>
    <w:rsid w:val="00E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99E5"/>
  <w15:docId w15:val="{90CE7F6B-B8F5-4CA8-AED5-85D3FCB6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8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55B89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B5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Grudz</cp:lastModifiedBy>
  <cp:revision>13</cp:revision>
  <cp:lastPrinted>2024-12-23T08:27:00Z</cp:lastPrinted>
  <dcterms:created xsi:type="dcterms:W3CDTF">2024-12-10T11:53:00Z</dcterms:created>
  <dcterms:modified xsi:type="dcterms:W3CDTF">2024-12-23T08:27:00Z</dcterms:modified>
</cp:coreProperties>
</file>