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910DD" w14:textId="77777777" w:rsidR="002D09FA" w:rsidRPr="00AF43D6" w:rsidRDefault="002D09FA" w:rsidP="00E5410E">
      <w:pPr>
        <w:tabs>
          <w:tab w:val="left" w:pos="709"/>
          <w:tab w:val="left" w:pos="993"/>
          <w:tab w:val="left" w:pos="2977"/>
          <w:tab w:val="center" w:pos="4819"/>
          <w:tab w:val="left" w:pos="7690"/>
        </w:tabs>
        <w:spacing w:line="204" w:lineRule="auto"/>
        <w:ind w:firstLine="567"/>
        <w:jc w:val="both"/>
        <w:rPr>
          <w:bCs/>
          <w:sz w:val="28"/>
          <w:szCs w:val="28"/>
        </w:rPr>
      </w:pPr>
    </w:p>
    <w:p w14:paraId="62402DB8" w14:textId="0F1F8A65" w:rsidR="008248E4" w:rsidRPr="00AF43D6" w:rsidRDefault="005E177B" w:rsidP="00E5410E">
      <w:pPr>
        <w:tabs>
          <w:tab w:val="left" w:pos="709"/>
          <w:tab w:val="left" w:pos="993"/>
          <w:tab w:val="left" w:pos="2977"/>
          <w:tab w:val="center" w:pos="4819"/>
          <w:tab w:val="left" w:pos="7690"/>
        </w:tabs>
        <w:spacing w:line="204" w:lineRule="auto"/>
        <w:ind w:firstLine="567"/>
        <w:jc w:val="center"/>
        <w:rPr>
          <w:b/>
          <w:sz w:val="28"/>
          <w:szCs w:val="28"/>
        </w:rPr>
      </w:pPr>
      <w:r w:rsidRPr="00AF43D6">
        <w:rPr>
          <w:bCs/>
          <w:sz w:val="28"/>
          <w:szCs w:val="28"/>
        </w:rPr>
        <w:t xml:space="preserve">                                                 </w:t>
      </w:r>
      <w:r w:rsidR="008248E4" w:rsidRPr="00AF43D6">
        <w:rPr>
          <w:b/>
          <w:sz w:val="28"/>
          <w:szCs w:val="28"/>
        </w:rPr>
        <w:t xml:space="preserve">Порядок денний                          </w:t>
      </w:r>
      <w:r w:rsidR="00371B07" w:rsidRPr="00AF43D6">
        <w:rPr>
          <w:b/>
          <w:sz w:val="28"/>
          <w:szCs w:val="28"/>
        </w:rPr>
        <w:t xml:space="preserve">       </w:t>
      </w:r>
      <w:r w:rsidR="008248E4" w:rsidRPr="00AF43D6">
        <w:rPr>
          <w:b/>
          <w:sz w:val="28"/>
          <w:szCs w:val="28"/>
        </w:rPr>
        <w:t xml:space="preserve">     </w:t>
      </w:r>
      <w:r w:rsidR="00941315" w:rsidRPr="00AF43D6">
        <w:rPr>
          <w:b/>
          <w:sz w:val="28"/>
          <w:szCs w:val="28"/>
        </w:rPr>
        <w:t>проєкт</w:t>
      </w:r>
    </w:p>
    <w:p w14:paraId="5326CB27" w14:textId="7218E549" w:rsidR="008248E4" w:rsidRPr="00AF43D6" w:rsidRDefault="0081406F" w:rsidP="00E5410E">
      <w:pPr>
        <w:pStyle w:val="a3"/>
        <w:tabs>
          <w:tab w:val="left" w:pos="709"/>
          <w:tab w:val="left" w:pos="993"/>
          <w:tab w:val="left" w:pos="2977"/>
        </w:tabs>
        <w:spacing w:after="0" w:line="204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3D6">
        <w:rPr>
          <w:rFonts w:ascii="Times New Roman" w:hAnsi="Times New Roman" w:cs="Times New Roman"/>
          <w:b/>
          <w:sz w:val="28"/>
          <w:szCs w:val="28"/>
        </w:rPr>
        <w:t>79</w:t>
      </w:r>
      <w:r w:rsidR="0052676A" w:rsidRPr="00AF43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48E4" w:rsidRPr="00AF43D6">
        <w:rPr>
          <w:rFonts w:ascii="Times New Roman" w:hAnsi="Times New Roman" w:cs="Times New Roman"/>
          <w:b/>
          <w:sz w:val="28"/>
          <w:szCs w:val="28"/>
        </w:rPr>
        <w:t>чергової сесії 8 скликання</w:t>
      </w:r>
    </w:p>
    <w:p w14:paraId="124C72CF" w14:textId="0EF29BBB" w:rsidR="008248E4" w:rsidRPr="00AF43D6" w:rsidRDefault="00D3731B" w:rsidP="00E5410E">
      <w:pPr>
        <w:tabs>
          <w:tab w:val="left" w:pos="709"/>
          <w:tab w:val="left" w:pos="993"/>
          <w:tab w:val="left" w:pos="4140"/>
          <w:tab w:val="left" w:pos="4242"/>
        </w:tabs>
        <w:spacing w:line="204" w:lineRule="auto"/>
        <w:ind w:firstLine="567"/>
        <w:jc w:val="center"/>
        <w:rPr>
          <w:b/>
          <w:sz w:val="28"/>
          <w:szCs w:val="28"/>
          <w:u w:val="single"/>
        </w:rPr>
      </w:pPr>
      <w:r w:rsidRPr="00AF43D6">
        <w:rPr>
          <w:b/>
          <w:sz w:val="28"/>
          <w:szCs w:val="28"/>
          <w:u w:val="single"/>
          <w:lang w:val="en-US"/>
        </w:rPr>
        <w:t>2</w:t>
      </w:r>
      <w:r w:rsidR="0081406F" w:rsidRPr="00AF43D6">
        <w:rPr>
          <w:b/>
          <w:sz w:val="28"/>
          <w:szCs w:val="28"/>
          <w:u w:val="single"/>
        </w:rPr>
        <w:t>1</w:t>
      </w:r>
      <w:r w:rsidR="008248E4" w:rsidRPr="00AF43D6">
        <w:rPr>
          <w:b/>
          <w:sz w:val="28"/>
          <w:szCs w:val="28"/>
          <w:u w:val="single"/>
        </w:rPr>
        <w:t xml:space="preserve"> </w:t>
      </w:r>
      <w:r w:rsidR="0052676A" w:rsidRPr="00AF43D6">
        <w:rPr>
          <w:b/>
          <w:sz w:val="28"/>
          <w:szCs w:val="28"/>
          <w:u w:val="single"/>
        </w:rPr>
        <w:t>лютого</w:t>
      </w:r>
      <w:r w:rsidR="005A0DF4" w:rsidRPr="00AF43D6">
        <w:rPr>
          <w:b/>
          <w:sz w:val="28"/>
          <w:szCs w:val="28"/>
          <w:u w:val="single"/>
        </w:rPr>
        <w:t xml:space="preserve"> </w:t>
      </w:r>
      <w:r w:rsidR="008248E4" w:rsidRPr="00AF43D6">
        <w:rPr>
          <w:b/>
          <w:sz w:val="28"/>
          <w:szCs w:val="28"/>
          <w:u w:val="single"/>
        </w:rPr>
        <w:t>202</w:t>
      </w:r>
      <w:r w:rsidR="0081406F" w:rsidRPr="00AF43D6">
        <w:rPr>
          <w:b/>
          <w:sz w:val="28"/>
          <w:szCs w:val="28"/>
          <w:u w:val="single"/>
        </w:rPr>
        <w:t>5</w:t>
      </w:r>
      <w:r w:rsidR="008248E4" w:rsidRPr="00AF43D6">
        <w:rPr>
          <w:b/>
          <w:sz w:val="28"/>
          <w:szCs w:val="28"/>
          <w:u w:val="single"/>
        </w:rPr>
        <w:t xml:space="preserve"> року</w:t>
      </w:r>
    </w:p>
    <w:p w14:paraId="013780DC" w14:textId="77777777" w:rsidR="00E564C9" w:rsidRPr="00AF43D6" w:rsidRDefault="00E564C9" w:rsidP="00E5410E">
      <w:pPr>
        <w:tabs>
          <w:tab w:val="left" w:pos="709"/>
          <w:tab w:val="left" w:pos="993"/>
          <w:tab w:val="left" w:pos="4140"/>
          <w:tab w:val="left" w:pos="4242"/>
        </w:tabs>
        <w:spacing w:line="204" w:lineRule="auto"/>
        <w:ind w:firstLine="567"/>
        <w:jc w:val="both"/>
        <w:rPr>
          <w:bCs/>
          <w:sz w:val="28"/>
          <w:szCs w:val="28"/>
          <w:u w:val="single"/>
        </w:rPr>
      </w:pPr>
    </w:p>
    <w:p w14:paraId="0D5D2429" w14:textId="2F4AC5D0" w:rsidR="004C5829" w:rsidRPr="00AF43D6" w:rsidRDefault="009D0767" w:rsidP="00E5410E">
      <w:pPr>
        <w:pStyle w:val="a3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04" w:lineRule="auto"/>
        <w:ind w:left="0" w:right="-1"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bookmarkStart w:id="0" w:name="_Hlk130890908"/>
      <w:bookmarkStart w:id="1" w:name="_Hlk158616138"/>
      <w:bookmarkStart w:id="2" w:name="_Hlk190343791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звіту про виконання бюджету Гайсинської міської територіальної громади за 202</w:t>
      </w:r>
      <w:r w:rsidR="0081406F" w:rsidRPr="00AF43D6">
        <w:rPr>
          <w:rFonts w:ascii="Times New Roman" w:hAnsi="Times New Roman" w:cs="Times New Roman"/>
          <w:bCs/>
          <w:sz w:val="28"/>
          <w:szCs w:val="28"/>
        </w:rPr>
        <w:t>4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рік</w:t>
      </w:r>
      <w:bookmarkEnd w:id="0"/>
      <w:r w:rsidR="004C5829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1186F146" w14:textId="22DEABED" w:rsidR="006577D6" w:rsidRPr="00AF43D6" w:rsidRDefault="006577D6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851"/>
          <w:tab w:val="left" w:pos="993"/>
        </w:tabs>
        <w:spacing w:after="0" w:line="204" w:lineRule="auto"/>
        <w:ind w:left="0" w:firstLine="567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uk-UA"/>
        </w:rPr>
      </w:pPr>
      <w:bookmarkStart w:id="3" w:name="_Hlk190344266"/>
      <w:r w:rsidRPr="00AF43D6">
        <w:rPr>
          <w:rFonts w:ascii="Times New Roman" w:hAnsi="Times New Roman" w:cs="Times New Roman"/>
          <w:bCs/>
          <w:kern w:val="36"/>
          <w:sz w:val="28"/>
          <w:szCs w:val="28"/>
          <w:lang w:eastAsia="uk-UA"/>
        </w:rPr>
        <w:t>Про затвердження звіту про моніторинг виконання Стратегії розвитку Гайсинської міської територіальної громади до 2030 року та Плану заходів з її реалізації за підсумками 2024 року</w:t>
      </w:r>
      <w:bookmarkEnd w:id="3"/>
      <w:r w:rsidRPr="00AF43D6">
        <w:rPr>
          <w:rFonts w:ascii="Times New Roman" w:hAnsi="Times New Roman" w:cs="Times New Roman"/>
          <w:bCs/>
          <w:kern w:val="36"/>
          <w:sz w:val="28"/>
          <w:szCs w:val="28"/>
          <w:lang w:eastAsia="uk-UA"/>
        </w:rPr>
        <w:t>.</w:t>
      </w:r>
    </w:p>
    <w:p w14:paraId="7BEDF102" w14:textId="6E68315F" w:rsidR="006577D6" w:rsidRPr="00AF43D6" w:rsidRDefault="006577D6" w:rsidP="00E5410E">
      <w:pPr>
        <w:pStyle w:val="a3"/>
        <w:numPr>
          <w:ilvl w:val="0"/>
          <w:numId w:val="17"/>
        </w:numPr>
        <w:tabs>
          <w:tab w:val="left" w:pos="851"/>
          <w:tab w:val="left" w:pos="993"/>
        </w:tabs>
        <w:spacing w:after="0" w:line="204" w:lineRule="auto"/>
        <w:ind w:left="0" w:right="-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_Hlk190417939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звіту про виконання Програми соціально-економічного розвитку Гайсинської міської територіальної громади на 2024 рік</w:t>
      </w:r>
      <w:bookmarkEnd w:id="4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50BC131" w14:textId="6876C07E" w:rsidR="00870AAF" w:rsidRPr="00AF43D6" w:rsidRDefault="00870AAF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_Hlk190417962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Програми надання шефської допомоги військові частині А5051 Збройних Сил України, через військову частину А3767</w:t>
      </w:r>
      <w:r w:rsidR="000D4B9F" w:rsidRPr="00AF43D6">
        <w:rPr>
          <w:rFonts w:ascii="Times New Roman" w:hAnsi="Times New Roman" w:cs="Times New Roman"/>
          <w:bCs/>
          <w:sz w:val="28"/>
          <w:szCs w:val="28"/>
        </w:rPr>
        <w:t>,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на 2025 рік</w:t>
      </w:r>
      <w:bookmarkEnd w:id="5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EFF3D8E" w14:textId="77777777" w:rsidR="00870AAF" w:rsidRPr="00AF43D6" w:rsidRDefault="00870AAF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_Hlk190417982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Програми надання шефської допомоги військовій частині А1619 Збройних Сил України на 2025 рік</w:t>
      </w:r>
      <w:bookmarkEnd w:id="6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50E958BC" w14:textId="3D1DFCD1" w:rsidR="00870AAF" w:rsidRPr="00AF43D6" w:rsidRDefault="00870AAF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_Hlk190418023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Програми покращення умов надання сервісних (адміністративних) послуг територіальними сервісними центрами РСЦ ГСЦ МВС у Вінницькій, Черкаській та Кіровоградській областях (філії РСЦ МВС) та підвищення їх якості на 2025 рік</w:t>
      </w:r>
      <w:bookmarkEnd w:id="7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2E3B00CD" w14:textId="2CDB69F7" w:rsidR="00870AAF" w:rsidRPr="00AF43D6" w:rsidRDefault="00870AAF" w:rsidP="00E5410E">
      <w:pPr>
        <w:pStyle w:val="a3"/>
        <w:numPr>
          <w:ilvl w:val="0"/>
          <w:numId w:val="17"/>
        </w:numPr>
        <w:tabs>
          <w:tab w:val="left" w:pos="851"/>
          <w:tab w:val="left" w:pos="993"/>
        </w:tabs>
        <w:spacing w:after="0" w:line="204" w:lineRule="auto"/>
        <w:ind w:left="0" w:right="-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" w:name="_Hlk190418045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Програми поліпшення казначейського обслуговування у Гайсинському районі на 2025-202</w:t>
      </w:r>
      <w:r w:rsidR="00CD39D0" w:rsidRPr="00AF43D6">
        <w:rPr>
          <w:rFonts w:ascii="Times New Roman" w:hAnsi="Times New Roman" w:cs="Times New Roman"/>
          <w:bCs/>
          <w:sz w:val="28"/>
          <w:szCs w:val="28"/>
        </w:rPr>
        <w:t>7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роки</w:t>
      </w:r>
      <w:bookmarkEnd w:id="8"/>
      <w:r w:rsidR="00507789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5D03DEC" w14:textId="1824CA3D" w:rsidR="0092032F" w:rsidRPr="00AF43D6" w:rsidRDefault="0092032F" w:rsidP="00E5410E">
      <w:pPr>
        <w:pStyle w:val="11"/>
        <w:numPr>
          <w:ilvl w:val="0"/>
          <w:numId w:val="17"/>
        </w:numPr>
        <w:tabs>
          <w:tab w:val="left" w:pos="851"/>
          <w:tab w:val="left" w:pos="993"/>
        </w:tabs>
        <w:snapToGrid w:val="0"/>
        <w:spacing w:line="204" w:lineRule="auto"/>
        <w:ind w:left="0" w:firstLine="567"/>
        <w:jc w:val="both"/>
        <w:rPr>
          <w:bCs/>
          <w:sz w:val="28"/>
          <w:szCs w:val="28"/>
          <w:lang w:val="uk-UA"/>
        </w:rPr>
      </w:pPr>
      <w:bookmarkStart w:id="9" w:name="_Hlk190418068"/>
      <w:bookmarkEnd w:id="1"/>
      <w:r w:rsidRPr="00AF43D6">
        <w:rPr>
          <w:bCs/>
          <w:sz w:val="28"/>
          <w:szCs w:val="28"/>
          <w:lang w:val="uk-UA"/>
        </w:rPr>
        <w:t>Про внесення змін до Програми підготовки територіальної оборони та місцевого населення до участі в русі національного спротиву  в Гайсинській міській територіальній громаді на 2022-2025 роки</w:t>
      </w:r>
      <w:bookmarkEnd w:id="9"/>
      <w:r w:rsidR="00CB1C6C" w:rsidRPr="00AF43D6">
        <w:rPr>
          <w:bCs/>
          <w:sz w:val="28"/>
          <w:szCs w:val="28"/>
          <w:lang w:val="uk-UA"/>
        </w:rPr>
        <w:t>.</w:t>
      </w:r>
    </w:p>
    <w:p w14:paraId="2D98E653" w14:textId="7C309080" w:rsidR="0092032F" w:rsidRPr="00AF43D6" w:rsidRDefault="0092032F" w:rsidP="00E5410E">
      <w:pPr>
        <w:pStyle w:val="a3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pacing w:val="-11"/>
          <w:sz w:val="28"/>
          <w:szCs w:val="28"/>
          <w:lang w:eastAsia="ru-RU"/>
        </w:rPr>
      </w:pPr>
      <w:bookmarkStart w:id="10" w:name="_Hlk190418099"/>
      <w:r w:rsidRPr="00AF43D6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Про</w:t>
      </w:r>
      <w:r w:rsidRPr="00AF43D6">
        <w:rPr>
          <w:rFonts w:ascii="Times New Roman" w:eastAsia="Calibri" w:hAnsi="Times New Roman" w:cs="Times New Roman"/>
          <w:bCs/>
          <w:sz w:val="28"/>
          <w:szCs w:val="28"/>
        </w:rPr>
        <w:t xml:space="preserve"> внесення змін до Програми </w:t>
      </w:r>
      <w:r w:rsidRPr="00AF43D6">
        <w:rPr>
          <w:rFonts w:ascii="Times New Roman" w:hAnsi="Times New Roman" w:cs="Times New Roman"/>
          <w:bCs/>
          <w:sz w:val="28"/>
          <w:szCs w:val="28"/>
        </w:rPr>
        <w:t>організації відшкодування різниці між розміром тарифів на послуги централізованого водопостачання та централізованого водовідведення, затверджених рішенням виконавчого комітету Гайсинської міської ради, та їх економічно-обґрунтованим розміром на 2024-2025 роки»</w:t>
      </w:r>
      <w:bookmarkEnd w:id="10"/>
      <w:r w:rsidR="002062BF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B74692C" w14:textId="77777777" w:rsidR="00EA28CA" w:rsidRPr="00AF43D6" w:rsidRDefault="00CB1C6C" w:rsidP="00E5410E">
      <w:pPr>
        <w:pStyle w:val="a3"/>
        <w:numPr>
          <w:ilvl w:val="0"/>
          <w:numId w:val="17"/>
        </w:numPr>
        <w:tabs>
          <w:tab w:val="left" w:pos="851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" w:name="_Hlk190418113"/>
      <w:r w:rsidRPr="00AF43D6">
        <w:rPr>
          <w:rFonts w:ascii="Times New Roman" w:hAnsi="Times New Roman" w:cs="Times New Roman"/>
          <w:bCs/>
          <w:sz w:val="28"/>
          <w:szCs w:val="28"/>
        </w:rPr>
        <w:t>Про внесення змін до програми «Благоустрій» населених пунктів Гайсинської міської територіальної громади на 2022-2025 роки</w:t>
      </w:r>
      <w:bookmarkEnd w:id="11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963F81D" w14:textId="77777777" w:rsidR="00C002AB" w:rsidRPr="00AF43D6" w:rsidRDefault="00EA28CA" w:rsidP="00E5410E">
      <w:pPr>
        <w:pStyle w:val="a3"/>
        <w:numPr>
          <w:ilvl w:val="0"/>
          <w:numId w:val="17"/>
        </w:numPr>
        <w:tabs>
          <w:tab w:val="left" w:pos="851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2" w:name="_Hlk190418123"/>
      <w:bookmarkStart w:id="13" w:name="_Hlk190343258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 основних заходів комплексної програми соціального захисту населення Гайсинської міської ради «Турбота» на 2022-2025 роки в новій редакції та Порядку проведення виплат до них</w:t>
      </w:r>
      <w:bookmarkEnd w:id="12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21FE6FA" w14:textId="64AC7440" w:rsidR="00160298" w:rsidRPr="00AF43D6" w:rsidRDefault="00C002AB" w:rsidP="00E5410E">
      <w:pPr>
        <w:pStyle w:val="a3"/>
        <w:numPr>
          <w:ilvl w:val="0"/>
          <w:numId w:val="17"/>
        </w:numPr>
        <w:tabs>
          <w:tab w:val="left" w:pos="851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4" w:name="_Hlk190343372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змін до заходів з реалізації Програми розвитку надання соціальних послуг комунальної установи «Центр надання соціальних послуг» Гайсинської міської ради на 2023-2025 роки в новій редакції</w:t>
      </w:r>
      <w:bookmarkEnd w:id="14"/>
      <w:r w:rsidR="00160298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6F4AB6B" w14:textId="2513C1B8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pacing w:val="-11"/>
          <w:sz w:val="28"/>
          <w:szCs w:val="28"/>
        </w:rPr>
      </w:pPr>
      <w:bookmarkStart w:id="15" w:name="_Hlk190418159"/>
      <w:bookmarkEnd w:id="13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Про внесення зміни до </w:t>
      </w:r>
      <w:r w:rsidRPr="00AF43D6">
        <w:rPr>
          <w:rFonts w:ascii="Times New Roman" w:hAnsi="Times New Roman" w:cs="Times New Roman"/>
          <w:bCs/>
          <w:spacing w:val="-11"/>
          <w:sz w:val="28"/>
          <w:szCs w:val="28"/>
        </w:rPr>
        <w:t>Комплексної програми розвитку культури та духовного відродження на 2021-2025 роки</w:t>
      </w:r>
      <w:bookmarkEnd w:id="15"/>
      <w:r w:rsidRPr="00AF43D6">
        <w:rPr>
          <w:rFonts w:ascii="Times New Roman" w:hAnsi="Times New Roman" w:cs="Times New Roman"/>
          <w:bCs/>
          <w:spacing w:val="-11"/>
          <w:sz w:val="28"/>
          <w:szCs w:val="28"/>
        </w:rPr>
        <w:t>.</w:t>
      </w:r>
    </w:p>
    <w:p w14:paraId="24744E95" w14:textId="38A7BBCD" w:rsidR="00BA75DD" w:rsidRPr="00AF43D6" w:rsidRDefault="00BA75DD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04" w:lineRule="auto"/>
        <w:ind w:left="0"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bookmarkStart w:id="16" w:name="_Hlk190418359"/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внесення змін до </w:t>
      </w:r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Програми «Розвитку освіти Гайсинської міської територіальної громади» на 2021-2025 роки</w:t>
      </w:r>
      <w:r w:rsidR="001D7F81"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затвердження її в нов</w:t>
      </w:r>
      <w:r w:rsidR="002F4745"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і</w:t>
      </w:r>
      <w:r w:rsidR="001D7F81"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й редакції</w:t>
      </w:r>
      <w:bookmarkEnd w:id="16"/>
      <w:r w:rsidR="001D7F81"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01FB6592" w14:textId="74081D87" w:rsidR="00BA75DD" w:rsidRPr="00AF43D6" w:rsidRDefault="00DA7EF9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04" w:lineRule="auto"/>
        <w:ind w:left="0" w:firstLine="709"/>
        <w:jc w:val="both"/>
        <w:rPr>
          <w:rFonts w:ascii="Times New Roman" w:hAnsi="Times New Roman" w:cs="Times New Roman"/>
          <w:bCs/>
          <w:spacing w:val="-11"/>
          <w:sz w:val="28"/>
          <w:szCs w:val="28"/>
        </w:rPr>
      </w:pPr>
      <w:bookmarkStart w:id="17" w:name="_Hlk185253977"/>
      <w:r w:rsidRPr="00AF43D6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Про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внесення змін до Програми «Організаційне, інформаційно-аналітичне та матеріально-технічне забезпечення діяльності міської ради» на 2022-2025 роки</w:t>
      </w:r>
      <w:bookmarkEnd w:id="17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4DBA96D" w14:textId="30E4C000" w:rsidR="00870AAF" w:rsidRPr="00AF43D6" w:rsidRDefault="00870AAF" w:rsidP="00E5410E">
      <w:pPr>
        <w:pStyle w:val="a3"/>
        <w:numPr>
          <w:ilvl w:val="0"/>
          <w:numId w:val="17"/>
        </w:numPr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8" w:name="_Hlk190418386"/>
      <w:r w:rsidRPr="00AF43D6">
        <w:rPr>
          <w:rFonts w:ascii="Times New Roman" w:hAnsi="Times New Roman" w:cs="Times New Roman"/>
          <w:bCs/>
          <w:sz w:val="28"/>
          <w:szCs w:val="28"/>
        </w:rPr>
        <w:t>Про передачу міжбюджетних трансфертів з бюджету з Гайсинської міської територіальної громади у вигляді субвенції з місцевого бюджету державному бюджету на виконання програм соціально-економічного розвитку регіонів у 2025 році (</w:t>
      </w:r>
      <w:bookmarkStart w:id="19" w:name="_Hlk176781081"/>
      <w:r w:rsidR="004711A1" w:rsidRPr="00AF43D6">
        <w:rPr>
          <w:rFonts w:ascii="Times New Roman" w:hAnsi="Times New Roman" w:cs="Times New Roman"/>
          <w:bCs/>
          <w:sz w:val="28"/>
          <w:szCs w:val="28"/>
        </w:rPr>
        <w:t xml:space="preserve">військовій частині </w:t>
      </w:r>
      <w:bookmarkEnd w:id="19"/>
      <w:r w:rsidR="004711A1" w:rsidRPr="00AF43D6">
        <w:rPr>
          <w:rFonts w:ascii="Times New Roman" w:hAnsi="Times New Roman" w:cs="Times New Roman"/>
          <w:bCs/>
          <w:sz w:val="28"/>
          <w:szCs w:val="28"/>
        </w:rPr>
        <w:t>А5051 Збройних Сил України, через військову частину А3767, військовій частині А1619 Збройних Сил України, Гайсинському районному суду Вінницької області, Управлінню Служби безпеки України у Вінницькій області, управлінню Державної казначейської служби України у Гайсинському районі Вінницької області</w:t>
      </w:r>
      <w:r w:rsidR="00073410" w:rsidRPr="00AF43D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73410" w:rsidRPr="00AF43D6">
        <w:rPr>
          <w:rFonts w:ascii="Times New Roman" w:hAnsi="Times New Roman" w:cs="Times New Roman"/>
          <w:spacing w:val="-10"/>
          <w:sz w:val="28"/>
          <w:szCs w:val="28"/>
        </w:rPr>
        <w:t>Гайсинському районному управлінню поліції ГУНП у Вінницькій області</w:t>
      </w:r>
      <w:r w:rsidRPr="00AF43D6">
        <w:rPr>
          <w:rFonts w:ascii="Times New Roman" w:hAnsi="Times New Roman" w:cs="Times New Roman"/>
          <w:bCs/>
          <w:sz w:val="28"/>
          <w:szCs w:val="28"/>
        </w:rPr>
        <w:t>)</w:t>
      </w:r>
      <w:bookmarkEnd w:id="18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ED0D4C1" w14:textId="55E444E9" w:rsidR="00181F72" w:rsidRPr="00AF43D6" w:rsidRDefault="0038420E" w:rsidP="00E5410E">
      <w:pPr>
        <w:pStyle w:val="a3"/>
        <w:numPr>
          <w:ilvl w:val="0"/>
          <w:numId w:val="17"/>
        </w:numPr>
        <w:tabs>
          <w:tab w:val="left" w:pos="284"/>
          <w:tab w:val="left" w:pos="709"/>
          <w:tab w:val="left" w:pos="851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20" w:name="_Hlk190419571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Про внесення змін до рішення </w:t>
      </w:r>
      <w:r w:rsidR="00C002AB" w:rsidRPr="00AF43D6">
        <w:rPr>
          <w:rFonts w:ascii="Times New Roman" w:hAnsi="Times New Roman" w:cs="Times New Roman"/>
          <w:bCs/>
          <w:sz w:val="28"/>
          <w:szCs w:val="28"/>
        </w:rPr>
        <w:t>77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сесії Гайсинської міської ради 8 скликання від 2</w:t>
      </w:r>
      <w:r w:rsidR="00C002AB" w:rsidRPr="00AF43D6">
        <w:rPr>
          <w:rFonts w:ascii="Times New Roman" w:hAnsi="Times New Roman" w:cs="Times New Roman"/>
          <w:bCs/>
          <w:sz w:val="28"/>
          <w:szCs w:val="28"/>
        </w:rPr>
        <w:t>0</w:t>
      </w:r>
      <w:r w:rsidRPr="00AF43D6">
        <w:rPr>
          <w:rFonts w:ascii="Times New Roman" w:hAnsi="Times New Roman" w:cs="Times New Roman"/>
          <w:bCs/>
          <w:sz w:val="28"/>
          <w:szCs w:val="28"/>
        </w:rPr>
        <w:t>.12.202</w:t>
      </w:r>
      <w:r w:rsidR="00C002AB" w:rsidRPr="00AF43D6">
        <w:rPr>
          <w:rFonts w:ascii="Times New Roman" w:hAnsi="Times New Roman" w:cs="Times New Roman"/>
          <w:bCs/>
          <w:sz w:val="28"/>
          <w:szCs w:val="28"/>
        </w:rPr>
        <w:t>4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року №</w:t>
      </w:r>
      <w:r w:rsidR="00C002AB" w:rsidRPr="00AF43D6">
        <w:rPr>
          <w:rFonts w:ascii="Times New Roman" w:hAnsi="Times New Roman" w:cs="Times New Roman"/>
          <w:bCs/>
          <w:sz w:val="28"/>
          <w:szCs w:val="28"/>
        </w:rPr>
        <w:t>24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«Про бюджет Гайсинської міської територіальної громади на 202</w:t>
      </w:r>
      <w:r w:rsidR="00C002AB" w:rsidRPr="00AF43D6">
        <w:rPr>
          <w:rFonts w:ascii="Times New Roman" w:hAnsi="Times New Roman" w:cs="Times New Roman"/>
          <w:bCs/>
          <w:sz w:val="28"/>
          <w:szCs w:val="28"/>
        </w:rPr>
        <w:t>5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рік»</w:t>
      </w:r>
      <w:bookmarkEnd w:id="20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57521D4" w14:textId="77777777" w:rsidR="00C002AB" w:rsidRPr="00AF43D6" w:rsidRDefault="00461F76" w:rsidP="00E5410E">
      <w:pPr>
        <w:pStyle w:val="a3"/>
        <w:numPr>
          <w:ilvl w:val="0"/>
          <w:numId w:val="17"/>
        </w:numPr>
        <w:tabs>
          <w:tab w:val="left" w:pos="709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1" w:name="_Hlk190419623"/>
      <w:r w:rsidRPr="00AF43D6">
        <w:rPr>
          <w:rFonts w:ascii="Times New Roman" w:hAnsi="Times New Roman" w:cs="Times New Roman"/>
          <w:bCs/>
          <w:sz w:val="28"/>
          <w:szCs w:val="28"/>
        </w:rPr>
        <w:lastRenderedPageBreak/>
        <w:t>Про внесення змін до структури та штатної чисельності структурних підрозділів  відділу культури, молоді та спорту  Гайсинської  міської ради</w:t>
      </w:r>
      <w:bookmarkEnd w:id="21"/>
      <w:r w:rsidR="00C002AB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17384256" w14:textId="020336B4" w:rsidR="00C002AB" w:rsidRPr="00AF43D6" w:rsidRDefault="00C002AB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" w:name="_Hlk190419644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Про внесення змін та затвердження в новій редакції </w:t>
      </w:r>
      <w:r w:rsidR="005E177B" w:rsidRPr="00AF43D6">
        <w:rPr>
          <w:rFonts w:ascii="Times New Roman" w:hAnsi="Times New Roman" w:cs="Times New Roman"/>
          <w:bCs/>
          <w:sz w:val="28"/>
          <w:szCs w:val="28"/>
        </w:rPr>
        <w:t xml:space="preserve">структури </w:t>
      </w:r>
      <w:r w:rsidRPr="00AF43D6">
        <w:rPr>
          <w:rFonts w:ascii="Times New Roman" w:hAnsi="Times New Roman" w:cs="Times New Roman"/>
          <w:bCs/>
          <w:sz w:val="28"/>
          <w:szCs w:val="28"/>
        </w:rPr>
        <w:t>відділу соціального захисту Гайсинської міської ради</w:t>
      </w:r>
      <w:bookmarkEnd w:id="22"/>
      <w:r w:rsidR="005E177B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20361760" w14:textId="4FED35B9" w:rsidR="00626190" w:rsidRPr="00AF43D6" w:rsidRDefault="00626190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3" w:name="_Hlk190419656"/>
      <w:r w:rsidRPr="00AF43D6">
        <w:rPr>
          <w:rFonts w:ascii="Times New Roman" w:hAnsi="Times New Roman" w:cs="Times New Roman"/>
          <w:bCs/>
          <w:sz w:val="28"/>
          <w:szCs w:val="28"/>
        </w:rPr>
        <w:t>Про внесення змін та затвердження в новій редакції структури відділу «Центр надання адміністративних послуг»  Гайсинської міської ради</w:t>
      </w:r>
      <w:bookmarkEnd w:id="23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1F3C667" w14:textId="6C8A2583" w:rsidR="00ED6518" w:rsidRPr="00AF43D6" w:rsidRDefault="00ED6518" w:rsidP="00E5410E">
      <w:pPr>
        <w:pStyle w:val="a3"/>
        <w:numPr>
          <w:ilvl w:val="0"/>
          <w:numId w:val="17"/>
        </w:numPr>
        <w:tabs>
          <w:tab w:val="left" w:pos="709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bookmarkStart w:id="24" w:name="_Hlk190419668"/>
      <w:bookmarkStart w:id="25" w:name="_Hlk176868457"/>
      <w:r w:rsidRPr="00AF43D6">
        <w:rPr>
          <w:rFonts w:ascii="Times New Roman" w:hAnsi="Times New Roman" w:cs="Times New Roman"/>
          <w:bCs/>
          <w:sz w:val="28"/>
          <w:szCs w:val="28"/>
        </w:rPr>
        <w:t>Про внесення змін та затвердження структури та штатної чисельності  структурних підрозділів відділу освіти Гайсинської міської ради</w:t>
      </w:r>
      <w:bookmarkEnd w:id="24"/>
      <w:r w:rsidR="00401DE4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0E33E7" w14:textId="77777777" w:rsidR="002F626E" w:rsidRPr="00AF43D6" w:rsidRDefault="00B46329" w:rsidP="00E5410E">
      <w:pPr>
        <w:pStyle w:val="a3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26" w:name="_Hlk190419682"/>
      <w:bookmarkEnd w:id="25"/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 вартості  харчування  учнів закладів загальної середньої освіти  по відділу  освіти  Гайсинської міської ради</w:t>
      </w:r>
      <w:bookmarkEnd w:id="26"/>
      <w:r w:rsidR="005F1E94"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1855A3B9" w14:textId="25124308" w:rsidR="002F626E" w:rsidRPr="00AF43D6" w:rsidRDefault="002F626E" w:rsidP="00E5410E">
      <w:pPr>
        <w:pStyle w:val="a3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27" w:name="_Hlk190419692"/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встановлення у закладах дошкільної освіти та дошкільних підрозділах закладів загальної середньої освіти Гайсинської міської ради вартості харчування однієї дитини на день</w:t>
      </w:r>
      <w:bookmarkEnd w:id="27"/>
      <w:r w:rsidR="006057E1"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56D42CD4" w14:textId="77777777" w:rsidR="005E177B" w:rsidRPr="00AF43D6" w:rsidRDefault="002F626E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28" w:name="_Hlk190419704"/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встановлення пільг щодо батьківської плати за харчування дітей у закладах дошкільної освіти та дошкільних підрозділах закладів загальної середньої освіти Гайсинської міської ради</w:t>
      </w:r>
      <w:bookmarkEnd w:id="28"/>
      <w:r w:rsidR="005E177B"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08B0678A" w14:textId="48A26013" w:rsidR="00B716A7" w:rsidRPr="00AF43D6" w:rsidRDefault="00B716A7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29" w:name="_Hlk190419754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коефіцієнта пільгового населення на 2025 рік для відшкодування пільгового перевезення на міських та приміських маршрутах загального користування</w:t>
      </w:r>
      <w:bookmarkEnd w:id="29"/>
      <w:r w:rsidR="006057E1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18FCE05" w14:textId="5F3788F6" w:rsidR="00751E36" w:rsidRPr="00AF43D6" w:rsidRDefault="00751E36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30" w:name="_Hlk190419765"/>
      <w:bookmarkStart w:id="31" w:name="_Hlk189817811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Про затвердження норм витрат палива на роботу шкільних автобусів</w:t>
      </w:r>
      <w:bookmarkEnd w:id="30"/>
      <w:r w:rsidR="006057E1"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5D2DAFF8" w14:textId="77777777" w:rsidR="002B1482" w:rsidRPr="00AF43D6" w:rsidRDefault="002B1482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32" w:name="_Hlk190339602"/>
      <w:bookmarkStart w:id="33" w:name="_Hlk190339428"/>
      <w:bookmarkEnd w:id="2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Положення про порядок використання шкільних автобусів</w:t>
      </w:r>
      <w:bookmarkEnd w:id="32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1F38C5E1" w14:textId="5813E677" w:rsidR="00031B39" w:rsidRPr="00AF43D6" w:rsidRDefault="00031B39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bookmarkStart w:id="34" w:name="_Hlk190339626"/>
      <w:bookmarkStart w:id="35" w:name="_Hlk190419801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Про безкоштовну передачу матеріальних цінностей</w:t>
      </w:r>
      <w:bookmarkEnd w:id="34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bookmarkEnd w:id="35"/>
      <w:r w:rsidR="003D28E3"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C4115" w:rsidRPr="00AF43D6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</w:p>
    <w:p w14:paraId="616E46E1" w14:textId="2B68F720" w:rsidR="00803212" w:rsidRPr="00AF43D6" w:rsidRDefault="00803212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36" w:name="_Hlk190419822"/>
      <w:bookmarkStart w:id="37" w:name="_Hlk190343810"/>
      <w:bookmarkEnd w:id="33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Про надання дозволу на придбання службових автомобілів</w:t>
      </w:r>
      <w:bookmarkEnd w:id="36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AF43D6" w:rsidRPr="00AF43D6">
        <w:rPr>
          <w:rFonts w:ascii="Times New Roman" w:hAnsi="Times New Roman" w:cs="Times New Roman"/>
          <w:b/>
          <w:color w:val="000000"/>
          <w:sz w:val="28"/>
          <w:szCs w:val="28"/>
        </w:rPr>
        <w:t>НЕ ПРИЙНЯТО</w:t>
      </w:r>
    </w:p>
    <w:p w14:paraId="1D8F1175" w14:textId="0D324854" w:rsidR="001D7F81" w:rsidRPr="00AF43D6" w:rsidRDefault="001D7F81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567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bookmarkStart w:id="38" w:name="_Hlk190419833"/>
      <w:r w:rsidRPr="00AF43D6">
        <w:rPr>
          <w:rFonts w:ascii="Times New Roman" w:hAnsi="Times New Roman" w:cs="Times New Roman"/>
          <w:bCs/>
          <w:sz w:val="28"/>
          <w:szCs w:val="28"/>
        </w:rPr>
        <w:t>Про внесення змін до порядку списання майна, що є комунальною власністю  Гайсинської територіальної громади</w:t>
      </w:r>
      <w:bookmarkEnd w:id="38"/>
      <w:r w:rsidR="00D73893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3D2AC83D" w14:textId="73EDEF69" w:rsidR="001D7F81" w:rsidRPr="00AF43D6" w:rsidRDefault="001D7F81" w:rsidP="00E5410E">
      <w:pPr>
        <w:pStyle w:val="a3"/>
        <w:numPr>
          <w:ilvl w:val="0"/>
          <w:numId w:val="17"/>
        </w:numPr>
        <w:tabs>
          <w:tab w:val="left" w:pos="142"/>
          <w:tab w:val="left" w:pos="567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9" w:name="_Hlk190419842"/>
      <w:r w:rsidRPr="00AF43D6">
        <w:rPr>
          <w:rFonts w:ascii="Times New Roman" w:hAnsi="Times New Roman" w:cs="Times New Roman"/>
          <w:bCs/>
          <w:sz w:val="28"/>
          <w:szCs w:val="28"/>
        </w:rPr>
        <w:t>Про надання згоди на списання матеріальних цінностей, які знаходяться на балансі  закладів загальної середньої освіти Гайсинської міської ради</w:t>
      </w:r>
      <w:bookmarkEnd w:id="39"/>
      <w:r w:rsidR="002F4745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1B5B1472" w14:textId="28180C66" w:rsidR="00E756E7" w:rsidRPr="00AF43D6" w:rsidRDefault="00E756E7" w:rsidP="00E5410E">
      <w:pPr>
        <w:pStyle w:val="a3"/>
        <w:numPr>
          <w:ilvl w:val="0"/>
          <w:numId w:val="17"/>
        </w:numPr>
        <w:tabs>
          <w:tab w:val="left" w:pos="142"/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" w:name="_Hlk190339508"/>
      <w:bookmarkStart w:id="41" w:name="_Hlk158809418"/>
      <w:bookmarkStart w:id="42" w:name="_Hlk158809688"/>
      <w:bookmarkEnd w:id="31"/>
      <w:bookmarkEnd w:id="37"/>
      <w:r w:rsidRPr="00AF43D6">
        <w:rPr>
          <w:rFonts w:ascii="Times New Roman" w:hAnsi="Times New Roman" w:cs="Times New Roman"/>
          <w:bCs/>
          <w:sz w:val="28"/>
          <w:szCs w:val="28"/>
        </w:rPr>
        <w:t>Про підтвердження рішень сільських рад щодо актуалізації наявних генеральних планів деяких населених пунктів територіальної громади</w:t>
      </w:r>
      <w:bookmarkEnd w:id="40"/>
      <w:r w:rsidR="006057E1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8E651BC" w14:textId="77777777" w:rsidR="00121752" w:rsidRPr="00AF43D6" w:rsidRDefault="00E756E7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3" w:name="_Hlk190339681"/>
      <w:bookmarkStart w:id="44" w:name="_Hlk190339446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Про підтвердження рішення виконавчого комітету щодо розробки детального плану території в с. Мар’янівка</w:t>
      </w:r>
      <w:bookmarkEnd w:id="43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1D9CE89A" w14:textId="52BFBC76" w:rsidR="00121752" w:rsidRPr="00AF43D6" w:rsidRDefault="00121752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5" w:name="_Hlk190339718"/>
      <w:bookmarkStart w:id="46" w:name="_Hlk190343570"/>
      <w:bookmarkStart w:id="47" w:name="_Hlk190343278"/>
      <w:r w:rsidRPr="00AF43D6"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  <w:t>Про затвердження Статуту Комунального некомерційного підприємства</w:t>
      </w:r>
      <w:r w:rsidR="005E177B" w:rsidRPr="00AF43D6"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43D6"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  <w:t>«Гайсинська центральна районна лікарня Гайсинської міської ради» в новій редакції</w:t>
      </w:r>
      <w:bookmarkEnd w:id="45"/>
      <w:r w:rsidR="005E177B" w:rsidRPr="00AF43D6"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  <w:t>.</w:t>
      </w:r>
    </w:p>
    <w:p w14:paraId="20ADD323" w14:textId="4581D11F" w:rsidR="005E177B" w:rsidRPr="00AF43D6" w:rsidRDefault="005E177B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8" w:name="_Hlk190339736"/>
      <w:bookmarkStart w:id="49" w:name="_Hlk190343832"/>
      <w:bookmarkEnd w:id="46"/>
      <w:r w:rsidRPr="00AF43D6">
        <w:rPr>
          <w:rFonts w:ascii="Times New Roman" w:hAnsi="Times New Roman" w:cs="Times New Roman"/>
          <w:bCs/>
          <w:sz w:val="28"/>
          <w:szCs w:val="28"/>
        </w:rPr>
        <w:t>Про внесення змін до рішення 76 сесії Гайсинської міської ради 8 скликання від 13.12.2024</w:t>
      </w:r>
      <w:r w:rsidR="00F72851" w:rsidRPr="00AF43D6">
        <w:rPr>
          <w:rFonts w:ascii="Times New Roman" w:hAnsi="Times New Roman" w:cs="Times New Roman"/>
          <w:bCs/>
          <w:sz w:val="28"/>
          <w:szCs w:val="28"/>
        </w:rPr>
        <w:t xml:space="preserve"> року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№15 «Про погодження створення структурного підрозділу КНП «ЦПМСД Гайсинської МР»</w:t>
      </w:r>
      <w:bookmarkEnd w:id="48"/>
      <w:r w:rsidR="006057E1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3393C25" w14:textId="75E489FA" w:rsidR="00F6162C" w:rsidRPr="00AF43D6" w:rsidRDefault="00F6162C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bookmarkStart w:id="50" w:name="_Hlk190339760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Про передачу майна</w:t>
      </w:r>
      <w:bookmarkEnd w:id="50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0C4115" w:rsidRPr="00AF43D6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</w:p>
    <w:p w14:paraId="3119C9B4" w14:textId="769F522B" w:rsidR="00EC58C7" w:rsidRPr="00AF43D6" w:rsidRDefault="00EC58C7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F43D6">
        <w:rPr>
          <w:rFonts w:ascii="Times New Roman" w:hAnsi="Times New Roman" w:cs="Times New Roman"/>
          <w:bCs/>
          <w:sz w:val="28"/>
          <w:szCs w:val="28"/>
        </w:rPr>
        <w:t>Про передачу майна</w:t>
      </w:r>
      <w:r w:rsidR="005E177B" w:rsidRPr="00AF43D6">
        <w:rPr>
          <w:rFonts w:ascii="Times New Roman" w:hAnsi="Times New Roman" w:cs="Times New Roman"/>
          <w:bCs/>
          <w:sz w:val="28"/>
          <w:szCs w:val="28"/>
        </w:rPr>
        <w:t>.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4115" w:rsidRPr="00AF43D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14:paraId="401DAD90" w14:textId="42EC1343" w:rsidR="009305CB" w:rsidRPr="00AF43D6" w:rsidRDefault="009305CB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bookmarkStart w:id="51" w:name="_Hlk190339820"/>
      <w:bookmarkEnd w:id="47"/>
      <w:r w:rsidRPr="00AF43D6">
        <w:rPr>
          <w:rFonts w:ascii="Times New Roman" w:hAnsi="Times New Roman" w:cs="Times New Roman"/>
          <w:bCs/>
          <w:sz w:val="28"/>
          <w:szCs w:val="28"/>
        </w:rPr>
        <w:t>Про списання майна</w:t>
      </w:r>
      <w:bookmarkEnd w:id="51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C4115" w:rsidRPr="00AF43D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14:paraId="1A577D6B" w14:textId="5DA7A312" w:rsidR="00EC58C7" w:rsidRPr="00AF43D6" w:rsidRDefault="0089604F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2" w:name="_Hlk190339934"/>
      <w:bookmarkEnd w:id="49"/>
      <w:r w:rsidRPr="00AF43D6">
        <w:rPr>
          <w:rFonts w:ascii="Times New Roman" w:hAnsi="Times New Roman" w:cs="Times New Roman"/>
          <w:bCs/>
          <w:sz w:val="28"/>
          <w:szCs w:val="28"/>
        </w:rPr>
        <w:t>Про надання дозволу на внесення об’єкту комунальної власності до переліку І типу з подальшим проведенням аукціону на оренду приміщення</w:t>
      </w:r>
      <w:bookmarkEnd w:id="52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4BD3029" w14:textId="7D6579CD" w:rsidR="00A17AC1" w:rsidRPr="00AF43D6" w:rsidRDefault="00936565" w:rsidP="00E5410E">
      <w:pPr>
        <w:pStyle w:val="a3"/>
        <w:widowControl w:val="0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</w:pPr>
      <w:bookmarkStart w:id="53" w:name="_Hlk139368396"/>
      <w:r w:rsidRPr="00AF43D6"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  <w:t>Про передачу в оперативне управління  комплексу будівель та споруд за адресою: вул. Вис</w:t>
      </w:r>
      <w:r w:rsidR="002D2C1E" w:rsidRPr="00AF43D6"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  <w:t>о</w:t>
      </w:r>
      <w:r w:rsidRPr="00AF43D6"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  <w:t>ковича,</w:t>
      </w:r>
      <w:r w:rsidR="00CB342D" w:rsidRPr="00AF43D6"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43D6"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  <w:t>19, м. Гайсин, Вінницької області</w:t>
      </w:r>
      <w:bookmarkEnd w:id="53"/>
      <w:r w:rsidRPr="00AF43D6">
        <w:rPr>
          <w:rFonts w:ascii="Times New Roman" w:hAnsi="Times New Roman" w:cs="Times New Roman"/>
          <w:bCs/>
          <w:color w:val="000000"/>
          <w:sz w:val="28"/>
          <w:szCs w:val="28"/>
          <w:lang w:eastAsia="uk-UA" w:bidi="uk-UA"/>
        </w:rPr>
        <w:t>.</w:t>
      </w:r>
    </w:p>
    <w:p w14:paraId="2277AD22" w14:textId="4975F77D" w:rsidR="003E3AB4" w:rsidRPr="00AF43D6" w:rsidRDefault="003E3AB4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bookmarkStart w:id="54" w:name="_Hlk190340071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Про надання згоди на внесення змін до  договорів оренди нерухомого майна комунальної власності </w:t>
      </w:r>
      <w:r w:rsidRPr="00AF43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шляхом укладання додаткових</w:t>
      </w:r>
      <w:r w:rsidR="008C373E" w:rsidRPr="00AF43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угод</w:t>
      </w:r>
      <w:bookmarkEnd w:id="54"/>
      <w:r w:rsidR="00032C0E" w:rsidRPr="00AF43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Pr="00AF43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0C4115" w:rsidRPr="00AF43D6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</w:p>
    <w:p w14:paraId="59DCFD6F" w14:textId="043B3685" w:rsidR="00586D0D" w:rsidRPr="00AF43D6" w:rsidRDefault="00586D0D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55" w:name="_Hlk190068415"/>
      <w:bookmarkStart w:id="56" w:name="_Hlk189831700"/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знесення будівлі </w:t>
      </w:r>
      <w:bookmarkStart w:id="57" w:name="_Hlk189831424"/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сарая з погрібом</w:t>
      </w:r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закладу загальної середньої освіти І-ІІІ ступенів №3 м. Гайсин  </w:t>
      </w:r>
      <w:bookmarkEnd w:id="57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та зняття  будівлі з балансу освітнього закладу</w:t>
      </w:r>
      <w:bookmarkEnd w:id="55"/>
      <w:r w:rsidR="00107F5D"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2AD6CC21" w14:textId="45BC3B82" w:rsidR="008A0C18" w:rsidRPr="00AF43D6" w:rsidRDefault="006C1409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58" w:name="_Hlk190340096"/>
      <w:bookmarkStart w:id="59" w:name="_Hlk168638892"/>
      <w:bookmarkEnd w:id="56"/>
      <w:r w:rsidRPr="00AF43D6">
        <w:rPr>
          <w:rFonts w:ascii="Times New Roman" w:hAnsi="Times New Roman" w:cs="Times New Roman"/>
          <w:bCs/>
          <w:sz w:val="28"/>
          <w:szCs w:val="28"/>
          <w:lang w:val="ru-RU"/>
        </w:rPr>
        <w:t>Про передачу функцій замовника та проектно-кошторисної документації</w:t>
      </w:r>
      <w:bookmarkEnd w:id="58"/>
      <w:r w:rsidR="0070680C" w:rsidRPr="00AF43D6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bookmarkEnd w:id="59"/>
    </w:p>
    <w:p w14:paraId="6F33ECF9" w14:textId="39B116D2" w:rsidR="00145643" w:rsidRPr="00AF43D6" w:rsidRDefault="00145643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60" w:name="_Hlk185255719"/>
      <w:bookmarkStart w:id="61" w:name="_Hlk190343853"/>
      <w:bookmarkEnd w:id="44"/>
      <w:r w:rsidRPr="00AF43D6">
        <w:rPr>
          <w:rFonts w:ascii="Times New Roman" w:hAnsi="Times New Roman" w:cs="Times New Roman"/>
          <w:bCs/>
          <w:sz w:val="28"/>
          <w:szCs w:val="28"/>
        </w:rPr>
        <w:t>Про надання дозволу КП «Гайсинводоканал» на отримання овердрафту в АБ «Укргазбанк» під обігові кошти протягом 2025-2026 р.р в Гайсинській міській територіальній громаді Вінницької області</w:t>
      </w:r>
      <w:bookmarkEnd w:id="60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4B186FE6" w14:textId="18EA64A6" w:rsidR="008A0C18" w:rsidRPr="00AF43D6" w:rsidRDefault="008A0C18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62" w:name="_Hlk190343586"/>
      <w:bookmarkEnd w:id="61"/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 звернення депутатів Гайсинської міської ради 8 скликання щодо </w:t>
      </w:r>
      <w:r w:rsidRPr="00AF43D6">
        <w:rPr>
          <w:rFonts w:ascii="Times New Roman" w:eastAsia="Times New Roman" w:hAnsi="Times New Roman" w:cs="Times New Roman"/>
          <w:bCs/>
          <w:sz w:val="28"/>
          <w:szCs w:val="28"/>
        </w:rPr>
        <w:t>припинення переслідування українських військових, опозиції, та представників місцевого самоврядування</w:t>
      </w:r>
      <w:bookmarkEnd w:id="62"/>
      <w:r w:rsidRPr="00AF43D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AF43D6" w:rsidRPr="00AF43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F43D6" w:rsidRPr="00AF43D6">
        <w:rPr>
          <w:rFonts w:ascii="Times New Roman" w:eastAsia="Times New Roman" w:hAnsi="Times New Roman" w:cs="Times New Roman"/>
          <w:b/>
          <w:sz w:val="28"/>
          <w:szCs w:val="28"/>
        </w:rPr>
        <w:t>НЕ ПРИЙНЯТО</w:t>
      </w:r>
    </w:p>
    <w:p w14:paraId="16B0C372" w14:textId="471AB163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3" w:name="_Hlk190337767"/>
      <w:r w:rsidRPr="00AF43D6">
        <w:rPr>
          <w:rFonts w:ascii="Times New Roman" w:hAnsi="Times New Roman" w:cs="Times New Roman"/>
          <w:bCs/>
          <w:sz w:val="28"/>
          <w:szCs w:val="28"/>
        </w:rPr>
        <w:lastRenderedPageBreak/>
        <w:t>Про продаж земельних ділянок сільськогосподарського призначення</w:t>
      </w:r>
      <w:bookmarkEnd w:id="63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  <w:r w:rsidR="00AF43D6" w:rsidRPr="00AF43D6">
        <w:rPr>
          <w:rFonts w:ascii="Times New Roman" w:hAnsi="Times New Roman" w:cs="Times New Roman"/>
          <w:b/>
          <w:sz w:val="28"/>
          <w:szCs w:val="28"/>
        </w:rPr>
        <w:t>ЗНЯТО З РОЗГЛЯДУ</w:t>
      </w:r>
    </w:p>
    <w:p w14:paraId="1646B014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right="8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4" w:name="_Hlk190337782"/>
      <w:r w:rsidRPr="00AF43D6">
        <w:rPr>
          <w:rFonts w:ascii="Times New Roman" w:hAnsi="Times New Roman" w:cs="Times New Roman"/>
          <w:bCs/>
          <w:kern w:val="36"/>
          <w:sz w:val="28"/>
          <w:szCs w:val="28"/>
        </w:rPr>
        <w:t>Про відмову у наданні дозволу на розробку проектів землеустрою щодо відведення земельних ділянок у власність</w:t>
      </w:r>
      <w:bookmarkEnd w:id="64"/>
      <w:r w:rsidRPr="00AF43D6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14:paraId="30DDA391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7380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5" w:name="_Hlk190338815"/>
      <w:r w:rsidRPr="00AF43D6">
        <w:rPr>
          <w:rFonts w:ascii="Times New Roman" w:hAnsi="Times New Roman" w:cs="Times New Roman"/>
          <w:bCs/>
          <w:sz w:val="28"/>
          <w:szCs w:val="28"/>
        </w:rPr>
        <w:t>Про заміну сторони у договорі оренди землі для  будівництва та обслуговування будівель торгівлі на території м.Гайсин</w:t>
      </w:r>
      <w:bookmarkEnd w:id="65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1D8C346" w14:textId="7D792F8F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6" w:name="_Hlk190338834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технічної документації щодо інвентаризації земельної ділянки комунальної власності та надання її в постійне користування</w:t>
      </w:r>
      <w:bookmarkEnd w:id="66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3C826DA" w14:textId="77777777" w:rsidR="00B1415E" w:rsidRPr="00AF43D6" w:rsidRDefault="00B1415E" w:rsidP="00E5410E">
      <w:pPr>
        <w:pStyle w:val="4"/>
        <w:numPr>
          <w:ilvl w:val="0"/>
          <w:numId w:val="17"/>
        </w:numPr>
        <w:tabs>
          <w:tab w:val="left" w:pos="993"/>
        </w:tabs>
        <w:spacing w:before="0" w:line="204" w:lineRule="auto"/>
        <w:ind w:left="0" w:firstLine="567"/>
        <w:jc w:val="both"/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</w:pPr>
      <w:bookmarkStart w:id="67" w:name="_Hlk190338855"/>
      <w:r w:rsidRPr="00AF43D6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  <w:t>Про затвердження технічної документації із землеустрою щодо поділу земельної ділянки комунальної  власності та передача її в постійне користування УПРАВЛІННЮ ПОЛІЦІЇ ОХОРОНИ У ВІННИЦЬКІЙ ОБЛАСТІ</w:t>
      </w:r>
      <w:bookmarkEnd w:id="67"/>
      <w:r w:rsidRPr="00AF43D6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  <w:t>.</w:t>
      </w:r>
    </w:p>
    <w:p w14:paraId="20874B8B" w14:textId="77777777" w:rsidR="00B1415E" w:rsidRPr="00AF43D6" w:rsidRDefault="00B1415E" w:rsidP="00E5410E">
      <w:pPr>
        <w:pStyle w:val="a3"/>
        <w:keepNext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bookmarkStart w:id="68" w:name="_Hlk190338870"/>
      <w:r w:rsidRPr="00AF43D6">
        <w:rPr>
          <w:rFonts w:ascii="Times New Roman" w:eastAsia="Batang" w:hAnsi="Times New Roman" w:cs="Times New Roman"/>
          <w:bCs/>
          <w:sz w:val="28"/>
          <w:szCs w:val="28"/>
        </w:rPr>
        <w:t xml:space="preserve">Про затвердження </w:t>
      </w:r>
      <w:r w:rsidRPr="00AF43D6">
        <w:rPr>
          <w:rFonts w:ascii="Times New Roman" w:hAnsi="Times New Roman" w:cs="Times New Roman"/>
          <w:bCs/>
          <w:sz w:val="28"/>
          <w:szCs w:val="28"/>
        </w:rPr>
        <w:t>проектів землеустрою щодо відведення земельних ділянок в постійне користування ДСГП «ЛІСИ УКРАЇНИ» для ведення лісового господарства і пов’язаних з ним послуг із земель комунальної власності сільськогосподарського призначення зі зміною цільового призначення на території Гайсинської міської ради</w:t>
      </w:r>
      <w:bookmarkEnd w:id="68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69DEE1" w14:textId="77777777" w:rsidR="00B1415E" w:rsidRPr="00AF43D6" w:rsidRDefault="00B1415E" w:rsidP="00E5410E">
      <w:pPr>
        <w:pStyle w:val="a5"/>
        <w:numPr>
          <w:ilvl w:val="0"/>
          <w:numId w:val="17"/>
        </w:numPr>
        <w:tabs>
          <w:tab w:val="left" w:pos="993"/>
        </w:tabs>
        <w:spacing w:line="204" w:lineRule="auto"/>
        <w:ind w:left="0" w:firstLine="567"/>
        <w:rPr>
          <w:bCs/>
          <w:szCs w:val="28"/>
        </w:rPr>
      </w:pPr>
      <w:bookmarkStart w:id="69" w:name="_Hlk190338889"/>
      <w:r w:rsidRPr="00AF43D6">
        <w:rPr>
          <w:bCs/>
          <w:szCs w:val="28"/>
        </w:rPr>
        <w:t>Про надання дозволу на розроблення документацій із землеустрою на  земельні ділянки зі зміною конфігурації без зміни площі</w:t>
      </w:r>
      <w:bookmarkEnd w:id="69"/>
      <w:r w:rsidRPr="00AF43D6">
        <w:rPr>
          <w:bCs/>
          <w:szCs w:val="28"/>
        </w:rPr>
        <w:t>.</w:t>
      </w:r>
    </w:p>
    <w:p w14:paraId="559806DF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0" w:name="_Hlk190338903"/>
      <w:r w:rsidRPr="00AF43D6">
        <w:rPr>
          <w:rFonts w:ascii="Times New Roman" w:hAnsi="Times New Roman" w:cs="Times New Roman"/>
          <w:bCs/>
          <w:sz w:val="28"/>
          <w:szCs w:val="28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(за межами населених пунктів) у власність</w:t>
      </w:r>
      <w:bookmarkEnd w:id="70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291F06B9" w14:textId="77777777" w:rsidR="00870AAF" w:rsidRPr="00AF43D6" w:rsidRDefault="00B1415E" w:rsidP="00E5410E">
      <w:pPr>
        <w:pStyle w:val="a3"/>
        <w:keepNext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71" w:name="_Hlk190338925"/>
      <w:r w:rsidRPr="00AF43D6">
        <w:rPr>
          <w:rFonts w:ascii="Times New Roman" w:eastAsia="Calibri" w:hAnsi="Times New Roman" w:cs="Times New Roman"/>
          <w:bCs/>
          <w:sz w:val="28"/>
          <w:szCs w:val="28"/>
        </w:rPr>
        <w:t>Про припинення права оренди, передачу земельних ділянок у власність та оренду громадянам на території Гайсинської міської ради</w:t>
      </w:r>
      <w:bookmarkEnd w:id="71"/>
      <w:r w:rsidRPr="00AF43D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4803A29C" w14:textId="78A33B18" w:rsidR="00B1415E" w:rsidRPr="00AF43D6" w:rsidRDefault="00B1415E" w:rsidP="00E5410E">
      <w:pPr>
        <w:pStyle w:val="a3"/>
        <w:keepNext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72" w:name="_Hlk190338943"/>
      <w:r w:rsidRPr="00AF43D6">
        <w:rPr>
          <w:rFonts w:ascii="Times New Roman" w:hAnsi="Times New Roman" w:cs="Times New Roman"/>
          <w:bCs/>
          <w:sz w:val="28"/>
          <w:szCs w:val="28"/>
        </w:rPr>
        <w:t>Про поновлення договору оренди землі сільськогосподарського призначення комунальної власності гр.Кондратюку Олександру Івановичу за межами с. Жерденівка</w:t>
      </w:r>
      <w:bookmarkEnd w:id="72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E8219E8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right="5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3" w:name="_Hlk190338963"/>
      <w:r w:rsidRPr="00AF43D6">
        <w:rPr>
          <w:rFonts w:ascii="Times New Roman" w:eastAsia="Calibri" w:hAnsi="Times New Roman" w:cs="Times New Roman"/>
          <w:bCs/>
          <w:sz w:val="28"/>
          <w:szCs w:val="28"/>
        </w:rPr>
        <w:t xml:space="preserve">Про 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передачу в оренду земельних ділянок </w:t>
      </w:r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bookmarkEnd w:id="73"/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7028ADF3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4" w:name="_Hlk190338982"/>
      <w:r w:rsidRPr="00AF43D6">
        <w:rPr>
          <w:rFonts w:ascii="Times New Roman" w:hAnsi="Times New Roman" w:cs="Times New Roman"/>
          <w:bCs/>
          <w:sz w:val="28"/>
          <w:szCs w:val="28"/>
        </w:rPr>
        <w:t>Про поновлення договорів оренди землі</w:t>
      </w:r>
      <w:bookmarkEnd w:id="74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3A626DB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5" w:name="_Hlk190338999"/>
      <w:r w:rsidRPr="00AF43D6">
        <w:rPr>
          <w:rFonts w:ascii="Times New Roman" w:hAnsi="Times New Roman" w:cs="Times New Roman"/>
          <w:bCs/>
          <w:sz w:val="28"/>
          <w:szCs w:val="28"/>
        </w:rPr>
        <w:t>Про поновлення терміну дії особистих строкових сервітутів для обслуговування тимчасової споруди на території Гайсинської міської ради</w:t>
      </w:r>
      <w:bookmarkEnd w:id="75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782D88D4" w14:textId="366E1C56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bookmarkStart w:id="76" w:name="_Hlk190339014"/>
      <w:r w:rsidRPr="00AF43D6">
        <w:rPr>
          <w:rFonts w:ascii="Times New Roman" w:eastAsia="Calibri" w:hAnsi="Times New Roman" w:cs="Times New Roman"/>
          <w:bCs/>
          <w:sz w:val="28"/>
          <w:szCs w:val="28"/>
        </w:rPr>
        <w:t>Про заміну сторони договору</w:t>
      </w:r>
      <w:r w:rsidRPr="00AF43D6">
        <w:rPr>
          <w:rFonts w:ascii="Times New Roman" w:hAnsi="Times New Roman" w:cs="Times New Roman"/>
          <w:bCs/>
          <w:noProof/>
          <w:sz w:val="28"/>
          <w:szCs w:val="28"/>
        </w:rPr>
        <w:t xml:space="preserve"> особистого строкового сервітуту для обслуговування тимчасової споруди на території м. Гайсин</w:t>
      </w:r>
      <w:bookmarkEnd w:id="76"/>
      <w:r w:rsidRPr="00AF43D6">
        <w:rPr>
          <w:rFonts w:ascii="Times New Roman" w:hAnsi="Times New Roman" w:cs="Times New Roman"/>
          <w:bCs/>
          <w:noProof/>
          <w:sz w:val="28"/>
          <w:szCs w:val="28"/>
        </w:rPr>
        <w:t xml:space="preserve">. </w:t>
      </w:r>
    </w:p>
    <w:p w14:paraId="05E73517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7" w:name="_Hlk190339030"/>
      <w:r w:rsidRPr="00AF43D6">
        <w:rPr>
          <w:rFonts w:ascii="Times New Roman" w:hAnsi="Times New Roman" w:cs="Times New Roman"/>
          <w:bCs/>
          <w:sz w:val="28"/>
          <w:szCs w:val="28"/>
        </w:rPr>
        <w:t>Про надання дозволу на виготовлення проекту землеустрою щодо відведення земельних ділянок на території Гайсинської міської ради</w:t>
      </w:r>
      <w:bookmarkEnd w:id="77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11EC6171" w14:textId="77777777" w:rsidR="00B1415E" w:rsidRPr="00AF43D6" w:rsidRDefault="00B1415E" w:rsidP="00E5410E">
      <w:pPr>
        <w:pStyle w:val="a3"/>
        <w:keepNext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78" w:name="_Hlk190339041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технічних документацій  із  землеустрою щодо інвентаризації земель комунальної власності Гайсинської міської ради для будівництва і обслуговування багатоквартирного житлового будинку</w:t>
      </w:r>
      <w:bookmarkEnd w:id="78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3462D45D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9" w:name="_Hlk190339066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Про затвердження технічної документації з нормативної грошової  оцінки земельної ділянки, що надається в оренду ТОВ «Юкрейн Тауер Компані» для </w:t>
      </w:r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розміщення та експлуатації об’єктів і споруд електронних комунікацій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за межами с. Адамівка на території Гайсинської міської ради Гайсинського району Вінницької області</w:t>
      </w:r>
      <w:bookmarkEnd w:id="79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E79C2FC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0" w:name="_Hlk190339078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технічної документації з нормативної грошової  оцінки земельної ділянки комунальної власності, що надана в оренду ТОВ «Українська елеваторна компанія» за межами с. Зятківці на території Гайсинської міської ради Гайсинського району Вінницької області</w:t>
      </w:r>
      <w:bookmarkEnd w:id="80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303A172A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1" w:name="_Hlk190339095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Про затвердження технічної документації із землеустрою щодо інвентаризації земельної ділянки комунальної власності із </w:t>
      </w:r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земель промисловості, транспорту, електронних комунікацій, енергетики, оборони та іншого призначення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Гайсинської міської ради</w:t>
      </w:r>
      <w:bookmarkEnd w:id="81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3F976306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right="5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2" w:name="_Hlk190339108"/>
      <w:r w:rsidRPr="00AF43D6">
        <w:rPr>
          <w:rFonts w:ascii="Times New Roman" w:hAnsi="Times New Roman" w:cs="Times New Roman"/>
          <w:bCs/>
          <w:sz w:val="28"/>
          <w:szCs w:val="28"/>
        </w:rPr>
        <w:t>Про передачу в оренду земельних ділянок для сінокосіння і випасання худоби</w:t>
      </w:r>
      <w:bookmarkEnd w:id="82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DBEC2EF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83" w:name="_Hlk190339122"/>
      <w:r w:rsidRPr="00AF43D6">
        <w:rPr>
          <w:rFonts w:ascii="Times New Roman" w:eastAsia="Calibri" w:hAnsi="Times New Roman" w:cs="Times New Roman"/>
          <w:bCs/>
          <w:sz w:val="28"/>
          <w:szCs w:val="28"/>
        </w:rPr>
        <w:t xml:space="preserve">Про затвердження технічної документації із землеустрою щодо інвентаризації земель комунальної власності сільськогосподарського призначення </w:t>
      </w:r>
      <w:r w:rsidRPr="00AF43D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під проектними польовими дорогами за межами с.Губник Гайсинської міської ради</w:t>
      </w:r>
      <w:bookmarkEnd w:id="83"/>
      <w:r w:rsidRPr="00AF43D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0A4917EE" w14:textId="77777777" w:rsidR="00B1415E" w:rsidRPr="00AF43D6" w:rsidRDefault="00B1415E" w:rsidP="00E5410E">
      <w:pPr>
        <w:pStyle w:val="4"/>
        <w:numPr>
          <w:ilvl w:val="0"/>
          <w:numId w:val="17"/>
        </w:numPr>
        <w:tabs>
          <w:tab w:val="left" w:pos="284"/>
          <w:tab w:val="left" w:pos="851"/>
          <w:tab w:val="left" w:pos="993"/>
        </w:tabs>
        <w:spacing w:before="0" w:line="204" w:lineRule="auto"/>
        <w:ind w:left="0" w:firstLine="567"/>
        <w:jc w:val="both"/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</w:pPr>
      <w:bookmarkStart w:id="84" w:name="_Hlk190339135"/>
      <w:r w:rsidRPr="00AF43D6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  <w:t>Про затвердження технічної документації із землеустрою щодо поділу земельної ділянки комунальної власності сільськогосподарського призначення, що перебуває в оренді ПРИВАТНОГО АКЦІОНЕРНОГО ТОВАРИСТВА «ГАЙСИНСЬКЕ ПІДПРИЄМСТВО ПО ПЛЕМІННІЙ СПРАВІ У ТВАРИННИЦТВІ» для ведення товарного сільськогосподарського виробництва</w:t>
      </w:r>
      <w:bookmarkEnd w:id="84"/>
      <w:r w:rsidRPr="00AF43D6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  <w:t>.</w:t>
      </w:r>
    </w:p>
    <w:p w14:paraId="3127B56B" w14:textId="77777777" w:rsidR="00B1415E" w:rsidRPr="00AF43D6" w:rsidRDefault="00B1415E" w:rsidP="00E5410E">
      <w:pPr>
        <w:pStyle w:val="a5"/>
        <w:numPr>
          <w:ilvl w:val="0"/>
          <w:numId w:val="17"/>
        </w:numPr>
        <w:tabs>
          <w:tab w:val="left" w:pos="993"/>
        </w:tabs>
        <w:spacing w:line="204" w:lineRule="auto"/>
        <w:ind w:left="0" w:firstLine="567"/>
        <w:rPr>
          <w:bCs/>
          <w:szCs w:val="28"/>
        </w:rPr>
      </w:pPr>
      <w:bookmarkStart w:id="85" w:name="_Hlk190339148"/>
      <w:r w:rsidRPr="00AF43D6">
        <w:rPr>
          <w:bCs/>
          <w:szCs w:val="28"/>
        </w:rPr>
        <w:t>Про затвердження проекту землеустрою щодо відведення земельної ділянки, набуття права користування (оренди) якої пропонується здійснити на конкурентних засадах (земельних торгах) у формі аукціону для будівництва та обслуговування будівель торгівлі із земель комунальної власності в межах м. Гайсин, вул. Південна на території Гайсинської міської ради Гайсинського району Вінницької області</w:t>
      </w:r>
      <w:bookmarkEnd w:id="85"/>
      <w:r w:rsidRPr="00AF43D6">
        <w:rPr>
          <w:bCs/>
          <w:szCs w:val="28"/>
        </w:rPr>
        <w:t>.</w:t>
      </w:r>
    </w:p>
    <w:p w14:paraId="5B6786F0" w14:textId="77777777" w:rsidR="00B1415E" w:rsidRPr="00AF43D6" w:rsidRDefault="00B1415E" w:rsidP="00E5410E">
      <w:pPr>
        <w:pStyle w:val="a5"/>
        <w:numPr>
          <w:ilvl w:val="0"/>
          <w:numId w:val="17"/>
        </w:numPr>
        <w:tabs>
          <w:tab w:val="left" w:pos="993"/>
        </w:tabs>
        <w:spacing w:line="204" w:lineRule="auto"/>
        <w:ind w:left="0" w:firstLine="567"/>
        <w:rPr>
          <w:bCs/>
          <w:szCs w:val="28"/>
        </w:rPr>
      </w:pPr>
      <w:bookmarkStart w:id="86" w:name="_Hlk190339160"/>
      <w:r w:rsidRPr="00AF43D6">
        <w:rPr>
          <w:bCs/>
          <w:szCs w:val="28"/>
        </w:rPr>
        <w:t>Про затвердження проекту землеустрою щодо відведення земельної ділянки Гайсинській міській раді з метою продажу права оренди на земельних торгах для будівництва і обслуговування житлового будинку, господарських будівель і споруд (присадибна ділянка), за рахунок земель запасу комунальної власності в м. Гайсин по вул. Нагірна, б/н Гайсинської міської ради Гайсинського району Вінницької області</w:t>
      </w:r>
      <w:bookmarkEnd w:id="86"/>
      <w:r w:rsidRPr="00AF43D6">
        <w:rPr>
          <w:bCs/>
          <w:szCs w:val="28"/>
        </w:rPr>
        <w:t>.</w:t>
      </w:r>
    </w:p>
    <w:p w14:paraId="435E4822" w14:textId="77777777" w:rsidR="00F364E0" w:rsidRPr="00AF43D6" w:rsidRDefault="00B1415E" w:rsidP="00E5410E">
      <w:pPr>
        <w:pStyle w:val="a5"/>
        <w:numPr>
          <w:ilvl w:val="0"/>
          <w:numId w:val="17"/>
        </w:numPr>
        <w:tabs>
          <w:tab w:val="left" w:pos="993"/>
        </w:tabs>
        <w:spacing w:line="204" w:lineRule="auto"/>
        <w:ind w:left="0" w:firstLine="567"/>
        <w:rPr>
          <w:bCs/>
          <w:szCs w:val="28"/>
        </w:rPr>
      </w:pPr>
      <w:bookmarkStart w:id="87" w:name="_Hlk190339180"/>
      <w:r w:rsidRPr="00AF43D6">
        <w:rPr>
          <w:bCs/>
          <w:szCs w:val="28"/>
        </w:rPr>
        <w:t xml:space="preserve">Про затвердження проекту землеустрою щодо відведення земельної ділянки в оренду для </w:t>
      </w:r>
      <w:r w:rsidRPr="00AF43D6">
        <w:rPr>
          <w:bCs/>
          <w:szCs w:val="28"/>
          <w:shd w:val="clear" w:color="auto" w:fill="FFFFFF"/>
        </w:rPr>
        <w:t>розміщення та експлуатації об’єктів і споруд електронних комунікацій</w:t>
      </w:r>
      <w:r w:rsidRPr="00AF43D6">
        <w:rPr>
          <w:bCs/>
          <w:szCs w:val="28"/>
        </w:rPr>
        <w:t xml:space="preserve"> (код згідно КВЦПЗ – 13.01) ТОВ «Юкрейн Тауер Компані» за межами населеного пункту с. Адамівка на території Гайсинської міської ради Гайсинського району Вінницької області</w:t>
      </w:r>
      <w:bookmarkEnd w:id="87"/>
      <w:r w:rsidRPr="00AF43D6">
        <w:rPr>
          <w:bCs/>
          <w:szCs w:val="28"/>
        </w:rPr>
        <w:t>.</w:t>
      </w:r>
    </w:p>
    <w:p w14:paraId="673C9EC1" w14:textId="1D75983E" w:rsidR="00B1415E" w:rsidRPr="00AF43D6" w:rsidRDefault="00B1415E" w:rsidP="00E5410E">
      <w:pPr>
        <w:pStyle w:val="a5"/>
        <w:numPr>
          <w:ilvl w:val="0"/>
          <w:numId w:val="17"/>
        </w:numPr>
        <w:tabs>
          <w:tab w:val="left" w:pos="993"/>
        </w:tabs>
        <w:spacing w:line="204" w:lineRule="auto"/>
        <w:ind w:left="0" w:firstLine="567"/>
        <w:rPr>
          <w:bCs/>
          <w:szCs w:val="28"/>
        </w:rPr>
      </w:pPr>
      <w:bookmarkStart w:id="88" w:name="_Hlk190339197"/>
      <w:r w:rsidRPr="00AF43D6">
        <w:rPr>
          <w:bCs/>
          <w:szCs w:val="28"/>
        </w:rPr>
        <w:t>Про внесення вільних земельних ділянок до переліку земельних ділянок комунальної власності право оренди на які може бути реалізовано на земельних торгах</w:t>
      </w:r>
      <w:bookmarkEnd w:id="88"/>
      <w:r w:rsidRPr="00AF43D6">
        <w:rPr>
          <w:bCs/>
          <w:szCs w:val="28"/>
        </w:rPr>
        <w:t>.</w:t>
      </w:r>
    </w:p>
    <w:p w14:paraId="1BA3504C" w14:textId="77777777" w:rsidR="00B1415E" w:rsidRPr="00AF43D6" w:rsidRDefault="00B1415E" w:rsidP="00E5410E">
      <w:pPr>
        <w:pStyle w:val="a3"/>
        <w:keepNext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bookmarkStart w:id="89" w:name="_Hlk190339209"/>
      <w:r w:rsidRPr="00AF43D6">
        <w:rPr>
          <w:rFonts w:ascii="Times New Roman" w:hAnsi="Times New Roman" w:cs="Times New Roman"/>
          <w:bCs/>
          <w:sz w:val="28"/>
          <w:szCs w:val="28"/>
        </w:rPr>
        <w:t>Про надання ФГ «ДОБРОБУТ-АГРО 1» дозволу на замовлення проектів землеустрою щодо відведення земельних ділянок в оренду для іншого сільськогосподарського призначення на території Гайсинської міської ради</w:t>
      </w:r>
      <w:bookmarkEnd w:id="89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34C2296" w14:textId="77777777" w:rsidR="00B1415E" w:rsidRPr="00AF43D6" w:rsidRDefault="00B1415E" w:rsidP="00E5410E">
      <w:pPr>
        <w:pStyle w:val="4"/>
        <w:numPr>
          <w:ilvl w:val="0"/>
          <w:numId w:val="17"/>
        </w:numPr>
        <w:tabs>
          <w:tab w:val="left" w:pos="993"/>
        </w:tabs>
        <w:spacing w:before="0" w:line="204" w:lineRule="auto"/>
        <w:ind w:left="0" w:firstLine="567"/>
        <w:jc w:val="both"/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</w:pPr>
      <w:bookmarkStart w:id="90" w:name="_Hlk190339222"/>
      <w:r w:rsidRPr="00AF43D6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  <w:t>Про надання дозволу на виготовлення технічної документації  із    землеустрою щодо поділу земельної ділянки комунальної власності</w:t>
      </w:r>
      <w:bookmarkEnd w:id="90"/>
      <w:r w:rsidRPr="00AF43D6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  <w:t>.</w:t>
      </w:r>
    </w:p>
    <w:p w14:paraId="7AD7D06C" w14:textId="77777777" w:rsidR="00B1415E" w:rsidRPr="00AF43D6" w:rsidRDefault="00B1415E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1" w:name="_Hlk190339237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умов продажу права оренди земельної ділянки для будівництва і обслуговування житлового будинку, господарських будівель і споруд (присадибна ділянка) на земельних торгах у формі електронного аукціону</w:t>
      </w:r>
      <w:bookmarkEnd w:id="91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463A9B5" w14:textId="77777777" w:rsidR="00B1415E" w:rsidRPr="00AF43D6" w:rsidRDefault="00B1415E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2" w:name="_Hlk190339248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умов продажу права оренди земельної ділянки для будівництва та обслуговування будівель торгівлі на земельних торгах у формі електронного аукціону</w:t>
      </w:r>
      <w:bookmarkEnd w:id="92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3E7262F0" w14:textId="77777777" w:rsidR="00B1415E" w:rsidRPr="00AF43D6" w:rsidRDefault="00B1415E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3" w:name="_Hlk190339259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Про затвердження умов продажу права оренди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AF4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на земельних торгах у формі електронного аукціону</w:t>
      </w:r>
      <w:bookmarkEnd w:id="93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54A7764" w14:textId="77777777" w:rsidR="00B1415E" w:rsidRPr="00AF43D6" w:rsidRDefault="00B1415E" w:rsidP="00E5410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4" w:name="_Hlk190339270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умов продажу права оренди земельних ділянок для ведення товарного сільськогосподарського виробництва на земельних торгах у формі електронного аукціону</w:t>
      </w:r>
      <w:bookmarkEnd w:id="94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54D307E0" w14:textId="45031776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5" w:name="_Hlk190339285"/>
      <w:r w:rsidRPr="00AF43D6">
        <w:rPr>
          <w:rStyle w:val="ab"/>
          <w:rFonts w:ascii="Times New Roman" w:eastAsiaTheme="majorEastAsia" w:hAnsi="Times New Roman" w:cs="Times New Roman"/>
          <w:b w:val="0"/>
          <w:sz w:val="28"/>
          <w:szCs w:val="28"/>
          <w:bdr w:val="none" w:sz="0" w:space="0" w:color="auto" w:frame="1"/>
        </w:rPr>
        <w:t xml:space="preserve">Про внесення змін до рішення </w:t>
      </w:r>
      <w:r w:rsidRPr="00AF43D6">
        <w:rPr>
          <w:rFonts w:ascii="Times New Roman" w:hAnsi="Times New Roman" w:cs="Times New Roman"/>
          <w:bCs/>
          <w:sz w:val="28"/>
          <w:szCs w:val="28"/>
        </w:rPr>
        <w:t>75 сесії 8 скликання від 22 листопада 2024 року № 32 «</w:t>
      </w:r>
      <w:bookmarkStart w:id="96" w:name="_Hlk181187096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bookmarkEnd w:id="96"/>
      <w:r w:rsidRPr="00AF43D6">
        <w:rPr>
          <w:rFonts w:ascii="Times New Roman" w:hAnsi="Times New Roman" w:cs="Times New Roman"/>
          <w:bCs/>
          <w:sz w:val="28"/>
          <w:szCs w:val="28"/>
        </w:rPr>
        <w:t>передачу земельних ділянок у власність громадянам на території Гайсинської міської ради»</w:t>
      </w:r>
      <w:bookmarkEnd w:id="95"/>
      <w:r w:rsidRPr="00AF43D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EE20054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7" w:name="_Hlk190339299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для будівництва і обслуговування житлового будинку, господарських будівель і споруд та передачі в оренду (в межах населених пунктів)</w:t>
      </w:r>
      <w:bookmarkEnd w:id="97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7F337C31" w14:textId="77777777" w:rsidR="00B1415E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8" w:name="_Hlk190339312"/>
      <w:r w:rsidRPr="00AF43D6">
        <w:rPr>
          <w:rFonts w:ascii="Times New Roman" w:hAnsi="Times New Roman" w:cs="Times New Roman"/>
          <w:bCs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 для ведення товарного сільськогосподарського виробництва за межами населених пунктів</w:t>
      </w:r>
      <w:bookmarkEnd w:id="98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3995126E" w14:textId="25CC0A90" w:rsidR="001444A4" w:rsidRPr="00AF43D6" w:rsidRDefault="00B1415E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99" w:name="_Hlk190339333"/>
      <w:r w:rsidRPr="00AF43D6">
        <w:rPr>
          <w:rFonts w:ascii="Times New Roman" w:hAnsi="Times New Roman" w:cs="Times New Roman"/>
          <w:bCs/>
          <w:sz w:val="28"/>
          <w:szCs w:val="28"/>
        </w:rPr>
        <w:lastRenderedPageBreak/>
        <w:t>Про затвердження технічних документацій із землеустрою щодо встановлення (відновлення) меж земельних ділянок в натурі (на місцевості) для будівництва і обслуговування житлового будинку, господарських будівель і споруд та для ведення особистого селянського господарства для передачі у власність (в межах та за межами населених  пунктів)</w:t>
      </w:r>
      <w:bookmarkEnd w:id="99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0E08312B" w14:textId="3EDA22EC" w:rsidR="00071C36" w:rsidRPr="00AF43D6" w:rsidRDefault="00071C36" w:rsidP="00E5410E">
      <w:pPr>
        <w:pStyle w:val="a3"/>
        <w:numPr>
          <w:ilvl w:val="0"/>
          <w:numId w:val="17"/>
        </w:numPr>
        <w:tabs>
          <w:tab w:val="left" w:pos="851"/>
        </w:tabs>
        <w:spacing w:line="204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3D6">
        <w:rPr>
          <w:rFonts w:ascii="Times New Roman" w:hAnsi="Times New Roman" w:cs="Times New Roman"/>
          <w:bCs/>
          <w:sz w:val="28"/>
          <w:szCs w:val="28"/>
        </w:rPr>
        <w:t>Про видобування та використання глини для ремонту насипної греблі водного об’єкта за межами с. Мелешків</w:t>
      </w:r>
      <w:r w:rsidR="00E8208D" w:rsidRPr="00AF43D6">
        <w:rPr>
          <w:rFonts w:ascii="Times New Roman" w:hAnsi="Times New Roman" w:cs="Times New Roman"/>
          <w:bCs/>
          <w:sz w:val="28"/>
          <w:szCs w:val="28"/>
        </w:rPr>
        <w:t>.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7D3BB2FE" w14:textId="643EA655" w:rsidR="001444A4" w:rsidRPr="00AF43D6" w:rsidRDefault="001444A4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00" w:name="_Hlk190690430"/>
      <w:r w:rsidRPr="00AF43D6">
        <w:rPr>
          <w:rFonts w:ascii="Times New Roman" w:hAnsi="Times New Roman" w:cs="Times New Roman"/>
          <w:bCs/>
          <w:sz w:val="28"/>
          <w:szCs w:val="28"/>
        </w:rPr>
        <w:t>Про встановлення доплати за роботу в несприятливих умовах праці педагогічним працівникам закладів освіти, які утримуються за рахунок коштів міського бюджету</w:t>
      </w:r>
      <w:bookmarkEnd w:id="100"/>
      <w:r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527FE444" w14:textId="0EAFA4F3" w:rsidR="00556E6F" w:rsidRPr="00AF43D6" w:rsidRDefault="00556E6F" w:rsidP="00E5410E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F43D6">
        <w:rPr>
          <w:rFonts w:ascii="Times New Roman" w:hAnsi="Times New Roman" w:cs="Times New Roman"/>
          <w:sz w:val="28"/>
          <w:szCs w:val="28"/>
        </w:rPr>
        <w:t>Про поновлення договору оренди землі із земель житлової та громадської забудови комунальної власності гр. Уніченко Галині Григорівні за адресою:               м. Гайсин, вул. Ярова, 13 (</w:t>
      </w:r>
      <w:r w:rsidRPr="00AF43D6">
        <w:rPr>
          <w:rFonts w:ascii="Times New Roman" w:hAnsi="Times New Roman" w:cs="Times New Roman"/>
          <w:i/>
          <w:iCs/>
          <w:sz w:val="28"/>
          <w:szCs w:val="28"/>
        </w:rPr>
        <w:t>з голосу)</w:t>
      </w:r>
      <w:r w:rsidR="009F43D5" w:rsidRPr="00AF43D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F22718A" w14:textId="65E6CE7B" w:rsidR="00AF43D6" w:rsidRPr="00AF43D6" w:rsidRDefault="009F43D5" w:rsidP="00AF43D6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F43D6">
        <w:rPr>
          <w:rFonts w:ascii="Times New Roman" w:hAnsi="Times New Roman" w:cs="Times New Roman"/>
          <w:bCs/>
          <w:sz w:val="28"/>
          <w:szCs w:val="28"/>
        </w:rPr>
        <w:t>Про участь у співфінансуванні проєктів в рамках конкурсу Вінницької обласної Ради «БЕЗПЕЧНІ СТІЙКІ ГРОМАДИ»</w:t>
      </w:r>
      <w:r w:rsidR="00AF43D6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0B990905" w14:textId="66523FF2" w:rsidR="00AF43D6" w:rsidRPr="00AF43D6" w:rsidRDefault="00AF43D6" w:rsidP="00AF43D6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F43D6">
        <w:rPr>
          <w:rStyle w:val="12"/>
          <w:rFonts w:ascii="Times New Roman" w:hAnsi="Times New Roman" w:cs="Times New Roman"/>
          <w:bCs/>
          <w:color w:val="000000"/>
          <w:sz w:val="28"/>
          <w:szCs w:val="28"/>
        </w:rPr>
        <w:t>Про звернення депутатів</w:t>
      </w:r>
      <w:r w:rsidRPr="00AF43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Гайсинської  міської</w:t>
      </w:r>
      <w:r w:rsidRPr="00AF43D6">
        <w:rPr>
          <w:rStyle w:val="12"/>
          <w:rFonts w:ascii="Times New Roman" w:hAnsi="Times New Roman" w:cs="Times New Roman"/>
          <w:bCs/>
          <w:color w:val="000000"/>
          <w:sz w:val="28"/>
          <w:szCs w:val="28"/>
        </w:rPr>
        <w:t xml:space="preserve">  ради VIІI скликання</w:t>
      </w:r>
      <w:r w:rsidRPr="00AF43D6">
        <w:rPr>
          <w:rStyle w:val="12"/>
          <w:rFonts w:ascii="Times New Roman" w:hAnsi="Times New Roman" w:cs="Times New Roman"/>
          <w:bCs/>
          <w:sz w:val="28"/>
          <w:szCs w:val="28"/>
        </w:rPr>
        <w:t xml:space="preserve">  </w:t>
      </w:r>
      <w:r w:rsidRPr="00AF43D6">
        <w:rPr>
          <w:rFonts w:ascii="Times New Roman" w:hAnsi="Times New Roman" w:cs="Times New Roman"/>
          <w:bCs/>
          <w:sz w:val="28"/>
          <w:szCs w:val="28"/>
        </w:rPr>
        <w:t>про підтримку Президента України</w:t>
      </w:r>
      <w:r w:rsidRPr="00AF43D6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End w:id="41"/>
      <w:bookmarkEnd w:id="42"/>
      <w:r w:rsidR="00746D8D">
        <w:rPr>
          <w:rFonts w:ascii="Times New Roman" w:hAnsi="Times New Roman" w:cs="Times New Roman"/>
          <w:b/>
          <w:sz w:val="28"/>
          <w:szCs w:val="28"/>
        </w:rPr>
        <w:t>НЕ ПРИЙНЯТО</w:t>
      </w:r>
      <w:bookmarkStart w:id="101" w:name="_GoBack"/>
      <w:bookmarkEnd w:id="101"/>
    </w:p>
    <w:p w14:paraId="41A36734" w14:textId="768947EB" w:rsidR="003E3583" w:rsidRPr="00AF43D6" w:rsidRDefault="00AB608A" w:rsidP="00AF43D6">
      <w:pPr>
        <w:pStyle w:val="a3"/>
        <w:numPr>
          <w:ilvl w:val="0"/>
          <w:numId w:val="17"/>
        </w:numPr>
        <w:tabs>
          <w:tab w:val="left" w:pos="993"/>
        </w:tabs>
        <w:spacing w:after="0" w:line="204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F43D6">
        <w:rPr>
          <w:rFonts w:ascii="Times New Roman" w:hAnsi="Times New Roman" w:cs="Times New Roman"/>
          <w:bCs/>
          <w:sz w:val="28"/>
          <w:szCs w:val="28"/>
        </w:rPr>
        <w:t>Р</w:t>
      </w:r>
      <w:r w:rsidR="008F6FC9" w:rsidRPr="00AF43D6">
        <w:rPr>
          <w:rFonts w:ascii="Times New Roman" w:hAnsi="Times New Roman" w:cs="Times New Roman"/>
          <w:bCs/>
          <w:sz w:val="28"/>
          <w:szCs w:val="28"/>
        </w:rPr>
        <w:t>ізне</w:t>
      </w:r>
      <w:r w:rsidR="005F78AB" w:rsidRPr="00AF43D6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3E3583" w:rsidRPr="00AF43D6" w:rsidSect="00E5410E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0EE64" w14:textId="77777777" w:rsidR="006B7FF4" w:rsidRDefault="006B7FF4" w:rsidP="004C5829">
      <w:r>
        <w:separator/>
      </w:r>
    </w:p>
  </w:endnote>
  <w:endnote w:type="continuationSeparator" w:id="0">
    <w:p w14:paraId="6E3FB2A2" w14:textId="77777777" w:rsidR="006B7FF4" w:rsidRDefault="006B7FF4" w:rsidP="004C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F4153" w14:textId="77777777" w:rsidR="006B7FF4" w:rsidRDefault="006B7FF4" w:rsidP="004C5829">
      <w:r>
        <w:separator/>
      </w:r>
    </w:p>
  </w:footnote>
  <w:footnote w:type="continuationSeparator" w:id="0">
    <w:p w14:paraId="277C0D9F" w14:textId="77777777" w:rsidR="006B7FF4" w:rsidRDefault="006B7FF4" w:rsidP="004C5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04251"/>
    <w:multiLevelType w:val="hybridMultilevel"/>
    <w:tmpl w:val="DED66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471D7"/>
    <w:multiLevelType w:val="hybridMultilevel"/>
    <w:tmpl w:val="93FEE8DA"/>
    <w:lvl w:ilvl="0" w:tplc="F6F0165E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F525B"/>
    <w:multiLevelType w:val="hybridMultilevel"/>
    <w:tmpl w:val="45BA71B2"/>
    <w:lvl w:ilvl="0" w:tplc="6FFA46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6E5433"/>
    <w:multiLevelType w:val="hybridMultilevel"/>
    <w:tmpl w:val="DE9EF3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E1851"/>
    <w:multiLevelType w:val="hybridMultilevel"/>
    <w:tmpl w:val="06EAB1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D2CF9"/>
    <w:multiLevelType w:val="hybridMultilevel"/>
    <w:tmpl w:val="F9526CEA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52523A0"/>
    <w:multiLevelType w:val="hybridMultilevel"/>
    <w:tmpl w:val="FA52B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C71A7"/>
    <w:multiLevelType w:val="hybridMultilevel"/>
    <w:tmpl w:val="32B4A956"/>
    <w:lvl w:ilvl="0" w:tplc="F06ACED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C132A"/>
    <w:multiLevelType w:val="hybridMultilevel"/>
    <w:tmpl w:val="08FCF484"/>
    <w:lvl w:ilvl="0" w:tplc="0C86E14C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16B33"/>
    <w:multiLevelType w:val="hybridMultilevel"/>
    <w:tmpl w:val="C6BEF83C"/>
    <w:lvl w:ilvl="0" w:tplc="D26ACE5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-2530" w:hanging="360"/>
      </w:pPr>
    </w:lvl>
    <w:lvl w:ilvl="2" w:tplc="0422001B" w:tentative="1">
      <w:start w:val="1"/>
      <w:numFmt w:val="lowerRoman"/>
      <w:lvlText w:val="%3."/>
      <w:lvlJc w:val="right"/>
      <w:pPr>
        <w:ind w:left="-1810" w:hanging="180"/>
      </w:pPr>
    </w:lvl>
    <w:lvl w:ilvl="3" w:tplc="0422000F" w:tentative="1">
      <w:start w:val="1"/>
      <w:numFmt w:val="decimal"/>
      <w:lvlText w:val="%4."/>
      <w:lvlJc w:val="left"/>
      <w:pPr>
        <w:ind w:left="-1090" w:hanging="360"/>
      </w:pPr>
    </w:lvl>
    <w:lvl w:ilvl="4" w:tplc="04220019" w:tentative="1">
      <w:start w:val="1"/>
      <w:numFmt w:val="lowerLetter"/>
      <w:lvlText w:val="%5."/>
      <w:lvlJc w:val="left"/>
      <w:pPr>
        <w:ind w:left="-370" w:hanging="360"/>
      </w:pPr>
    </w:lvl>
    <w:lvl w:ilvl="5" w:tplc="0422001B" w:tentative="1">
      <w:start w:val="1"/>
      <w:numFmt w:val="lowerRoman"/>
      <w:lvlText w:val="%6."/>
      <w:lvlJc w:val="right"/>
      <w:pPr>
        <w:ind w:left="350" w:hanging="180"/>
      </w:pPr>
    </w:lvl>
    <w:lvl w:ilvl="6" w:tplc="0422000F" w:tentative="1">
      <w:start w:val="1"/>
      <w:numFmt w:val="decimal"/>
      <w:lvlText w:val="%7."/>
      <w:lvlJc w:val="left"/>
      <w:pPr>
        <w:ind w:left="1070" w:hanging="360"/>
      </w:pPr>
    </w:lvl>
    <w:lvl w:ilvl="7" w:tplc="04220019" w:tentative="1">
      <w:start w:val="1"/>
      <w:numFmt w:val="lowerLetter"/>
      <w:lvlText w:val="%8."/>
      <w:lvlJc w:val="left"/>
      <w:pPr>
        <w:ind w:left="1790" w:hanging="360"/>
      </w:pPr>
    </w:lvl>
    <w:lvl w:ilvl="8" w:tplc="0422001B" w:tentative="1">
      <w:start w:val="1"/>
      <w:numFmt w:val="lowerRoman"/>
      <w:lvlText w:val="%9."/>
      <w:lvlJc w:val="right"/>
      <w:pPr>
        <w:ind w:left="2510" w:hanging="180"/>
      </w:pPr>
    </w:lvl>
  </w:abstractNum>
  <w:abstractNum w:abstractNumId="10" w15:restartNumberingAfterBreak="0">
    <w:nsid w:val="3C9430E8"/>
    <w:multiLevelType w:val="hybridMultilevel"/>
    <w:tmpl w:val="1C9CDC3A"/>
    <w:lvl w:ilvl="0" w:tplc="D3FAC952">
      <w:start w:val="1"/>
      <w:numFmt w:val="decimal"/>
      <w:lvlText w:val="%1."/>
      <w:lvlJc w:val="left"/>
      <w:pPr>
        <w:ind w:left="659" w:hanging="375"/>
      </w:pPr>
      <w:rPr>
        <w:rFonts w:eastAsiaTheme="majorEastAsia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E712CFA"/>
    <w:multiLevelType w:val="hybridMultilevel"/>
    <w:tmpl w:val="67A25154"/>
    <w:lvl w:ilvl="0" w:tplc="68D888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  <w:i w:val="0"/>
        <w:iCs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0431383"/>
    <w:multiLevelType w:val="hybridMultilevel"/>
    <w:tmpl w:val="6E567710"/>
    <w:lvl w:ilvl="0" w:tplc="0C86E14C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57594"/>
    <w:multiLevelType w:val="hybridMultilevel"/>
    <w:tmpl w:val="45BA71B2"/>
    <w:lvl w:ilvl="0" w:tplc="6FFA46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707147B"/>
    <w:multiLevelType w:val="hybridMultilevel"/>
    <w:tmpl w:val="32B4A956"/>
    <w:lvl w:ilvl="0" w:tplc="F06ACED4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A1BB1"/>
    <w:multiLevelType w:val="hybridMultilevel"/>
    <w:tmpl w:val="9D4C0E9A"/>
    <w:lvl w:ilvl="0" w:tplc="637E6AE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3419"/>
    <w:multiLevelType w:val="hybridMultilevel"/>
    <w:tmpl w:val="93FEE8DA"/>
    <w:lvl w:ilvl="0" w:tplc="F6F0165E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830C4"/>
    <w:multiLevelType w:val="hybridMultilevel"/>
    <w:tmpl w:val="339C3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D11E9"/>
    <w:multiLevelType w:val="hybridMultilevel"/>
    <w:tmpl w:val="CAA4A3F0"/>
    <w:lvl w:ilvl="0" w:tplc="F056CB60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C987E8F"/>
    <w:multiLevelType w:val="hybridMultilevel"/>
    <w:tmpl w:val="14263B52"/>
    <w:lvl w:ilvl="0" w:tplc="F06ACED4">
      <w:start w:val="1"/>
      <w:numFmt w:val="decimal"/>
      <w:lvlText w:val="%1."/>
      <w:lvlJc w:val="left"/>
      <w:pPr>
        <w:ind w:left="928" w:hanging="360"/>
      </w:pPr>
      <w:rPr>
        <w:b w:val="0"/>
        <w:bCs w:val="0"/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E194E"/>
    <w:multiLevelType w:val="hybridMultilevel"/>
    <w:tmpl w:val="F8F0A8C8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95A37A6"/>
    <w:multiLevelType w:val="hybridMultilevel"/>
    <w:tmpl w:val="C348422C"/>
    <w:lvl w:ilvl="0" w:tplc="F6F0165E">
      <w:start w:val="1"/>
      <w:numFmt w:val="decimal"/>
      <w:lvlText w:val="%1."/>
      <w:lvlJc w:val="left"/>
      <w:pPr>
        <w:ind w:left="928" w:hanging="360"/>
      </w:pPr>
      <w:rPr>
        <w:b w:val="0"/>
        <w:b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B7EF4"/>
    <w:multiLevelType w:val="hybridMultilevel"/>
    <w:tmpl w:val="67A25154"/>
    <w:lvl w:ilvl="0" w:tplc="68D888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  <w:i w:val="0"/>
        <w:iCs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D311EF0"/>
    <w:multiLevelType w:val="hybridMultilevel"/>
    <w:tmpl w:val="064E2936"/>
    <w:lvl w:ilvl="0" w:tplc="899A7784">
      <w:start w:val="1"/>
      <w:numFmt w:val="decimal"/>
      <w:lvlText w:val="%1."/>
      <w:lvlJc w:val="left"/>
      <w:pPr>
        <w:ind w:left="1211" w:hanging="360"/>
      </w:pPr>
      <w:rPr>
        <w:b/>
        <w:bCs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23"/>
  </w:num>
  <w:num w:numId="4">
    <w:abstractNumId w:val="12"/>
  </w:num>
  <w:num w:numId="5">
    <w:abstractNumId w:val="7"/>
  </w:num>
  <w:num w:numId="6">
    <w:abstractNumId w:val="21"/>
  </w:num>
  <w:num w:numId="7">
    <w:abstractNumId w:val="6"/>
  </w:num>
  <w:num w:numId="8">
    <w:abstractNumId w:val="20"/>
  </w:num>
  <w:num w:numId="9">
    <w:abstractNumId w:val="16"/>
  </w:num>
  <w:num w:numId="10">
    <w:abstractNumId w:val="1"/>
  </w:num>
  <w:num w:numId="11">
    <w:abstractNumId w:val="0"/>
  </w:num>
  <w:num w:numId="12">
    <w:abstractNumId w:val="10"/>
  </w:num>
  <w:num w:numId="13">
    <w:abstractNumId w:val="14"/>
  </w:num>
  <w:num w:numId="14">
    <w:abstractNumId w:val="19"/>
  </w:num>
  <w:num w:numId="15">
    <w:abstractNumId w:val="4"/>
  </w:num>
  <w:num w:numId="16">
    <w:abstractNumId w:val="18"/>
  </w:num>
  <w:num w:numId="17">
    <w:abstractNumId w:val="22"/>
  </w:num>
  <w:num w:numId="18">
    <w:abstractNumId w:val="3"/>
  </w:num>
  <w:num w:numId="19">
    <w:abstractNumId w:val="9"/>
  </w:num>
  <w:num w:numId="20">
    <w:abstractNumId w:val="5"/>
  </w:num>
  <w:num w:numId="21">
    <w:abstractNumId w:val="13"/>
  </w:num>
  <w:num w:numId="22">
    <w:abstractNumId w:val="15"/>
  </w:num>
  <w:num w:numId="23">
    <w:abstractNumId w:val="2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892"/>
    <w:rsid w:val="00007266"/>
    <w:rsid w:val="000078AD"/>
    <w:rsid w:val="00016301"/>
    <w:rsid w:val="000165EC"/>
    <w:rsid w:val="000276B1"/>
    <w:rsid w:val="00031B39"/>
    <w:rsid w:val="00032C0E"/>
    <w:rsid w:val="000345D3"/>
    <w:rsid w:val="00036D1C"/>
    <w:rsid w:val="000372CD"/>
    <w:rsid w:val="0004493F"/>
    <w:rsid w:val="00046FF5"/>
    <w:rsid w:val="000508CC"/>
    <w:rsid w:val="00071C36"/>
    <w:rsid w:val="0007213A"/>
    <w:rsid w:val="00073410"/>
    <w:rsid w:val="0007584D"/>
    <w:rsid w:val="00084FE5"/>
    <w:rsid w:val="000952B5"/>
    <w:rsid w:val="000C0EB7"/>
    <w:rsid w:val="000C4115"/>
    <w:rsid w:val="000D4B9F"/>
    <w:rsid w:val="000D5328"/>
    <w:rsid w:val="000F1061"/>
    <w:rsid w:val="0010089D"/>
    <w:rsid w:val="00107F5D"/>
    <w:rsid w:val="001163F7"/>
    <w:rsid w:val="00120009"/>
    <w:rsid w:val="00121752"/>
    <w:rsid w:val="00123C78"/>
    <w:rsid w:val="00125BF1"/>
    <w:rsid w:val="00134975"/>
    <w:rsid w:val="001349E8"/>
    <w:rsid w:val="0013608B"/>
    <w:rsid w:val="001369D9"/>
    <w:rsid w:val="001404C1"/>
    <w:rsid w:val="00141917"/>
    <w:rsid w:val="00144219"/>
    <w:rsid w:val="001444A4"/>
    <w:rsid w:val="0014498D"/>
    <w:rsid w:val="00145643"/>
    <w:rsid w:val="00157D47"/>
    <w:rsid w:val="00160298"/>
    <w:rsid w:val="00181F72"/>
    <w:rsid w:val="001853AC"/>
    <w:rsid w:val="001A0179"/>
    <w:rsid w:val="001A4BA9"/>
    <w:rsid w:val="001A7B13"/>
    <w:rsid w:val="001C1156"/>
    <w:rsid w:val="001C538C"/>
    <w:rsid w:val="001C6E34"/>
    <w:rsid w:val="001D4300"/>
    <w:rsid w:val="001D7F81"/>
    <w:rsid w:val="001E6956"/>
    <w:rsid w:val="00200ABD"/>
    <w:rsid w:val="002062BF"/>
    <w:rsid w:val="00214287"/>
    <w:rsid w:val="00220B7A"/>
    <w:rsid w:val="00226170"/>
    <w:rsid w:val="00250D9B"/>
    <w:rsid w:val="00275C56"/>
    <w:rsid w:val="00276D09"/>
    <w:rsid w:val="00291667"/>
    <w:rsid w:val="00295C8C"/>
    <w:rsid w:val="002A6C5B"/>
    <w:rsid w:val="002B1482"/>
    <w:rsid w:val="002D09FA"/>
    <w:rsid w:val="002D2C1E"/>
    <w:rsid w:val="002D4212"/>
    <w:rsid w:val="002D4C5D"/>
    <w:rsid w:val="002D4DD9"/>
    <w:rsid w:val="002E48E3"/>
    <w:rsid w:val="002F4745"/>
    <w:rsid w:val="002F626E"/>
    <w:rsid w:val="003108CA"/>
    <w:rsid w:val="00312411"/>
    <w:rsid w:val="00321B77"/>
    <w:rsid w:val="00333924"/>
    <w:rsid w:val="00336770"/>
    <w:rsid w:val="003370F2"/>
    <w:rsid w:val="00344182"/>
    <w:rsid w:val="0035302F"/>
    <w:rsid w:val="00357E12"/>
    <w:rsid w:val="00360A7D"/>
    <w:rsid w:val="003611E9"/>
    <w:rsid w:val="00371B07"/>
    <w:rsid w:val="00372C3D"/>
    <w:rsid w:val="00373447"/>
    <w:rsid w:val="003818EE"/>
    <w:rsid w:val="00381E5F"/>
    <w:rsid w:val="003820DC"/>
    <w:rsid w:val="0038420E"/>
    <w:rsid w:val="00385FB2"/>
    <w:rsid w:val="00387FD1"/>
    <w:rsid w:val="00390695"/>
    <w:rsid w:val="00391767"/>
    <w:rsid w:val="00393FBF"/>
    <w:rsid w:val="003A60FE"/>
    <w:rsid w:val="003A75F5"/>
    <w:rsid w:val="003A7CB6"/>
    <w:rsid w:val="003B52D0"/>
    <w:rsid w:val="003D28E3"/>
    <w:rsid w:val="003D677F"/>
    <w:rsid w:val="003D7B07"/>
    <w:rsid w:val="003E3583"/>
    <w:rsid w:val="003E3AB4"/>
    <w:rsid w:val="003F02B9"/>
    <w:rsid w:val="00401DE4"/>
    <w:rsid w:val="00404543"/>
    <w:rsid w:val="004145D7"/>
    <w:rsid w:val="0043343B"/>
    <w:rsid w:val="00433892"/>
    <w:rsid w:val="00442B64"/>
    <w:rsid w:val="00450B9F"/>
    <w:rsid w:val="00455988"/>
    <w:rsid w:val="00457461"/>
    <w:rsid w:val="00461B41"/>
    <w:rsid w:val="00461F76"/>
    <w:rsid w:val="00464611"/>
    <w:rsid w:val="004711A1"/>
    <w:rsid w:val="00480CA8"/>
    <w:rsid w:val="00492E14"/>
    <w:rsid w:val="0049396D"/>
    <w:rsid w:val="004B4A04"/>
    <w:rsid w:val="004B79B2"/>
    <w:rsid w:val="004C1AED"/>
    <w:rsid w:val="004C5829"/>
    <w:rsid w:val="004D0C35"/>
    <w:rsid w:val="004D4A1F"/>
    <w:rsid w:val="004E3031"/>
    <w:rsid w:val="004E4357"/>
    <w:rsid w:val="004E5622"/>
    <w:rsid w:val="004E64F0"/>
    <w:rsid w:val="004E6D45"/>
    <w:rsid w:val="00504F48"/>
    <w:rsid w:val="00507789"/>
    <w:rsid w:val="005142AA"/>
    <w:rsid w:val="00516E48"/>
    <w:rsid w:val="0052676A"/>
    <w:rsid w:val="00527FDA"/>
    <w:rsid w:val="005326D6"/>
    <w:rsid w:val="00534023"/>
    <w:rsid w:val="00536DE0"/>
    <w:rsid w:val="005500E1"/>
    <w:rsid w:val="00556E6F"/>
    <w:rsid w:val="00557DFF"/>
    <w:rsid w:val="00563A1D"/>
    <w:rsid w:val="00563D09"/>
    <w:rsid w:val="005645BE"/>
    <w:rsid w:val="00570D5F"/>
    <w:rsid w:val="005746E5"/>
    <w:rsid w:val="00586D0D"/>
    <w:rsid w:val="005976AD"/>
    <w:rsid w:val="005A0DF4"/>
    <w:rsid w:val="005B71D4"/>
    <w:rsid w:val="005C15D1"/>
    <w:rsid w:val="005E177B"/>
    <w:rsid w:val="005F1E94"/>
    <w:rsid w:val="005F39F4"/>
    <w:rsid w:val="005F78AB"/>
    <w:rsid w:val="00603499"/>
    <w:rsid w:val="006057E1"/>
    <w:rsid w:val="006102DB"/>
    <w:rsid w:val="00611763"/>
    <w:rsid w:val="00624D5A"/>
    <w:rsid w:val="00626190"/>
    <w:rsid w:val="00630743"/>
    <w:rsid w:val="00636E24"/>
    <w:rsid w:val="00643802"/>
    <w:rsid w:val="00646349"/>
    <w:rsid w:val="00650567"/>
    <w:rsid w:val="00650D33"/>
    <w:rsid w:val="00656765"/>
    <w:rsid w:val="006577D6"/>
    <w:rsid w:val="006662C0"/>
    <w:rsid w:val="00672530"/>
    <w:rsid w:val="00696F96"/>
    <w:rsid w:val="006A2C0E"/>
    <w:rsid w:val="006A4DEB"/>
    <w:rsid w:val="006B095E"/>
    <w:rsid w:val="006B7FF4"/>
    <w:rsid w:val="006C1409"/>
    <w:rsid w:val="006D4B79"/>
    <w:rsid w:val="006D5038"/>
    <w:rsid w:val="006D7545"/>
    <w:rsid w:val="006E57AC"/>
    <w:rsid w:val="006F0A06"/>
    <w:rsid w:val="006F160B"/>
    <w:rsid w:val="006F2E50"/>
    <w:rsid w:val="006F3608"/>
    <w:rsid w:val="006F52FC"/>
    <w:rsid w:val="0070680C"/>
    <w:rsid w:val="00717BEE"/>
    <w:rsid w:val="00720A5A"/>
    <w:rsid w:val="00724FDE"/>
    <w:rsid w:val="00730E4A"/>
    <w:rsid w:val="00735C36"/>
    <w:rsid w:val="007404FA"/>
    <w:rsid w:val="00743217"/>
    <w:rsid w:val="00743910"/>
    <w:rsid w:val="00745A1D"/>
    <w:rsid w:val="00746D8D"/>
    <w:rsid w:val="00751C56"/>
    <w:rsid w:val="00751E36"/>
    <w:rsid w:val="007539A8"/>
    <w:rsid w:val="007720E4"/>
    <w:rsid w:val="00775CB5"/>
    <w:rsid w:val="007768BB"/>
    <w:rsid w:val="007A3319"/>
    <w:rsid w:val="007B5013"/>
    <w:rsid w:val="007C0700"/>
    <w:rsid w:val="007C2303"/>
    <w:rsid w:val="007D1E73"/>
    <w:rsid w:val="007D2E63"/>
    <w:rsid w:val="007E7666"/>
    <w:rsid w:val="007F6512"/>
    <w:rsid w:val="007F7A9A"/>
    <w:rsid w:val="00800F21"/>
    <w:rsid w:val="008015BD"/>
    <w:rsid w:val="00803212"/>
    <w:rsid w:val="0081406F"/>
    <w:rsid w:val="008248E4"/>
    <w:rsid w:val="0083053D"/>
    <w:rsid w:val="0083082B"/>
    <w:rsid w:val="00834CEB"/>
    <w:rsid w:val="008545D0"/>
    <w:rsid w:val="008546C3"/>
    <w:rsid w:val="00857911"/>
    <w:rsid w:val="00870AAF"/>
    <w:rsid w:val="00870D7C"/>
    <w:rsid w:val="00874A15"/>
    <w:rsid w:val="00881974"/>
    <w:rsid w:val="008845F3"/>
    <w:rsid w:val="008907EB"/>
    <w:rsid w:val="00894C92"/>
    <w:rsid w:val="008950B3"/>
    <w:rsid w:val="008950FA"/>
    <w:rsid w:val="008953D4"/>
    <w:rsid w:val="0089604F"/>
    <w:rsid w:val="008A0C18"/>
    <w:rsid w:val="008A151B"/>
    <w:rsid w:val="008B36C8"/>
    <w:rsid w:val="008C00A5"/>
    <w:rsid w:val="008C335C"/>
    <w:rsid w:val="008C373E"/>
    <w:rsid w:val="008E0019"/>
    <w:rsid w:val="008E1D3D"/>
    <w:rsid w:val="008F2295"/>
    <w:rsid w:val="008F643E"/>
    <w:rsid w:val="008F6FC9"/>
    <w:rsid w:val="0090549F"/>
    <w:rsid w:val="00912D8A"/>
    <w:rsid w:val="0092032F"/>
    <w:rsid w:val="00921166"/>
    <w:rsid w:val="00922F5E"/>
    <w:rsid w:val="009305CB"/>
    <w:rsid w:val="00936565"/>
    <w:rsid w:val="0093750B"/>
    <w:rsid w:val="00941315"/>
    <w:rsid w:val="00947388"/>
    <w:rsid w:val="00947B06"/>
    <w:rsid w:val="00951080"/>
    <w:rsid w:val="00956669"/>
    <w:rsid w:val="009627E2"/>
    <w:rsid w:val="0096340C"/>
    <w:rsid w:val="00971CA2"/>
    <w:rsid w:val="009758A3"/>
    <w:rsid w:val="00981592"/>
    <w:rsid w:val="0099090A"/>
    <w:rsid w:val="0099659D"/>
    <w:rsid w:val="009A3F09"/>
    <w:rsid w:val="009B1E97"/>
    <w:rsid w:val="009C37D4"/>
    <w:rsid w:val="009C6D6A"/>
    <w:rsid w:val="009D0767"/>
    <w:rsid w:val="009E6D6B"/>
    <w:rsid w:val="009F13C9"/>
    <w:rsid w:val="009F39DE"/>
    <w:rsid w:val="009F3ABE"/>
    <w:rsid w:val="009F43D5"/>
    <w:rsid w:val="009F5123"/>
    <w:rsid w:val="00A00AE7"/>
    <w:rsid w:val="00A040BF"/>
    <w:rsid w:val="00A0608E"/>
    <w:rsid w:val="00A17AC1"/>
    <w:rsid w:val="00A25071"/>
    <w:rsid w:val="00A3690B"/>
    <w:rsid w:val="00A51944"/>
    <w:rsid w:val="00A613DD"/>
    <w:rsid w:val="00A76772"/>
    <w:rsid w:val="00A9177D"/>
    <w:rsid w:val="00AA2BA9"/>
    <w:rsid w:val="00AA3D63"/>
    <w:rsid w:val="00AB608A"/>
    <w:rsid w:val="00AE2244"/>
    <w:rsid w:val="00AE22E5"/>
    <w:rsid w:val="00AE43DC"/>
    <w:rsid w:val="00AF40F8"/>
    <w:rsid w:val="00AF43D6"/>
    <w:rsid w:val="00AF76B7"/>
    <w:rsid w:val="00B0222E"/>
    <w:rsid w:val="00B07545"/>
    <w:rsid w:val="00B1415E"/>
    <w:rsid w:val="00B33413"/>
    <w:rsid w:val="00B351DF"/>
    <w:rsid w:val="00B43E58"/>
    <w:rsid w:val="00B46329"/>
    <w:rsid w:val="00B466A6"/>
    <w:rsid w:val="00B469B9"/>
    <w:rsid w:val="00B627C7"/>
    <w:rsid w:val="00B62A43"/>
    <w:rsid w:val="00B716A7"/>
    <w:rsid w:val="00B8397F"/>
    <w:rsid w:val="00B86479"/>
    <w:rsid w:val="00B874A8"/>
    <w:rsid w:val="00B92B2E"/>
    <w:rsid w:val="00B93B55"/>
    <w:rsid w:val="00B958E7"/>
    <w:rsid w:val="00B97A03"/>
    <w:rsid w:val="00BA75DD"/>
    <w:rsid w:val="00BA7C24"/>
    <w:rsid w:val="00BB1768"/>
    <w:rsid w:val="00BC1673"/>
    <w:rsid w:val="00BC28BA"/>
    <w:rsid w:val="00BC6A1C"/>
    <w:rsid w:val="00BD5BEC"/>
    <w:rsid w:val="00BE457D"/>
    <w:rsid w:val="00BE6FC4"/>
    <w:rsid w:val="00C002AB"/>
    <w:rsid w:val="00C12764"/>
    <w:rsid w:val="00C22842"/>
    <w:rsid w:val="00C31702"/>
    <w:rsid w:val="00C40468"/>
    <w:rsid w:val="00C651D5"/>
    <w:rsid w:val="00C67E27"/>
    <w:rsid w:val="00C7280F"/>
    <w:rsid w:val="00C870B4"/>
    <w:rsid w:val="00C92239"/>
    <w:rsid w:val="00CB1C6C"/>
    <w:rsid w:val="00CB342D"/>
    <w:rsid w:val="00CB7FB8"/>
    <w:rsid w:val="00CC087A"/>
    <w:rsid w:val="00CC3AAB"/>
    <w:rsid w:val="00CC7B56"/>
    <w:rsid w:val="00CD05F2"/>
    <w:rsid w:val="00CD39D0"/>
    <w:rsid w:val="00CD7178"/>
    <w:rsid w:val="00D00ABF"/>
    <w:rsid w:val="00D044DE"/>
    <w:rsid w:val="00D04FA2"/>
    <w:rsid w:val="00D12C00"/>
    <w:rsid w:val="00D26F71"/>
    <w:rsid w:val="00D31C17"/>
    <w:rsid w:val="00D3731B"/>
    <w:rsid w:val="00D412EB"/>
    <w:rsid w:val="00D45DCE"/>
    <w:rsid w:val="00D46AD1"/>
    <w:rsid w:val="00D60CD7"/>
    <w:rsid w:val="00D64649"/>
    <w:rsid w:val="00D73893"/>
    <w:rsid w:val="00D971FC"/>
    <w:rsid w:val="00DA036A"/>
    <w:rsid w:val="00DA7EF9"/>
    <w:rsid w:val="00DB5CB4"/>
    <w:rsid w:val="00DB6AF2"/>
    <w:rsid w:val="00DD7237"/>
    <w:rsid w:val="00DE1FE2"/>
    <w:rsid w:val="00E01E30"/>
    <w:rsid w:val="00E01F9D"/>
    <w:rsid w:val="00E02C16"/>
    <w:rsid w:val="00E16162"/>
    <w:rsid w:val="00E411CB"/>
    <w:rsid w:val="00E423BC"/>
    <w:rsid w:val="00E50021"/>
    <w:rsid w:val="00E5410E"/>
    <w:rsid w:val="00E564C9"/>
    <w:rsid w:val="00E756E7"/>
    <w:rsid w:val="00E8208D"/>
    <w:rsid w:val="00E870DB"/>
    <w:rsid w:val="00E87786"/>
    <w:rsid w:val="00EA1052"/>
    <w:rsid w:val="00EA28CA"/>
    <w:rsid w:val="00EB087C"/>
    <w:rsid w:val="00EC46E1"/>
    <w:rsid w:val="00EC58C7"/>
    <w:rsid w:val="00ED12E8"/>
    <w:rsid w:val="00ED5ED7"/>
    <w:rsid w:val="00ED6518"/>
    <w:rsid w:val="00ED7093"/>
    <w:rsid w:val="00EE532A"/>
    <w:rsid w:val="00EF166F"/>
    <w:rsid w:val="00EF4B54"/>
    <w:rsid w:val="00F04019"/>
    <w:rsid w:val="00F04269"/>
    <w:rsid w:val="00F10F2D"/>
    <w:rsid w:val="00F364E0"/>
    <w:rsid w:val="00F44051"/>
    <w:rsid w:val="00F4769D"/>
    <w:rsid w:val="00F50BA4"/>
    <w:rsid w:val="00F54497"/>
    <w:rsid w:val="00F6162C"/>
    <w:rsid w:val="00F70502"/>
    <w:rsid w:val="00F72851"/>
    <w:rsid w:val="00F73D69"/>
    <w:rsid w:val="00F73D95"/>
    <w:rsid w:val="00F75228"/>
    <w:rsid w:val="00F76DC5"/>
    <w:rsid w:val="00F84C4D"/>
    <w:rsid w:val="00FE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CB56E"/>
  <w15:chartTrackingRefBased/>
  <w15:docId w15:val="{86D8F6E6-D36A-4247-A783-D76EB673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42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6D6A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6D6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8E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">
    <w:name w:val="paragraph"/>
    <w:basedOn w:val="a"/>
    <w:rsid w:val="00A613DD"/>
    <w:pPr>
      <w:spacing w:before="100" w:beforeAutospacing="1" w:after="100" w:afterAutospacing="1"/>
    </w:pPr>
    <w:rPr>
      <w:lang w:val="ru-RU"/>
    </w:rPr>
  </w:style>
  <w:style w:type="character" w:customStyle="1" w:styleId="normaltextrun">
    <w:name w:val="normaltextrun"/>
    <w:basedOn w:val="a0"/>
    <w:rsid w:val="00A613DD"/>
  </w:style>
  <w:style w:type="paragraph" w:customStyle="1" w:styleId="docdata">
    <w:name w:val="docdata"/>
    <w:aliases w:val="docy,v5,2346,baiaagaaboqcaaadyacaaavubwaaaaaaaaaaaaaaaaaaaaaaaaaaaaaaaaaaaaaaaaaaaaaaaaaaaaaaaaaaaaaaaaaaaaaaaaaaaaaaaaaaaaaaaaaaaaaaaaaaaaaaaaaaaaaaaaaaaaaaaaaaaaaaaaaaaaaaaaaaaaaaaaaaaaaaaaaaaaaaaaaaaaaaaaaaaaaaaaaaaaaaaaaaaaaaaaaaaaaaaaaaaaaa"/>
    <w:basedOn w:val="a"/>
    <w:rsid w:val="00D971FC"/>
    <w:pPr>
      <w:spacing w:before="100" w:beforeAutospacing="1" w:after="100" w:afterAutospacing="1"/>
    </w:pPr>
    <w:rPr>
      <w:lang w:eastAsia="uk-UA"/>
    </w:rPr>
  </w:style>
  <w:style w:type="paragraph" w:styleId="a4">
    <w:name w:val="Normal (Web)"/>
    <w:basedOn w:val="a"/>
    <w:uiPriority w:val="99"/>
    <w:semiHidden/>
    <w:unhideWhenUsed/>
    <w:rsid w:val="00D971FC"/>
    <w:pPr>
      <w:spacing w:before="100" w:beforeAutospacing="1" w:after="100" w:afterAutospacing="1"/>
    </w:pPr>
    <w:rPr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9C6D6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C6D6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5">
    <w:name w:val="Body Text Indent"/>
    <w:basedOn w:val="a"/>
    <w:link w:val="a6"/>
    <w:unhideWhenUsed/>
    <w:rsid w:val="009C6D6A"/>
    <w:pPr>
      <w:ind w:firstLine="900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rsid w:val="009C6D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C6D6A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ій колонтитул Знак"/>
    <w:basedOn w:val="a0"/>
    <w:link w:val="a7"/>
    <w:uiPriority w:val="99"/>
    <w:rsid w:val="009C6D6A"/>
  </w:style>
  <w:style w:type="paragraph" w:styleId="a9">
    <w:name w:val="Balloon Text"/>
    <w:basedOn w:val="a"/>
    <w:link w:val="aa"/>
    <w:uiPriority w:val="99"/>
    <w:semiHidden/>
    <w:unhideWhenUsed/>
    <w:rsid w:val="002A6C5B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A6C5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1369D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41">
    <w:name w:val="Основной текст (4)_"/>
    <w:link w:val="42"/>
    <w:rsid w:val="006A2C0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A2C0E"/>
    <w:pPr>
      <w:widowControl w:val="0"/>
      <w:shd w:val="clear" w:color="auto" w:fill="FFFFFF"/>
      <w:spacing w:line="322" w:lineRule="exact"/>
      <w:jc w:val="center"/>
    </w:pPr>
    <w:rPr>
      <w:rFonts w:eastAsiaTheme="minorHAnsi"/>
      <w:b/>
      <w:bCs/>
      <w:sz w:val="28"/>
      <w:szCs w:val="28"/>
      <w:lang w:eastAsia="en-US"/>
    </w:rPr>
  </w:style>
  <w:style w:type="character" w:styleId="ab">
    <w:name w:val="Strong"/>
    <w:basedOn w:val="a0"/>
    <w:uiPriority w:val="22"/>
    <w:qFormat/>
    <w:rsid w:val="005746E5"/>
    <w:rPr>
      <w:b/>
      <w:bCs/>
    </w:rPr>
  </w:style>
  <w:style w:type="paragraph" w:customStyle="1" w:styleId="rvps43">
    <w:name w:val="rvps43"/>
    <w:basedOn w:val="a"/>
    <w:rsid w:val="006F160B"/>
    <w:pPr>
      <w:spacing w:before="100" w:beforeAutospacing="1" w:after="100" w:afterAutospacing="1"/>
    </w:pPr>
    <w:rPr>
      <w:lang w:val="ru-RU"/>
    </w:rPr>
  </w:style>
  <w:style w:type="character" w:customStyle="1" w:styleId="rvts8">
    <w:name w:val="rvts8"/>
    <w:basedOn w:val="a0"/>
    <w:rsid w:val="006F160B"/>
  </w:style>
  <w:style w:type="paragraph" w:customStyle="1" w:styleId="rvps45">
    <w:name w:val="rvps45"/>
    <w:basedOn w:val="a"/>
    <w:rsid w:val="006F160B"/>
    <w:pPr>
      <w:spacing w:before="100" w:beforeAutospacing="1" w:after="100" w:afterAutospacing="1"/>
    </w:pPr>
    <w:rPr>
      <w:lang w:val="ru-RU"/>
    </w:rPr>
  </w:style>
  <w:style w:type="paragraph" w:customStyle="1" w:styleId="rvps46">
    <w:name w:val="rvps46"/>
    <w:basedOn w:val="a"/>
    <w:rsid w:val="006F160B"/>
    <w:pPr>
      <w:spacing w:before="100" w:beforeAutospacing="1" w:after="100" w:afterAutospacing="1"/>
    </w:pPr>
    <w:rPr>
      <w:lang w:val="ru-RU"/>
    </w:rPr>
  </w:style>
  <w:style w:type="paragraph" w:styleId="ac">
    <w:name w:val="footer"/>
    <w:basedOn w:val="a"/>
    <w:link w:val="ad"/>
    <w:uiPriority w:val="99"/>
    <w:unhideWhenUsed/>
    <w:rsid w:val="004C5829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4C58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426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12">
    <w:name w:val="Основной шрифт абзаца1"/>
    <w:rsid w:val="00AF40F8"/>
    <w:rPr>
      <w:sz w:val="20"/>
    </w:rPr>
  </w:style>
  <w:style w:type="paragraph" w:styleId="ae">
    <w:name w:val="caption"/>
    <w:basedOn w:val="a"/>
    <w:next w:val="a"/>
    <w:semiHidden/>
    <w:unhideWhenUsed/>
    <w:qFormat/>
    <w:rsid w:val="0092032F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5C15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5C15D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">
    <w:name w:val="Title"/>
    <w:basedOn w:val="a"/>
    <w:next w:val="a"/>
    <w:link w:val="af0"/>
    <w:uiPriority w:val="99"/>
    <w:qFormat/>
    <w:rsid w:val="008A0C18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uk" w:eastAsia="uk-UA"/>
    </w:rPr>
  </w:style>
  <w:style w:type="character" w:customStyle="1" w:styleId="af0">
    <w:name w:val="Назва Знак"/>
    <w:basedOn w:val="a0"/>
    <w:link w:val="af"/>
    <w:uiPriority w:val="99"/>
    <w:rsid w:val="008A0C18"/>
    <w:rPr>
      <w:rFonts w:ascii="Arial" w:eastAsia="Arial" w:hAnsi="Arial" w:cs="Arial"/>
      <w:sz w:val="52"/>
      <w:szCs w:val="52"/>
      <w:lang w:val="uk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4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86CCC-00F1-4148-AD5F-4E0E449A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5</Pages>
  <Words>9321</Words>
  <Characters>5314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Grudz</dc:creator>
  <cp:keywords/>
  <dc:description/>
  <cp:lastModifiedBy>Grudz</cp:lastModifiedBy>
  <cp:revision>111</cp:revision>
  <cp:lastPrinted>2025-02-19T06:56:00Z</cp:lastPrinted>
  <dcterms:created xsi:type="dcterms:W3CDTF">2025-02-10T06:40:00Z</dcterms:created>
  <dcterms:modified xsi:type="dcterms:W3CDTF">2025-02-21T11:15:00Z</dcterms:modified>
</cp:coreProperties>
</file>