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AF106" w14:textId="77777777" w:rsidR="00A90FE4" w:rsidRDefault="00A90FE4" w:rsidP="006431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06F94F2" wp14:editId="4CB45B3C">
            <wp:simplePos x="0" y="0"/>
            <wp:positionH relativeFrom="character">
              <wp:posOffset>-323850</wp:posOffset>
            </wp:positionH>
            <wp:positionV relativeFrom="line">
              <wp:posOffset>0</wp:posOffset>
            </wp:positionV>
            <wp:extent cx="471805" cy="687070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3F7F7F" w14:textId="0AC89438" w:rsidR="00643100" w:rsidRDefault="00643100" w:rsidP="006431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/>
        </w:rPr>
        <w:t>УКРАЇНА</w:t>
      </w:r>
    </w:p>
    <w:p w14:paraId="320B00DB" w14:textId="56953851" w:rsidR="00643100" w:rsidRDefault="00643100" w:rsidP="006431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/>
        </w:rPr>
        <w:t>ГАЙС</w:t>
      </w:r>
      <w:r w:rsidR="0075498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/>
        </w:rPr>
        <w:t>НСЬКА МІСЬКА РАДА</w:t>
      </w:r>
    </w:p>
    <w:p w14:paraId="6B2CA39A" w14:textId="77777777" w:rsidR="00643100" w:rsidRDefault="00643100" w:rsidP="006431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/>
        </w:rPr>
        <w:t>Гайсинського району Вінницької області</w:t>
      </w:r>
    </w:p>
    <w:p w14:paraId="198B0F39" w14:textId="77777777" w:rsidR="00A90FE4" w:rsidRDefault="00A90FE4" w:rsidP="006431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/>
        </w:rPr>
      </w:pPr>
    </w:p>
    <w:p w14:paraId="75288D34" w14:textId="406A4C6D" w:rsidR="002658DE" w:rsidRPr="002658DE" w:rsidRDefault="004968F4" w:rsidP="002658D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658DE" w:rsidRPr="002658DE">
        <w:rPr>
          <w:rFonts w:ascii="Times New Roman" w:hAnsi="Times New Roman" w:cs="Times New Roman"/>
          <w:b/>
          <w:sz w:val="28"/>
          <w:szCs w:val="28"/>
          <w:lang w:val="uk-UA"/>
        </w:rPr>
        <w:t>РІШЕННЯ №</w:t>
      </w:r>
      <w:r w:rsidR="00EB7CA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3E6344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14:paraId="69C9F5AE" w14:textId="77777777" w:rsidR="006578CA" w:rsidRPr="007E1376" w:rsidRDefault="006578CA" w:rsidP="006578CA">
      <w:pPr>
        <w:tabs>
          <w:tab w:val="left" w:pos="709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21 лютого</w:t>
      </w:r>
      <w:r w:rsidRPr="00087B7D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087B7D">
        <w:rPr>
          <w:rFonts w:ascii="Times New Roman" w:eastAsia="Calibri" w:hAnsi="Times New Roman" w:cs="Times New Roman"/>
          <w:sz w:val="28"/>
          <w:szCs w:val="28"/>
        </w:rPr>
        <w:t xml:space="preserve"> року                   м. Гайсин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79 </w:t>
      </w:r>
      <w:proofErr w:type="spellStart"/>
      <w:r w:rsidRPr="00087B7D">
        <w:rPr>
          <w:rFonts w:ascii="Times New Roman" w:eastAsia="Calibri" w:hAnsi="Times New Roman" w:cs="Times New Roman"/>
          <w:sz w:val="28"/>
          <w:szCs w:val="28"/>
        </w:rPr>
        <w:t>сесія</w:t>
      </w:r>
      <w:proofErr w:type="spellEnd"/>
      <w:r w:rsidRPr="00087B7D">
        <w:rPr>
          <w:rFonts w:ascii="Times New Roman" w:eastAsia="Calibri" w:hAnsi="Times New Roman" w:cs="Times New Roman"/>
          <w:sz w:val="28"/>
          <w:szCs w:val="28"/>
        </w:rPr>
        <w:t xml:space="preserve"> 8 </w:t>
      </w:r>
      <w:proofErr w:type="spellStart"/>
      <w:r w:rsidRPr="00087B7D">
        <w:rPr>
          <w:rFonts w:ascii="Times New Roman" w:eastAsia="Calibri" w:hAnsi="Times New Roman" w:cs="Times New Roman"/>
          <w:sz w:val="28"/>
          <w:szCs w:val="28"/>
        </w:rPr>
        <w:t>скликання</w:t>
      </w:r>
      <w:proofErr w:type="spellEnd"/>
    </w:p>
    <w:p w14:paraId="7B7E0806" w14:textId="77777777" w:rsidR="00643100" w:rsidRDefault="00643100" w:rsidP="006431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/>
        </w:rPr>
      </w:pPr>
    </w:p>
    <w:p w14:paraId="4F4443E1" w14:textId="1AA6555F" w:rsidR="00643100" w:rsidRPr="002658DE" w:rsidRDefault="00643100" w:rsidP="002658DE">
      <w:pPr>
        <w:shd w:val="clear" w:color="auto" w:fill="FFFFFF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bookmarkStart w:id="0" w:name="_Hlk189817811"/>
      <w:r w:rsidRPr="00265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Про затвердження норм витрат палива на роботу шкільн</w:t>
      </w:r>
      <w:r w:rsidR="00754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их</w:t>
      </w:r>
      <w:r w:rsidRPr="00265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автобус</w:t>
      </w:r>
      <w:r w:rsidR="00754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ів</w:t>
      </w:r>
    </w:p>
    <w:bookmarkEnd w:id="0"/>
    <w:p w14:paraId="3998B29F" w14:textId="77777777" w:rsidR="00D30E92" w:rsidRPr="002658DE" w:rsidRDefault="00D30E92" w:rsidP="00D30E92">
      <w:pPr>
        <w:shd w:val="clear" w:color="auto" w:fill="FFFFFF"/>
        <w:autoSpaceDE w:val="0"/>
        <w:autoSpaceDN w:val="0"/>
        <w:adjustRightInd w:val="0"/>
        <w:spacing w:after="0" w:line="240" w:lineRule="auto"/>
        <w:ind w:hanging="142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8ECFC96" w14:textId="3ADA8348" w:rsidR="00643100" w:rsidRPr="002658DE" w:rsidRDefault="00643100" w:rsidP="008D35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</w:t>
      </w:r>
      <w:bookmarkStart w:id="1" w:name="_Hlk189818930"/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ст.</w:t>
      </w:r>
      <w:r w:rsid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ст. 26, 32, 59 Закону України «Про місцеве </w:t>
      </w:r>
      <w:r w:rsidR="00814236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амоврядування в Україні</w:t>
      </w:r>
      <w:r w:rsidR="007549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Закону України «Про повну загальну середню освіту»,  </w:t>
      </w:r>
      <w:bookmarkStart w:id="2" w:name="_Hlk189818163"/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Методичних рекомендацій з нормування витрат палива, електричної енергії, мастильних, інших експлуатаційних матеріалів автомобілями та технікою від 17 листопада 2023</w:t>
      </w:r>
      <w:r w:rsidR="00814236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р.</w:t>
      </w:r>
      <w:bookmarkEnd w:id="2"/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Базов</w:t>
      </w:r>
      <w:r w:rsidR="007549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норм</w:t>
      </w:r>
      <w:r w:rsidR="007549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витрат, доповнення до Методичних рекомендацій</w:t>
      </w:r>
      <w:bookmarkEnd w:id="1"/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 враховуючи клопотання </w:t>
      </w:r>
      <w:r w:rsidR="00814236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керівників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заклад</w:t>
      </w:r>
      <w:r w:rsidR="00814236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ів 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загальної середньої освіти, клопотання відділу освіти Гайсинської міської ради від </w:t>
      </w:r>
      <w:r w:rsidRPr="007549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7549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8D3568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2.202</w:t>
      </w:r>
      <w:r w:rsidR="008D3568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року №01-09/</w:t>
      </w:r>
      <w:r w:rsidR="007549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117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міська рада </w:t>
      </w:r>
      <w:r w:rsidRPr="00265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ВИРІШИЛА:</w:t>
      </w:r>
    </w:p>
    <w:p w14:paraId="65AB34C4" w14:textId="77777777" w:rsidR="00643100" w:rsidRPr="002658DE" w:rsidRDefault="00643100" w:rsidP="006431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9162BB" w14:textId="55D66C4D" w:rsidR="008D3568" w:rsidRPr="002658DE" w:rsidRDefault="00643100" w:rsidP="008D356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Затвердити норму витрат палива і мастильних матеріалів для шкільн</w:t>
      </w:r>
      <w:r w:rsidR="008D3568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их автобусів закладів загальної середньої освіти Гайсинської міської ради</w:t>
      </w:r>
      <w:r w:rsidR="007549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а саме</w:t>
      </w:r>
      <w:r w:rsidR="008D3568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561981C6" w14:textId="1E05970C" w:rsidR="00421E6D" w:rsidRPr="002658DE" w:rsidRDefault="00E8667C" w:rsidP="00421E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ЗЗСО І-ІІІ ст. с. </w:t>
      </w:r>
      <w:r w:rsidR="00421E6D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Харпачка</w:t>
      </w:r>
      <w:r w:rsidR="007549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421E6D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43100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автобус марки </w:t>
      </w:r>
      <w:r w:rsidR="00EF633B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БАЗ А079.31 Ш</w:t>
      </w:r>
      <w:r w:rsidR="00643100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державний реєстраційний номер АВ0</w:t>
      </w:r>
      <w:r w:rsidR="001176F2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643100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1176F2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643100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1176F2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="00643100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розмірі </w:t>
      </w:r>
      <w:r w:rsidR="001176F2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18</w:t>
      </w:r>
      <w:r w:rsidR="00643100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л дизельного палива на 100 км пробігу для здійснення послуг з перевезення учнів та вчителів до місця роботи та навчання</w:t>
      </w:r>
      <w:r w:rsidR="00421E6D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3ABB6409" w14:textId="57806F5D" w:rsidR="00421E6D" w:rsidRPr="002658DE" w:rsidRDefault="00421E6D" w:rsidP="00421E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ЗЗСО І-ІІІ ст. с. Куна</w:t>
      </w:r>
      <w:r w:rsidR="007549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автобус марки </w:t>
      </w:r>
      <w:r w:rsidR="00D80197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АТАМАН </w:t>
      </w:r>
      <w:r w:rsidR="00E67425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="00E67425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093</w:t>
      </w:r>
      <w:r w:rsidR="00E67425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E67425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державний реєстраційний номер АВ0</w:t>
      </w:r>
      <w:r w:rsidR="00E67425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038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E67425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розмірі </w:t>
      </w:r>
      <w:r w:rsidR="00E67425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18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л дизельного палива на 100 км пробігу для здійснення послуг з перевезення учнів та вчителів до місця роботи та навчання;</w:t>
      </w:r>
    </w:p>
    <w:p w14:paraId="3828C6F3" w14:textId="753D31FA" w:rsidR="00421E6D" w:rsidRPr="002658DE" w:rsidRDefault="00421E6D" w:rsidP="00421E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ЗЗСО І-ІІІ ст. с. Куна</w:t>
      </w:r>
      <w:r w:rsidR="007549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автобус марки ЕТАЛОН АО8117Ш-0000033, державний реєстраційний номер АВ0248АР у розмірі 22,6 л дизельного палива на 100 км пробігу для здійснення послуг з перевезення учнів та вчителів до місця роботи та навчання;</w:t>
      </w:r>
    </w:p>
    <w:p w14:paraId="3A30B432" w14:textId="47B332F0" w:rsidR="00407EF6" w:rsidRPr="002658DE" w:rsidRDefault="00407EF6" w:rsidP="00407E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ЗЗСО І-ІІІ ст. с. Чечелівка</w:t>
      </w:r>
      <w:r w:rsidR="007549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автобус марки АТАМАН 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093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2, державний реєстраційний номер АВ0034А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розмірі 18 л дизельного палива на 100 км пробігу для здійснення послуг з перевезення учнів та вчителів до місця роботи та навчання;</w:t>
      </w:r>
    </w:p>
    <w:p w14:paraId="5DB802B0" w14:textId="40B6096A" w:rsidR="00440944" w:rsidRPr="002658DE" w:rsidRDefault="00440944" w:rsidP="004409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ЗЗСО І-ІІ ст. с. </w:t>
      </w:r>
      <w:r w:rsidR="00CB4C9E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Гунча</w:t>
      </w:r>
      <w:r w:rsidR="007549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автобус марки БАЗ А079.31 Ш, державний реєстраційний номер АВ00</w:t>
      </w:r>
      <w:r w:rsidR="0029196C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37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розмірі 18 л дизельного палива на 100 км пробігу для здійснення послуг з перевезення учнів та вчителів до місця роботи та навчання;</w:t>
      </w:r>
    </w:p>
    <w:p w14:paraId="7AF0281B" w14:textId="2293F463" w:rsidR="0029196C" w:rsidRPr="002658DE" w:rsidRDefault="0029196C" w:rsidP="002919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- ЗЗСО І-ІІІ ст. с. Губник</w:t>
      </w:r>
      <w:r w:rsidR="007549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автобус марки ПАЗ </w:t>
      </w:r>
      <w:r w:rsidR="004845A7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МРІЯ АС 32053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державний реєстраційний номер АВ003</w:t>
      </w:r>
      <w:r w:rsidR="00F74533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розмірі </w:t>
      </w:r>
      <w:r w:rsidR="00F74533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л дизельного палива на 100 км пробігу для здійснення послуг з перевезення учнів та вчителів до місця роботи та навчання;</w:t>
      </w:r>
    </w:p>
    <w:p w14:paraId="7FBE46AF" w14:textId="21133B61" w:rsidR="00E9200E" w:rsidRPr="002658DE" w:rsidRDefault="00E9200E" w:rsidP="00E920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ЗЗСО І-ІІІ ст. с. </w:t>
      </w:r>
      <w:proofErr w:type="spellStart"/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Кущинці</w:t>
      </w:r>
      <w:proofErr w:type="spellEnd"/>
      <w:r w:rsidR="007549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автобус марки АТАМАН 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093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2, державний реєстраційний номер АВ0039А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розмірі 18 л дизельного палива на 100 км пробігу для здійснення послуг з перевезення учнів та вчителів до місця роботи та навчання;</w:t>
      </w:r>
    </w:p>
    <w:p w14:paraId="36E48B30" w14:textId="79D9C1AA" w:rsidR="00E9200E" w:rsidRPr="002658DE" w:rsidRDefault="00E9200E" w:rsidP="00E920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0D49EA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ЗЗСО: СЗШ І-ІІІ ст.- ДНЗ с. Бондурі</w:t>
      </w:r>
      <w:r w:rsidR="007549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0D49EA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автобус марки ПАЗ 3205</w:t>
      </w:r>
      <w:r w:rsidR="000D49EA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державний реєстраційний номер АВ003</w:t>
      </w:r>
      <w:r w:rsidR="000D49EA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розмірі </w:t>
      </w:r>
      <w:r w:rsidR="000D49EA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32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л </w:t>
      </w:r>
      <w:r w:rsidR="000D49EA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бензину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100 км пробігу для здійснення послуг з перевезення учнів та вчителів до місця роботи та навчання;</w:t>
      </w:r>
    </w:p>
    <w:p w14:paraId="561E721A" w14:textId="27C43975" w:rsidR="004820A6" w:rsidRPr="002658DE" w:rsidRDefault="004820A6" w:rsidP="004820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ЗЗСО І-ІІІ ст. с. Кіблич</w:t>
      </w:r>
      <w:r w:rsidR="007549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автобус марки АТАМАН 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093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2, державний реєстраційний номер АВ0244А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розмірі 18 л дизельного палива на 100 км пробігу для здійснення послуг з перевезення учнів та вчителів до місця роботи та навчання;</w:t>
      </w:r>
    </w:p>
    <w:p w14:paraId="294B0B21" w14:textId="2DDD091C" w:rsidR="009770DF" w:rsidRPr="002658DE" w:rsidRDefault="009770DF" w:rsidP="009770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ЗЗСО І-ІІІ ст. №6 м. Гайсин</w:t>
      </w:r>
      <w:r w:rsidR="007549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автобус марки</w:t>
      </w:r>
      <w:r w:rsidR="00D810B3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ЕТАЛОН А</w:t>
      </w:r>
      <w:r w:rsidR="00740F63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D810B3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8117Ш-0000033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державний реєстраційний номер </w:t>
      </w:r>
      <w:r w:rsidR="00740F63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25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740F63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К8644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розмірі </w:t>
      </w:r>
      <w:r w:rsidR="00D810B3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22,6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л дизельного палива на 100 км пробігу для здійснення послуг з перевезення учнів та вчителів до місця роботи та навчання;</w:t>
      </w:r>
    </w:p>
    <w:p w14:paraId="6F41D66B" w14:textId="13B33537" w:rsidR="009770DF" w:rsidRPr="002658DE" w:rsidRDefault="009770DF" w:rsidP="009770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ліцей №7 м. Гайсин</w:t>
      </w:r>
      <w:r w:rsidR="007549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автобус марки</w:t>
      </w:r>
      <w:r w:rsidR="00D810B3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810B3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VD</w:t>
      </w:r>
      <w:r w:rsidR="003F5AD9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r w:rsidR="00D810B3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810B3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CITEA</w:t>
      </w:r>
      <w:r w:rsidR="00741EF1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41EF1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XLE</w:t>
      </w:r>
      <w:r w:rsidR="00741EF1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137.310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державний реєстраційний номер АВ</w:t>
      </w:r>
      <w:r w:rsidR="00741EF1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9531</w:t>
      </w:r>
      <w:r w:rsidR="00741EF1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KT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розмірі </w:t>
      </w:r>
      <w:r w:rsidR="00D810B3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30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л дизельного палива на 100 км пробігу для здійснення послуг з перевезення учнів та вчителів до місця роботи та навчання;</w:t>
      </w:r>
    </w:p>
    <w:p w14:paraId="2D68DDE3" w14:textId="4101CCBD" w:rsidR="00643100" w:rsidRPr="002658DE" w:rsidRDefault="00643100" w:rsidP="008D35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8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  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 списанні палива на роботу шкільн</w:t>
      </w:r>
      <w:r w:rsidR="00A01A39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их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автобу</w:t>
      </w:r>
      <w:r w:rsidR="00A01A39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сів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01A39"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Гайсинської міської ради 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керуватися затвердженою нормою витрат палива відповідно до п.1 цього рішення.</w:t>
      </w:r>
    </w:p>
    <w:p w14:paraId="2B150CA2" w14:textId="5D0D41BD" w:rsidR="00643100" w:rsidRDefault="00643100" w:rsidP="008D35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658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   </w:t>
      </w:r>
      <w:r w:rsidRPr="002658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фінансів, бюджету, планування, соціально-економічного розвитку, інвестицій та міжнародного співробітництва (Гукало А.І.).</w:t>
      </w:r>
    </w:p>
    <w:p w14:paraId="609FE9CB" w14:textId="71D8ED6E" w:rsidR="00754984" w:rsidRDefault="00754984" w:rsidP="008D35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A198940" w14:textId="30B3327E" w:rsidR="00754984" w:rsidRDefault="00754984" w:rsidP="008D35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5A4E83C" w14:textId="77777777" w:rsidR="00754984" w:rsidRPr="002658DE" w:rsidRDefault="00754984" w:rsidP="008D35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ECE3B6" w14:textId="77777777" w:rsidR="00E8667C" w:rsidRPr="002658DE" w:rsidRDefault="00E8667C" w:rsidP="00E866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bookmarkStart w:id="3" w:name="_GoBack"/>
    </w:p>
    <w:p w14:paraId="0207B3F3" w14:textId="5C0B4E99" w:rsidR="002E0520" w:rsidRPr="002658DE" w:rsidRDefault="004968F4" w:rsidP="00E866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</w:t>
      </w:r>
      <w:r w:rsidR="00643100" w:rsidRPr="00265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Міський голова </w:t>
      </w:r>
      <w:r w:rsidR="00E8667C" w:rsidRPr="00265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="00E8667C" w:rsidRPr="00265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="00E8667C" w:rsidRPr="00265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="00E8667C" w:rsidRPr="00265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="00E8667C" w:rsidRPr="00265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="00E8667C" w:rsidRPr="00265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="00E8667C" w:rsidRPr="00265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="00643100" w:rsidRPr="00265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Анатолій ГУК</w:t>
      </w:r>
      <w:bookmarkEnd w:id="3"/>
    </w:p>
    <w:sectPr w:rsidR="002E0520" w:rsidRPr="002658DE" w:rsidSect="002F1DC8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32317"/>
    <w:multiLevelType w:val="hybridMultilevel"/>
    <w:tmpl w:val="1DD853F8"/>
    <w:lvl w:ilvl="0" w:tplc="C1042A4C">
      <w:start w:val="1"/>
      <w:numFmt w:val="decimal"/>
      <w:lvlText w:val="%1."/>
      <w:lvlJc w:val="left"/>
      <w:pPr>
        <w:ind w:left="1105" w:hanging="396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67"/>
    <w:rsid w:val="00063513"/>
    <w:rsid w:val="000D49EA"/>
    <w:rsid w:val="001176F2"/>
    <w:rsid w:val="002658DE"/>
    <w:rsid w:val="0029196C"/>
    <w:rsid w:val="002D0CC4"/>
    <w:rsid w:val="002E0520"/>
    <w:rsid w:val="002F1DC8"/>
    <w:rsid w:val="003E6344"/>
    <w:rsid w:val="003F5AD9"/>
    <w:rsid w:val="00407EF6"/>
    <w:rsid w:val="00421E6D"/>
    <w:rsid w:val="00440944"/>
    <w:rsid w:val="004820A6"/>
    <w:rsid w:val="004845A7"/>
    <w:rsid w:val="00494840"/>
    <w:rsid w:val="004968F4"/>
    <w:rsid w:val="004A4E21"/>
    <w:rsid w:val="005D7CBA"/>
    <w:rsid w:val="005E3ADF"/>
    <w:rsid w:val="00643100"/>
    <w:rsid w:val="006578CA"/>
    <w:rsid w:val="00740F63"/>
    <w:rsid w:val="00741EF1"/>
    <w:rsid w:val="00754984"/>
    <w:rsid w:val="007F4B13"/>
    <w:rsid w:val="00814236"/>
    <w:rsid w:val="008D3568"/>
    <w:rsid w:val="008E1967"/>
    <w:rsid w:val="009770DF"/>
    <w:rsid w:val="009F10B1"/>
    <w:rsid w:val="00A01A39"/>
    <w:rsid w:val="00A90FE4"/>
    <w:rsid w:val="00C45A56"/>
    <w:rsid w:val="00CB4C9E"/>
    <w:rsid w:val="00CD6006"/>
    <w:rsid w:val="00D30E92"/>
    <w:rsid w:val="00D80197"/>
    <w:rsid w:val="00D810B3"/>
    <w:rsid w:val="00E67425"/>
    <w:rsid w:val="00E74926"/>
    <w:rsid w:val="00E8667C"/>
    <w:rsid w:val="00E9200E"/>
    <w:rsid w:val="00EB7CA4"/>
    <w:rsid w:val="00EF633B"/>
    <w:rsid w:val="00F7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4803"/>
  <w15:chartTrackingRefBased/>
  <w15:docId w15:val="{CD1B28B8-6768-4599-88D6-7EC019F5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2497</Words>
  <Characters>1424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PVM</dc:creator>
  <cp:keywords/>
  <dc:description/>
  <cp:lastModifiedBy>Grudz</cp:lastModifiedBy>
  <cp:revision>28</cp:revision>
  <cp:lastPrinted>2025-02-24T09:25:00Z</cp:lastPrinted>
  <dcterms:created xsi:type="dcterms:W3CDTF">2025-02-06T13:26:00Z</dcterms:created>
  <dcterms:modified xsi:type="dcterms:W3CDTF">2025-02-24T09:25:00Z</dcterms:modified>
</cp:coreProperties>
</file>