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E44" w:rsidRPr="0013294F" w:rsidRDefault="00974E44" w:rsidP="00974E44">
      <w:pPr>
        <w:spacing w:after="200" w:line="276" w:lineRule="auto"/>
        <w:jc w:val="center"/>
        <w:rPr>
          <w:color w:val="000000"/>
          <w:szCs w:val="28"/>
          <w:u w:val="single"/>
        </w:rPr>
      </w:pPr>
    </w:p>
    <w:p w:rsidR="00974E44" w:rsidRPr="0013294F" w:rsidRDefault="00974E44" w:rsidP="00974E4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Cs w:val="28"/>
          <w:lang w:val="ru-RU"/>
        </w:rPr>
      </w:pPr>
      <w:r w:rsidRPr="0013294F">
        <w:rPr>
          <w:color w:val="000000"/>
          <w:szCs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3.75pt;height:47.25pt;mso-position-horizontal-relative:page;mso-position-vertical-relative:page" o:ole="" fillcolor="#6d6d6d">
            <v:imagedata r:id="rId5" o:title=""/>
          </v:shape>
          <o:OLEObject Type="Embed" ProgID="Word.Picture.8" ShapeID="Object 1" DrawAspect="Content" ObjectID="_1801908263" r:id="rId6"/>
        </w:object>
      </w:r>
    </w:p>
    <w:p w:rsidR="00974E44" w:rsidRPr="0013294F" w:rsidRDefault="00974E44" w:rsidP="00974E44">
      <w:pPr>
        <w:jc w:val="center"/>
        <w:rPr>
          <w:b/>
          <w:szCs w:val="28"/>
          <w:lang w:eastAsia="en-US"/>
        </w:rPr>
      </w:pPr>
      <w:r w:rsidRPr="0013294F">
        <w:rPr>
          <w:b/>
          <w:szCs w:val="28"/>
          <w:lang w:eastAsia="en-US"/>
        </w:rPr>
        <w:t>УКРАЇНА</w:t>
      </w:r>
    </w:p>
    <w:p w:rsidR="00396A40" w:rsidRDefault="00974E44" w:rsidP="00396A40">
      <w:pPr>
        <w:jc w:val="center"/>
        <w:rPr>
          <w:i/>
          <w:szCs w:val="28"/>
          <w:lang w:eastAsia="en-US"/>
        </w:rPr>
      </w:pPr>
      <w:r w:rsidRPr="0013294F">
        <w:rPr>
          <w:b/>
          <w:szCs w:val="28"/>
          <w:lang w:eastAsia="en-US"/>
        </w:rPr>
        <w:t xml:space="preserve">ГАЙСИНСЬКА МІСЬКА РАДА                  </w:t>
      </w:r>
      <w:r w:rsidRPr="0013294F">
        <w:rPr>
          <w:i/>
          <w:szCs w:val="28"/>
          <w:lang w:eastAsia="en-US"/>
        </w:rPr>
        <w:t xml:space="preserve"> </w:t>
      </w:r>
      <w:r w:rsidR="00396A40">
        <w:rPr>
          <w:i/>
          <w:szCs w:val="28"/>
          <w:lang w:eastAsia="en-US"/>
        </w:rPr>
        <w:t xml:space="preserve"> </w:t>
      </w:r>
    </w:p>
    <w:p w:rsidR="00974E44" w:rsidRPr="0013294F" w:rsidRDefault="00974E44" w:rsidP="00396A40">
      <w:pPr>
        <w:jc w:val="center"/>
        <w:rPr>
          <w:b/>
          <w:szCs w:val="28"/>
          <w:lang w:eastAsia="en-US"/>
        </w:rPr>
      </w:pPr>
      <w:r w:rsidRPr="0013294F">
        <w:rPr>
          <w:b/>
          <w:szCs w:val="28"/>
          <w:lang w:eastAsia="en-US"/>
        </w:rPr>
        <w:t>Гайсинського району Вінницької області</w:t>
      </w:r>
    </w:p>
    <w:p w:rsidR="00974E44" w:rsidRPr="0013294F" w:rsidRDefault="00974E44" w:rsidP="00974E44">
      <w:pPr>
        <w:jc w:val="center"/>
        <w:rPr>
          <w:b/>
          <w:szCs w:val="28"/>
          <w:lang w:eastAsia="en-US"/>
        </w:rPr>
      </w:pPr>
    </w:p>
    <w:p w:rsidR="00974E44" w:rsidRPr="0013294F" w:rsidRDefault="00974E44" w:rsidP="00974E44">
      <w:pPr>
        <w:spacing w:after="200" w:line="276" w:lineRule="auto"/>
        <w:jc w:val="center"/>
        <w:rPr>
          <w:b/>
          <w:szCs w:val="28"/>
          <w:lang w:eastAsia="en-US"/>
        </w:rPr>
      </w:pPr>
      <w:r w:rsidRPr="0013294F">
        <w:rPr>
          <w:b/>
          <w:szCs w:val="28"/>
          <w:lang w:eastAsia="en-US"/>
        </w:rPr>
        <w:t>РІШЕННЯ №</w:t>
      </w:r>
      <w:r w:rsidR="00710090">
        <w:rPr>
          <w:b/>
          <w:szCs w:val="28"/>
          <w:lang w:eastAsia="en-US"/>
        </w:rPr>
        <w:t>38</w:t>
      </w:r>
    </w:p>
    <w:p w:rsidR="00974E44" w:rsidRPr="0013294F" w:rsidRDefault="00F81474" w:rsidP="00974E44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21 лютого</w:t>
      </w:r>
      <w:r w:rsidR="00974E44" w:rsidRPr="0013294F">
        <w:rPr>
          <w:szCs w:val="28"/>
          <w:lang w:eastAsia="en-US"/>
        </w:rPr>
        <w:t xml:space="preserve"> 202</w:t>
      </w:r>
      <w:r w:rsidR="00974E44">
        <w:rPr>
          <w:szCs w:val="28"/>
          <w:lang w:eastAsia="en-US"/>
        </w:rPr>
        <w:t>5</w:t>
      </w:r>
      <w:r w:rsidR="00974E44" w:rsidRPr="0013294F">
        <w:rPr>
          <w:szCs w:val="28"/>
          <w:lang w:eastAsia="en-US"/>
        </w:rPr>
        <w:t xml:space="preserve"> року                    м. Гайсин               </w:t>
      </w:r>
      <w:r>
        <w:rPr>
          <w:szCs w:val="28"/>
          <w:lang w:eastAsia="en-US"/>
        </w:rPr>
        <w:t xml:space="preserve">    </w:t>
      </w:r>
      <w:r w:rsidR="00974E44" w:rsidRPr="0013294F">
        <w:rPr>
          <w:szCs w:val="28"/>
          <w:lang w:eastAsia="en-US"/>
        </w:rPr>
        <w:t xml:space="preserve">  </w:t>
      </w:r>
      <w:r>
        <w:rPr>
          <w:szCs w:val="28"/>
          <w:lang w:eastAsia="en-US"/>
        </w:rPr>
        <w:t>79</w:t>
      </w:r>
      <w:r w:rsidR="00974E44" w:rsidRPr="0013294F">
        <w:rPr>
          <w:szCs w:val="28"/>
          <w:lang w:eastAsia="en-US"/>
        </w:rPr>
        <w:t xml:space="preserve">  сесія 8 скликання</w:t>
      </w:r>
    </w:p>
    <w:p w:rsidR="00974E44" w:rsidRPr="0013294F" w:rsidRDefault="00974E44" w:rsidP="00974E44">
      <w:pPr>
        <w:rPr>
          <w:b/>
          <w:bCs/>
          <w:spacing w:val="-4"/>
          <w:szCs w:val="28"/>
        </w:rPr>
      </w:pPr>
    </w:p>
    <w:p w:rsidR="00974E44" w:rsidRPr="0013294F" w:rsidRDefault="00974E44" w:rsidP="00974E44">
      <w:pPr>
        <w:jc w:val="center"/>
        <w:rPr>
          <w:b/>
          <w:szCs w:val="28"/>
        </w:rPr>
      </w:pPr>
      <w:r w:rsidRPr="0013294F">
        <w:rPr>
          <w:b/>
          <w:szCs w:val="28"/>
        </w:rPr>
        <w:t xml:space="preserve">Про </w:t>
      </w:r>
      <w:r w:rsidR="00C211AE">
        <w:rPr>
          <w:b/>
          <w:szCs w:val="28"/>
        </w:rPr>
        <w:t>списання</w:t>
      </w:r>
      <w:r w:rsidRPr="0013294F">
        <w:rPr>
          <w:b/>
          <w:szCs w:val="28"/>
        </w:rPr>
        <w:t xml:space="preserve"> майна </w:t>
      </w:r>
    </w:p>
    <w:p w:rsidR="00974E44" w:rsidRPr="0013294F" w:rsidRDefault="00974E44" w:rsidP="00974E44">
      <w:pPr>
        <w:jc w:val="center"/>
        <w:rPr>
          <w:b/>
          <w:szCs w:val="28"/>
        </w:rPr>
      </w:pPr>
    </w:p>
    <w:p w:rsidR="00974E44" w:rsidRPr="0013294F" w:rsidRDefault="00974E44" w:rsidP="00974E44">
      <w:pPr>
        <w:pStyle w:val="ae"/>
        <w:shd w:val="clear" w:color="auto" w:fill="FFFFFF"/>
        <w:spacing w:before="0" w:beforeAutospacing="0" w:after="150" w:afterAutospacing="0"/>
        <w:jc w:val="both"/>
        <w:rPr>
          <w:rFonts w:eastAsia="Calibri"/>
          <w:sz w:val="28"/>
          <w:szCs w:val="28"/>
          <w:lang w:val="uk-UA" w:eastAsia="en-US"/>
        </w:rPr>
      </w:pPr>
      <w:r w:rsidRPr="0013294F">
        <w:rPr>
          <w:rFonts w:cs="Times New Roman CYR"/>
          <w:sz w:val="28"/>
          <w:szCs w:val="28"/>
          <w:lang w:val="uk-UA"/>
        </w:rPr>
        <w:tab/>
      </w:r>
      <w:r w:rsidRPr="0013294F">
        <w:rPr>
          <w:sz w:val="28"/>
          <w:szCs w:val="28"/>
          <w:lang w:val="uk-UA"/>
        </w:rPr>
        <w:t xml:space="preserve">Відповідно до п.6 ст.59 Закону України «Про місцеве самоврядування в Україні», розглянувши клопотання начальника відділу охорони здоров’я Гайсинської міської ради Олійника М.О., враховуючи погодження постійних комісій міської ради </w:t>
      </w:r>
      <w:r w:rsidRPr="0013294F">
        <w:rPr>
          <w:spacing w:val="-10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співробітництва,</w:t>
      </w:r>
      <w:r w:rsidRPr="0013294F">
        <w:rPr>
          <w:sz w:val="28"/>
          <w:szCs w:val="28"/>
          <w:lang w:val="uk-UA"/>
        </w:rPr>
        <w:t xml:space="preserve"> з питань охорони здоров’я, санітарного нагляду та соціального захисту населення, з </w:t>
      </w:r>
      <w:r w:rsidRPr="0013294F">
        <w:rPr>
          <w:spacing w:val="2"/>
          <w:sz w:val="28"/>
          <w:szCs w:val="28"/>
          <w:lang w:val="uk-UA"/>
        </w:rPr>
        <w:t xml:space="preserve">питань комунальної власності, інфраструктури, житлово-комунального господарства, благоустрою та транспорту, </w:t>
      </w:r>
      <w:r w:rsidRPr="0013294F">
        <w:rPr>
          <w:sz w:val="28"/>
          <w:szCs w:val="28"/>
          <w:lang w:val="uk-UA"/>
        </w:rPr>
        <w:t xml:space="preserve"> міська  рада</w:t>
      </w:r>
      <w:r w:rsidRPr="0013294F">
        <w:rPr>
          <w:rFonts w:cs="Times New Roman CYR"/>
          <w:sz w:val="28"/>
          <w:szCs w:val="28"/>
          <w:lang w:val="uk-UA"/>
        </w:rPr>
        <w:t xml:space="preserve">  </w:t>
      </w:r>
      <w:r w:rsidRPr="0013294F">
        <w:rPr>
          <w:rFonts w:cs="Times New Roman CYR"/>
          <w:b/>
          <w:bCs/>
          <w:sz w:val="28"/>
          <w:szCs w:val="28"/>
          <w:lang w:val="uk-UA"/>
        </w:rPr>
        <w:t>ВИРІШИЛА:</w:t>
      </w:r>
    </w:p>
    <w:p w:rsidR="00974E44" w:rsidRDefault="00C211AE" w:rsidP="00F81474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Надати дозвіл на </w:t>
      </w:r>
      <w:r w:rsidR="00BC5BBC">
        <w:rPr>
          <w:sz w:val="28"/>
          <w:szCs w:val="28"/>
          <w:lang w:val="uk-UA"/>
        </w:rPr>
        <w:t>знят</w:t>
      </w:r>
      <w:r>
        <w:rPr>
          <w:sz w:val="28"/>
          <w:szCs w:val="28"/>
          <w:lang w:val="uk-UA"/>
        </w:rPr>
        <w:t>тя</w:t>
      </w:r>
      <w:r w:rsidR="00974E44" w:rsidRPr="0013294F">
        <w:rPr>
          <w:sz w:val="28"/>
          <w:szCs w:val="28"/>
          <w:lang w:val="uk-UA"/>
        </w:rPr>
        <w:t xml:space="preserve"> з балансу</w:t>
      </w:r>
      <w:r w:rsidR="00F2446B">
        <w:rPr>
          <w:sz w:val="28"/>
          <w:szCs w:val="28"/>
          <w:lang w:val="uk-UA"/>
        </w:rPr>
        <w:t xml:space="preserve"> </w:t>
      </w:r>
      <w:r w:rsidR="00974E44" w:rsidRPr="0013294F">
        <w:rPr>
          <w:sz w:val="28"/>
          <w:szCs w:val="28"/>
          <w:lang w:val="uk-UA"/>
        </w:rPr>
        <w:t xml:space="preserve">КНП «ЦПМСД Гайсинської МР» </w:t>
      </w:r>
      <w:r w:rsidR="00974E44">
        <w:rPr>
          <w:sz w:val="28"/>
          <w:szCs w:val="28"/>
          <w:lang w:val="uk-UA"/>
        </w:rPr>
        <w:t>ФП с. Новоселівка</w:t>
      </w:r>
      <w:r w:rsidR="00646BF3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646BF3">
        <w:rPr>
          <w:sz w:val="28"/>
          <w:szCs w:val="28"/>
          <w:lang w:val="uk-UA"/>
        </w:rPr>
        <w:t>адресою</w:t>
      </w:r>
      <w:proofErr w:type="spellEnd"/>
      <w:r w:rsidR="00646BF3">
        <w:rPr>
          <w:sz w:val="28"/>
          <w:szCs w:val="28"/>
          <w:lang w:val="uk-UA"/>
        </w:rPr>
        <w:t xml:space="preserve"> </w:t>
      </w:r>
      <w:r w:rsidR="00974E44">
        <w:rPr>
          <w:sz w:val="28"/>
          <w:szCs w:val="28"/>
          <w:lang w:val="uk-UA"/>
        </w:rPr>
        <w:t xml:space="preserve"> с. Новоселівка, Гайсинського району</w:t>
      </w:r>
      <w:r w:rsidR="00FB3DD3">
        <w:rPr>
          <w:sz w:val="28"/>
          <w:szCs w:val="28"/>
          <w:lang w:val="uk-UA"/>
        </w:rPr>
        <w:t>.</w:t>
      </w:r>
      <w:r w:rsidR="00F2446B">
        <w:rPr>
          <w:sz w:val="28"/>
          <w:szCs w:val="28"/>
          <w:lang w:val="uk-UA"/>
        </w:rPr>
        <w:t xml:space="preserve"> </w:t>
      </w:r>
    </w:p>
    <w:p w:rsidR="00C211AE" w:rsidRPr="0013294F" w:rsidRDefault="00C41105" w:rsidP="00F81474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на списання приміщення колишнього ФП </w:t>
      </w:r>
      <w:r w:rsidR="00C211AE">
        <w:rPr>
          <w:sz w:val="28"/>
          <w:szCs w:val="28"/>
          <w:lang w:val="uk-UA"/>
        </w:rPr>
        <w:t xml:space="preserve">с. Новоселівка, що знаходиться за </w:t>
      </w:r>
      <w:proofErr w:type="spellStart"/>
      <w:r w:rsidR="00C211AE">
        <w:rPr>
          <w:sz w:val="28"/>
          <w:szCs w:val="28"/>
          <w:lang w:val="uk-UA"/>
        </w:rPr>
        <w:t>адресою</w:t>
      </w:r>
      <w:proofErr w:type="spellEnd"/>
      <w:r w:rsidR="00C211AE">
        <w:rPr>
          <w:sz w:val="28"/>
          <w:szCs w:val="28"/>
          <w:lang w:val="uk-UA"/>
        </w:rPr>
        <w:t xml:space="preserve">  с. Новоселівка, Гайсинського району</w:t>
      </w:r>
      <w:r w:rsidR="00FB3DD3">
        <w:rPr>
          <w:sz w:val="28"/>
          <w:szCs w:val="28"/>
          <w:lang w:val="uk-UA"/>
        </w:rPr>
        <w:t>,</w:t>
      </w:r>
      <w:r w:rsidR="00C21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яке </w:t>
      </w:r>
      <w:r w:rsidR="00C211AE">
        <w:rPr>
          <w:sz w:val="28"/>
          <w:szCs w:val="28"/>
          <w:lang w:val="uk-UA"/>
        </w:rPr>
        <w:t>не придатне для подальшого використання внаслідок довготривалого терміну експлуатації.</w:t>
      </w:r>
    </w:p>
    <w:p w:rsidR="00974E44" w:rsidRPr="0013294F" w:rsidRDefault="00974E44" w:rsidP="00F81474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  <w:lang w:val="uk-UA"/>
        </w:rPr>
      </w:pPr>
      <w:r w:rsidRPr="0013294F">
        <w:rPr>
          <w:sz w:val="28"/>
          <w:szCs w:val="28"/>
          <w:lang w:val="uk-UA"/>
        </w:rPr>
        <w:t xml:space="preserve"> Контроль за виконанням цього рішення покласти на постійні комісії міської ради </w:t>
      </w:r>
      <w:r w:rsidRPr="0013294F">
        <w:rPr>
          <w:spacing w:val="-10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Pr="0013294F">
        <w:rPr>
          <w:sz w:val="28"/>
          <w:szCs w:val="28"/>
          <w:lang w:val="uk-UA"/>
        </w:rPr>
        <w:t xml:space="preserve"> (Гукало А.І.), з питань охорони здоров’я, санітарного нагляду та соціального захисту населення (Кравець М.Б.), з </w:t>
      </w:r>
      <w:r w:rsidRPr="0013294F">
        <w:rPr>
          <w:spacing w:val="2"/>
          <w:sz w:val="28"/>
          <w:szCs w:val="28"/>
          <w:lang w:val="uk-UA"/>
        </w:rPr>
        <w:t>питань комунальної власності, інфраструктури, житлово-комунального господарства, благоустрою та транспорту (Мартинюк В.В.).</w:t>
      </w:r>
    </w:p>
    <w:p w:rsidR="00974E44" w:rsidRPr="0013294F" w:rsidRDefault="00974E44" w:rsidP="00974E44">
      <w:pPr>
        <w:pStyle w:val="ae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spacing w:val="-5"/>
          <w:sz w:val="28"/>
          <w:szCs w:val="28"/>
          <w:lang w:val="uk-UA"/>
        </w:rPr>
      </w:pPr>
    </w:p>
    <w:p w:rsidR="00974E44" w:rsidRPr="0013294F" w:rsidRDefault="00974E44" w:rsidP="00974E44">
      <w:pPr>
        <w:rPr>
          <w:b/>
          <w:szCs w:val="28"/>
        </w:rPr>
      </w:pPr>
      <w:bookmarkStart w:id="0" w:name="_GoBack"/>
      <w:r w:rsidRPr="0013294F">
        <w:rPr>
          <w:b/>
          <w:szCs w:val="28"/>
        </w:rPr>
        <w:t xml:space="preserve">Міський голова                                                                    Анатолій ГУК                  </w:t>
      </w:r>
    </w:p>
    <w:bookmarkEnd w:id="0"/>
    <w:p w:rsidR="00786F60" w:rsidRDefault="00786F60"/>
    <w:p w:rsidR="00974E44" w:rsidRDefault="00974E44"/>
    <w:p w:rsidR="00974E44" w:rsidRPr="0013294F" w:rsidRDefault="00974E44" w:rsidP="00974E44">
      <w:pPr>
        <w:rPr>
          <w:sz w:val="20"/>
        </w:rPr>
      </w:pPr>
    </w:p>
    <w:p w:rsidR="00974E44" w:rsidRPr="0013294F" w:rsidRDefault="00974E44" w:rsidP="00974E44">
      <w:pPr>
        <w:rPr>
          <w:sz w:val="20"/>
        </w:rPr>
      </w:pPr>
    </w:p>
    <w:sectPr w:rsidR="00974E44" w:rsidRPr="0013294F" w:rsidSect="00F81474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45D17"/>
    <w:multiLevelType w:val="hybridMultilevel"/>
    <w:tmpl w:val="80C46C66"/>
    <w:lvl w:ilvl="0" w:tplc="4636DC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E44"/>
    <w:rsid w:val="00033615"/>
    <w:rsid w:val="000516C7"/>
    <w:rsid w:val="00060A65"/>
    <w:rsid w:val="000954C4"/>
    <w:rsid w:val="000A2931"/>
    <w:rsid w:val="001C63A4"/>
    <w:rsid w:val="00245BF2"/>
    <w:rsid w:val="00275D56"/>
    <w:rsid w:val="00396A40"/>
    <w:rsid w:val="003A4E5A"/>
    <w:rsid w:val="003A540B"/>
    <w:rsid w:val="003F1101"/>
    <w:rsid w:val="00406AC6"/>
    <w:rsid w:val="00453C16"/>
    <w:rsid w:val="004F470E"/>
    <w:rsid w:val="005517F5"/>
    <w:rsid w:val="00621628"/>
    <w:rsid w:val="00646BF3"/>
    <w:rsid w:val="006C56B2"/>
    <w:rsid w:val="006F2C88"/>
    <w:rsid w:val="00702908"/>
    <w:rsid w:val="00710090"/>
    <w:rsid w:val="00783464"/>
    <w:rsid w:val="00786F60"/>
    <w:rsid w:val="007B2EAF"/>
    <w:rsid w:val="007D2318"/>
    <w:rsid w:val="007F2648"/>
    <w:rsid w:val="00857C11"/>
    <w:rsid w:val="0088648E"/>
    <w:rsid w:val="0093186E"/>
    <w:rsid w:val="00974E44"/>
    <w:rsid w:val="009B050B"/>
    <w:rsid w:val="00A934A4"/>
    <w:rsid w:val="00BC5BBC"/>
    <w:rsid w:val="00C211AE"/>
    <w:rsid w:val="00C41105"/>
    <w:rsid w:val="00CC7E0D"/>
    <w:rsid w:val="00D25881"/>
    <w:rsid w:val="00D67E19"/>
    <w:rsid w:val="00D81426"/>
    <w:rsid w:val="00F2446B"/>
    <w:rsid w:val="00F81474"/>
    <w:rsid w:val="00FB3DD3"/>
    <w:rsid w:val="00FB7780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DCBD"/>
  <w15:docId w15:val="{38AC50CC-CA4D-4EB0-BB28-5692B63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4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4E44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44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44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E44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44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E44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E44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E44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E44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E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E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E44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E44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4E44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74E44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74E44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74E44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74E44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974E44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97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E44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974E44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E4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8">
    <w:name w:val="Цитата Знак"/>
    <w:basedOn w:val="a0"/>
    <w:link w:val="a7"/>
    <w:uiPriority w:val="29"/>
    <w:rsid w:val="00974E44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9">
    <w:name w:val="List Paragraph"/>
    <w:basedOn w:val="a"/>
    <w:uiPriority w:val="34"/>
    <w:qFormat/>
    <w:rsid w:val="00974E44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styleId="aa">
    <w:name w:val="Intense Emphasis"/>
    <w:basedOn w:val="a0"/>
    <w:uiPriority w:val="21"/>
    <w:qFormat/>
    <w:rsid w:val="0097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974E44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d">
    <w:name w:val="Intense Reference"/>
    <w:basedOn w:val="a0"/>
    <w:uiPriority w:val="32"/>
    <w:qFormat/>
    <w:rsid w:val="00974E4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974E4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header"/>
    <w:basedOn w:val="a"/>
    <w:link w:val="af0"/>
    <w:rsid w:val="00974E44"/>
    <w:pPr>
      <w:tabs>
        <w:tab w:val="center" w:pos="4153"/>
        <w:tab w:val="right" w:pos="8306"/>
      </w:tabs>
    </w:pPr>
  </w:style>
  <w:style w:type="character" w:customStyle="1" w:styleId="af0">
    <w:name w:val="Верхній колонтитул Знак"/>
    <w:basedOn w:val="a0"/>
    <w:link w:val="af"/>
    <w:rsid w:val="00974E44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1">
    <w:name w:val="No Spacing"/>
    <w:uiPriority w:val="1"/>
    <w:qFormat/>
    <w:rsid w:val="00974E44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 ЦПМСД</dc:creator>
  <cp:keywords/>
  <dc:description/>
  <cp:lastModifiedBy>Grudz</cp:lastModifiedBy>
  <cp:revision>7</cp:revision>
  <cp:lastPrinted>2025-02-24T11:17:00Z</cp:lastPrinted>
  <dcterms:created xsi:type="dcterms:W3CDTF">2025-02-12T07:01:00Z</dcterms:created>
  <dcterms:modified xsi:type="dcterms:W3CDTF">2025-02-24T11:18:00Z</dcterms:modified>
</cp:coreProperties>
</file>