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64A" w:rsidRDefault="00123600" w:rsidP="000A664A">
      <w:pPr>
        <w:jc w:val="right"/>
      </w:pPr>
      <w:bookmarkStart w:id="0" w:name="_Hlk165541528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801908575" r:id="rId6"/>
        </w:object>
      </w:r>
      <w:r w:rsidR="000A664A">
        <w:br w:type="textWrapping" w:clear="all"/>
      </w:r>
    </w:p>
    <w:p w:rsidR="000A664A" w:rsidRDefault="000A664A" w:rsidP="000A6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0A664A" w:rsidRDefault="00123600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4A2F">
        <w:rPr>
          <w:b/>
          <w:sz w:val="28"/>
          <w:szCs w:val="28"/>
        </w:rPr>
        <w:t xml:space="preserve"> </w:t>
      </w:r>
      <w:r w:rsidR="000A664A">
        <w:rPr>
          <w:b/>
          <w:sz w:val="28"/>
          <w:szCs w:val="28"/>
        </w:rPr>
        <w:t>РІШЕННЯ №</w:t>
      </w:r>
      <w:r w:rsidR="004367BC">
        <w:rPr>
          <w:b/>
          <w:sz w:val="28"/>
          <w:szCs w:val="28"/>
        </w:rPr>
        <w:t>42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A44A2F" w:rsidRDefault="006C1320" w:rsidP="00A44A2F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21 лютого </w:t>
      </w:r>
      <w:r w:rsidR="00A44A2F">
        <w:rPr>
          <w:rFonts w:eastAsia="Calibri"/>
          <w:sz w:val="28"/>
          <w:szCs w:val="28"/>
        </w:rPr>
        <w:t>202</w:t>
      </w:r>
      <w:r w:rsidR="000842B2">
        <w:rPr>
          <w:rFonts w:eastAsia="Calibri"/>
          <w:sz w:val="28"/>
          <w:szCs w:val="28"/>
        </w:rPr>
        <w:t>5</w:t>
      </w:r>
      <w:r w:rsidR="00A44A2F">
        <w:rPr>
          <w:rFonts w:eastAsia="Calibri"/>
          <w:sz w:val="28"/>
          <w:szCs w:val="28"/>
        </w:rPr>
        <w:t xml:space="preserve"> року                  </w:t>
      </w:r>
      <w:r>
        <w:rPr>
          <w:rFonts w:eastAsia="Calibri"/>
          <w:sz w:val="28"/>
          <w:szCs w:val="28"/>
        </w:rPr>
        <w:t xml:space="preserve">  </w:t>
      </w:r>
      <w:r w:rsidR="00A44A2F">
        <w:rPr>
          <w:rFonts w:eastAsia="Calibri"/>
          <w:sz w:val="28"/>
          <w:szCs w:val="28"/>
        </w:rPr>
        <w:t xml:space="preserve"> м. Гайсин                    </w:t>
      </w:r>
      <w:r>
        <w:rPr>
          <w:rFonts w:eastAsia="Calibri"/>
          <w:sz w:val="28"/>
          <w:szCs w:val="28"/>
        </w:rPr>
        <w:t>79</w:t>
      </w:r>
      <w:r w:rsidR="00A44A2F">
        <w:rPr>
          <w:rFonts w:eastAsia="Calibri"/>
          <w:sz w:val="28"/>
          <w:szCs w:val="28"/>
        </w:rPr>
        <w:t xml:space="preserve"> сесія 8 скликання</w:t>
      </w:r>
    </w:p>
    <w:bookmarkEnd w:id="0"/>
    <w:p w:rsidR="00A44A2F" w:rsidRPr="00061A71" w:rsidRDefault="00A44A2F" w:rsidP="00A44A2F">
      <w:pPr>
        <w:rPr>
          <w:sz w:val="28"/>
        </w:rPr>
      </w:pPr>
      <w:r>
        <w:rPr>
          <w:sz w:val="28"/>
          <w:szCs w:val="28"/>
          <w:lang w:eastAsia="en-US"/>
        </w:rPr>
        <w:t xml:space="preserve">            </w:t>
      </w:r>
    </w:p>
    <w:p w:rsidR="00B11340" w:rsidRDefault="00B11340" w:rsidP="00B11340">
      <w:pPr>
        <w:jc w:val="center"/>
        <w:rPr>
          <w:b/>
          <w:color w:val="000000"/>
          <w:sz w:val="28"/>
          <w:szCs w:val="28"/>
        </w:rPr>
      </w:pPr>
      <w:bookmarkStart w:id="1" w:name="_Hlk190068415"/>
      <w:bookmarkStart w:id="2" w:name="_Hlk189831700"/>
      <w:r w:rsidRPr="003F7FD8">
        <w:rPr>
          <w:b/>
          <w:sz w:val="28"/>
          <w:szCs w:val="28"/>
          <w:shd w:val="clear" w:color="auto" w:fill="FFFFFF"/>
        </w:rPr>
        <w:t xml:space="preserve">Про знесення будівлі  </w:t>
      </w:r>
      <w:bookmarkStart w:id="3" w:name="_Hlk189831424"/>
      <w:proofErr w:type="spellStart"/>
      <w:r>
        <w:rPr>
          <w:b/>
          <w:sz w:val="28"/>
          <w:szCs w:val="28"/>
          <w:shd w:val="clear" w:color="auto" w:fill="FFFFFF"/>
        </w:rPr>
        <w:t>сарая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b/>
          <w:sz w:val="28"/>
          <w:szCs w:val="28"/>
          <w:shd w:val="clear" w:color="auto" w:fill="FFFFFF"/>
        </w:rPr>
        <w:t>погрібом</w:t>
      </w:r>
      <w:proofErr w:type="spellEnd"/>
      <w:r w:rsidRPr="003F7FD8">
        <w:rPr>
          <w:b/>
          <w:color w:val="000000"/>
          <w:sz w:val="28"/>
          <w:szCs w:val="28"/>
        </w:rPr>
        <w:t xml:space="preserve"> закладу загальної середньої освіти І-ІІІ ступенів №</w:t>
      </w:r>
      <w:r>
        <w:rPr>
          <w:b/>
          <w:color w:val="000000"/>
          <w:sz w:val="28"/>
          <w:szCs w:val="28"/>
        </w:rPr>
        <w:t>3</w:t>
      </w:r>
      <w:r w:rsidRPr="003F7FD8">
        <w:rPr>
          <w:b/>
          <w:color w:val="000000"/>
          <w:sz w:val="28"/>
          <w:szCs w:val="28"/>
        </w:rPr>
        <w:t xml:space="preserve"> м. Гай</w:t>
      </w:r>
      <w:r>
        <w:rPr>
          <w:b/>
          <w:color w:val="000000"/>
          <w:sz w:val="28"/>
          <w:szCs w:val="28"/>
        </w:rPr>
        <w:t xml:space="preserve">син  </w:t>
      </w:r>
      <w:bookmarkEnd w:id="3"/>
    </w:p>
    <w:p w:rsidR="00B11340" w:rsidRDefault="00B11340" w:rsidP="00B113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</w:t>
      </w:r>
      <w:r w:rsidRPr="003F7FD8">
        <w:rPr>
          <w:b/>
          <w:color w:val="000000"/>
          <w:sz w:val="28"/>
          <w:szCs w:val="28"/>
        </w:rPr>
        <w:t xml:space="preserve"> зняття</w:t>
      </w:r>
      <w:r>
        <w:rPr>
          <w:b/>
          <w:color w:val="000000"/>
          <w:sz w:val="28"/>
          <w:szCs w:val="28"/>
        </w:rPr>
        <w:t xml:space="preserve"> </w:t>
      </w:r>
      <w:r w:rsidRPr="003F7FD8">
        <w:rPr>
          <w:b/>
          <w:color w:val="000000"/>
          <w:sz w:val="28"/>
          <w:szCs w:val="28"/>
        </w:rPr>
        <w:t xml:space="preserve"> будів</w:t>
      </w:r>
      <w:r>
        <w:rPr>
          <w:b/>
          <w:color w:val="000000"/>
          <w:sz w:val="28"/>
          <w:szCs w:val="28"/>
        </w:rPr>
        <w:t>лі</w:t>
      </w:r>
      <w:r w:rsidRPr="003F7FD8">
        <w:rPr>
          <w:b/>
          <w:color w:val="000000"/>
          <w:sz w:val="28"/>
          <w:szCs w:val="28"/>
        </w:rPr>
        <w:t xml:space="preserve"> з балансу освітнього </w:t>
      </w:r>
      <w:r w:rsidRPr="00E41F84">
        <w:rPr>
          <w:b/>
          <w:color w:val="000000"/>
          <w:sz w:val="28"/>
          <w:szCs w:val="28"/>
        </w:rPr>
        <w:t>закладу</w:t>
      </w:r>
      <w:bookmarkEnd w:id="1"/>
    </w:p>
    <w:bookmarkEnd w:id="2"/>
    <w:p w:rsidR="009D6DFE" w:rsidRPr="00F81EDB" w:rsidRDefault="009D6DFE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1340" w:rsidRPr="0016438F" w:rsidRDefault="00B11340" w:rsidP="00B11340">
      <w:pPr>
        <w:ind w:firstLine="708"/>
        <w:jc w:val="both"/>
        <w:rPr>
          <w:sz w:val="28"/>
          <w:szCs w:val="28"/>
          <w:shd w:val="clear" w:color="auto" w:fill="FFFFFF"/>
        </w:rPr>
      </w:pPr>
      <w:r w:rsidRPr="00AB1486">
        <w:rPr>
          <w:sz w:val="28"/>
          <w:szCs w:val="28"/>
          <w:shd w:val="clear" w:color="auto" w:fill="FFFFFF"/>
        </w:rPr>
        <w:t xml:space="preserve">Відповідно до </w:t>
      </w:r>
      <w:bookmarkStart w:id="4" w:name="_Hlk189832652"/>
      <w:r w:rsidRPr="00AB1486">
        <w:rPr>
          <w:sz w:val="28"/>
          <w:szCs w:val="28"/>
          <w:shd w:val="clear" w:color="auto" w:fill="FFFFFF"/>
        </w:rPr>
        <w:t>ст.32 та п.6</w:t>
      </w:r>
      <w:r>
        <w:rPr>
          <w:sz w:val="28"/>
          <w:szCs w:val="28"/>
          <w:shd w:val="clear" w:color="auto" w:fill="FFFFFF"/>
        </w:rPr>
        <w:t xml:space="preserve"> </w:t>
      </w:r>
      <w:r w:rsidRPr="00AB1486">
        <w:rPr>
          <w:sz w:val="28"/>
          <w:szCs w:val="28"/>
          <w:shd w:val="clear" w:color="auto" w:fill="FFFFFF"/>
        </w:rPr>
        <w:t xml:space="preserve">ст.59  Закону України «Про місцеве самоврядування в Україні», </w:t>
      </w:r>
      <w:r w:rsidRPr="00AB1486">
        <w:rPr>
          <w:sz w:val="28"/>
          <w:szCs w:val="28"/>
        </w:rPr>
        <w:t>Закону України «Про освіту»</w:t>
      </w:r>
      <w:bookmarkEnd w:id="4"/>
      <w:r w:rsidRPr="00AB1486">
        <w:rPr>
          <w:sz w:val="28"/>
          <w:szCs w:val="28"/>
          <w:shd w:val="clear" w:color="auto" w:fill="FFFFFF"/>
        </w:rPr>
        <w:t xml:space="preserve">, </w:t>
      </w:r>
      <w:r w:rsidRPr="00AB1486">
        <w:rPr>
          <w:sz w:val="28"/>
          <w:szCs w:val="28"/>
        </w:rPr>
        <w:t>враховуючи  клопотання</w:t>
      </w:r>
      <w:r>
        <w:rPr>
          <w:sz w:val="28"/>
          <w:szCs w:val="28"/>
        </w:rPr>
        <w:t xml:space="preserve"> </w:t>
      </w:r>
      <w:r w:rsidRPr="00AB1486">
        <w:rPr>
          <w:sz w:val="28"/>
          <w:szCs w:val="28"/>
        </w:rPr>
        <w:t xml:space="preserve">відділу  освіти </w:t>
      </w:r>
      <w:r w:rsidR="00741142">
        <w:rPr>
          <w:sz w:val="28"/>
          <w:szCs w:val="28"/>
        </w:rPr>
        <w:t xml:space="preserve"> </w:t>
      </w:r>
      <w:r w:rsidRPr="00AB1486">
        <w:rPr>
          <w:sz w:val="28"/>
          <w:szCs w:val="28"/>
        </w:rPr>
        <w:t>Гайсинської</w:t>
      </w:r>
      <w:r w:rsidR="00741142">
        <w:rPr>
          <w:sz w:val="28"/>
          <w:szCs w:val="28"/>
        </w:rPr>
        <w:t xml:space="preserve"> </w:t>
      </w:r>
      <w:r w:rsidRPr="00AB1486">
        <w:rPr>
          <w:sz w:val="28"/>
          <w:szCs w:val="28"/>
        </w:rPr>
        <w:t>міської</w:t>
      </w:r>
      <w:r w:rsidRPr="00AB1486">
        <w:rPr>
          <w:b/>
          <w:sz w:val="28"/>
          <w:szCs w:val="28"/>
        </w:rPr>
        <w:t xml:space="preserve"> </w:t>
      </w:r>
      <w:r w:rsidR="00741142">
        <w:rPr>
          <w:b/>
          <w:sz w:val="28"/>
          <w:szCs w:val="28"/>
        </w:rPr>
        <w:t xml:space="preserve"> </w:t>
      </w:r>
      <w:r w:rsidRPr="00AB1486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від </w:t>
      </w:r>
      <w:r w:rsidRPr="00741142">
        <w:rPr>
          <w:sz w:val="28"/>
          <w:szCs w:val="28"/>
        </w:rPr>
        <w:t>07.02.2025 року №01-09/</w:t>
      </w:r>
      <w:r w:rsidR="00741142">
        <w:rPr>
          <w:sz w:val="28"/>
          <w:szCs w:val="28"/>
        </w:rPr>
        <w:t>121</w:t>
      </w:r>
      <w:r>
        <w:rPr>
          <w:sz w:val="28"/>
          <w:szCs w:val="28"/>
        </w:rPr>
        <w:t xml:space="preserve"> та технічний звіт ТОВ «</w:t>
      </w:r>
      <w:proofErr w:type="spellStart"/>
      <w:r>
        <w:rPr>
          <w:sz w:val="28"/>
          <w:szCs w:val="28"/>
        </w:rPr>
        <w:t>Гайсинрембуд</w:t>
      </w:r>
      <w:proofErr w:type="spellEnd"/>
      <w:r>
        <w:rPr>
          <w:sz w:val="28"/>
          <w:szCs w:val="28"/>
        </w:rPr>
        <w:t xml:space="preserve">» за результатами обстеження та визначення технічного стану будівельних конструкцій будівлі </w:t>
      </w:r>
      <w:proofErr w:type="spellStart"/>
      <w:r>
        <w:rPr>
          <w:sz w:val="28"/>
          <w:szCs w:val="28"/>
        </w:rPr>
        <w:t>сарая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погрібом</w:t>
      </w:r>
      <w:proofErr w:type="spellEnd"/>
      <w:r>
        <w:rPr>
          <w:sz w:val="28"/>
          <w:szCs w:val="28"/>
        </w:rPr>
        <w:t xml:space="preserve">  ЗЗСО №3 м. Гайсин</w:t>
      </w:r>
      <w:r w:rsidRPr="00AB1486">
        <w:rPr>
          <w:sz w:val="28"/>
          <w:szCs w:val="28"/>
        </w:rPr>
        <w:t xml:space="preserve">, міська рада  </w:t>
      </w:r>
      <w:r w:rsidRPr="00AB1486">
        <w:rPr>
          <w:b/>
          <w:sz w:val="28"/>
          <w:szCs w:val="28"/>
        </w:rPr>
        <w:t>ВИРІШИЛА :</w:t>
      </w:r>
    </w:p>
    <w:p w:rsidR="00B11340" w:rsidRPr="00AB1486" w:rsidRDefault="00B11340" w:rsidP="00B11340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845D3" w:rsidRPr="0016438F" w:rsidRDefault="008845D3" w:rsidP="008845D3">
      <w:pPr>
        <w:ind w:firstLine="708"/>
        <w:jc w:val="both"/>
        <w:rPr>
          <w:sz w:val="28"/>
          <w:szCs w:val="28"/>
          <w:shd w:val="clear" w:color="auto" w:fill="FFFFFF"/>
        </w:rPr>
      </w:pPr>
      <w:r w:rsidRPr="00AB1486">
        <w:rPr>
          <w:sz w:val="28"/>
          <w:szCs w:val="28"/>
          <w:shd w:val="clear" w:color="auto" w:fill="FFFFFF"/>
        </w:rPr>
        <w:t>Відповідно до ст.32 та п.6</w:t>
      </w:r>
      <w:r>
        <w:rPr>
          <w:sz w:val="28"/>
          <w:szCs w:val="28"/>
          <w:shd w:val="clear" w:color="auto" w:fill="FFFFFF"/>
        </w:rPr>
        <w:t xml:space="preserve"> </w:t>
      </w:r>
      <w:r w:rsidRPr="00AB1486">
        <w:rPr>
          <w:sz w:val="28"/>
          <w:szCs w:val="28"/>
          <w:shd w:val="clear" w:color="auto" w:fill="FFFFFF"/>
        </w:rPr>
        <w:t xml:space="preserve">ст.59  Закону України «Про місцеве самоврядування в Україні», </w:t>
      </w:r>
      <w:r w:rsidRPr="00AB1486">
        <w:rPr>
          <w:sz w:val="28"/>
          <w:szCs w:val="28"/>
        </w:rPr>
        <w:t>Закону України «Про освіту»</w:t>
      </w:r>
      <w:r w:rsidRPr="00AB1486">
        <w:rPr>
          <w:sz w:val="28"/>
          <w:szCs w:val="28"/>
          <w:shd w:val="clear" w:color="auto" w:fill="FFFFFF"/>
        </w:rPr>
        <w:t xml:space="preserve">, </w:t>
      </w:r>
      <w:r w:rsidRPr="00AB1486">
        <w:rPr>
          <w:sz w:val="28"/>
          <w:szCs w:val="28"/>
        </w:rPr>
        <w:t>враховуючи  клопотання</w:t>
      </w:r>
      <w:r>
        <w:rPr>
          <w:sz w:val="28"/>
          <w:szCs w:val="28"/>
        </w:rPr>
        <w:t xml:space="preserve"> </w:t>
      </w:r>
      <w:r w:rsidRPr="00AB1486">
        <w:rPr>
          <w:sz w:val="28"/>
          <w:szCs w:val="28"/>
        </w:rPr>
        <w:t xml:space="preserve">відділу  освіти </w:t>
      </w:r>
      <w:r>
        <w:rPr>
          <w:sz w:val="28"/>
          <w:szCs w:val="28"/>
        </w:rPr>
        <w:t xml:space="preserve">  </w:t>
      </w:r>
      <w:r w:rsidRPr="00AB1486">
        <w:rPr>
          <w:sz w:val="28"/>
          <w:szCs w:val="28"/>
        </w:rPr>
        <w:t>Гайсинської</w:t>
      </w:r>
      <w:r>
        <w:rPr>
          <w:sz w:val="28"/>
          <w:szCs w:val="28"/>
        </w:rPr>
        <w:t xml:space="preserve">    </w:t>
      </w:r>
      <w:r w:rsidRPr="00AB1486">
        <w:rPr>
          <w:sz w:val="28"/>
          <w:szCs w:val="28"/>
        </w:rPr>
        <w:t xml:space="preserve"> міської</w:t>
      </w:r>
      <w:r w:rsidRPr="00AB14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AB1486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від </w:t>
      </w:r>
      <w:r w:rsidRPr="00741142">
        <w:rPr>
          <w:sz w:val="28"/>
          <w:szCs w:val="28"/>
        </w:rPr>
        <w:t>07.02.2025 року №01-09/</w:t>
      </w:r>
      <w:r>
        <w:rPr>
          <w:sz w:val="28"/>
          <w:szCs w:val="28"/>
        </w:rPr>
        <w:t>121 та технічний звіт ТОВ «</w:t>
      </w:r>
      <w:proofErr w:type="spellStart"/>
      <w:r>
        <w:rPr>
          <w:sz w:val="28"/>
          <w:szCs w:val="28"/>
        </w:rPr>
        <w:t>Гайсинрембуд</w:t>
      </w:r>
      <w:proofErr w:type="spellEnd"/>
      <w:r>
        <w:rPr>
          <w:sz w:val="28"/>
          <w:szCs w:val="28"/>
        </w:rPr>
        <w:t xml:space="preserve">» за результатами обстеження та визначення технічного стану будівельних конструкцій будівлі </w:t>
      </w:r>
      <w:proofErr w:type="spellStart"/>
      <w:r>
        <w:rPr>
          <w:sz w:val="28"/>
          <w:szCs w:val="28"/>
        </w:rPr>
        <w:t>сарая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погрібом</w:t>
      </w:r>
      <w:proofErr w:type="spellEnd"/>
      <w:r>
        <w:rPr>
          <w:sz w:val="28"/>
          <w:szCs w:val="28"/>
        </w:rPr>
        <w:t xml:space="preserve">  ЗЗСО №3 м. Гайсин</w:t>
      </w:r>
      <w:r w:rsidRPr="00AB1486">
        <w:rPr>
          <w:sz w:val="28"/>
          <w:szCs w:val="28"/>
        </w:rPr>
        <w:t xml:space="preserve">, міська рада  </w:t>
      </w:r>
      <w:r w:rsidRPr="00AB1486">
        <w:rPr>
          <w:b/>
          <w:sz w:val="28"/>
          <w:szCs w:val="28"/>
        </w:rPr>
        <w:t>ВИРІШИЛА :</w:t>
      </w:r>
    </w:p>
    <w:p w:rsidR="008845D3" w:rsidRPr="00AB1486" w:rsidRDefault="008845D3" w:rsidP="008845D3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845D3" w:rsidRDefault="008845D3" w:rsidP="008845D3">
      <w:pPr>
        <w:ind w:firstLine="708"/>
        <w:jc w:val="both"/>
        <w:rPr>
          <w:color w:val="000000"/>
          <w:sz w:val="28"/>
          <w:szCs w:val="28"/>
        </w:rPr>
      </w:pPr>
      <w:r w:rsidRPr="00AB14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B1486">
        <w:rPr>
          <w:sz w:val="28"/>
          <w:szCs w:val="28"/>
        </w:rPr>
        <w:t xml:space="preserve">Надати </w:t>
      </w:r>
      <w:r>
        <w:rPr>
          <w:sz w:val="28"/>
          <w:szCs w:val="28"/>
        </w:rPr>
        <w:t xml:space="preserve"> </w:t>
      </w:r>
      <w:r w:rsidRPr="00AB1486">
        <w:rPr>
          <w:sz w:val="28"/>
          <w:szCs w:val="28"/>
        </w:rPr>
        <w:t xml:space="preserve">дозвіл </w:t>
      </w:r>
      <w:r w:rsidRPr="00B11340">
        <w:rPr>
          <w:bCs/>
          <w:color w:val="000000"/>
          <w:sz w:val="28"/>
          <w:szCs w:val="28"/>
        </w:rPr>
        <w:t>закладу загальної середньої освіти І-ІІІ ступенів №3 м. Гайсин</w:t>
      </w:r>
      <w:r>
        <w:rPr>
          <w:b/>
          <w:color w:val="000000"/>
          <w:sz w:val="28"/>
          <w:szCs w:val="28"/>
        </w:rPr>
        <w:t xml:space="preserve">  </w:t>
      </w:r>
      <w:r w:rsidRPr="00AB1486">
        <w:rPr>
          <w:sz w:val="28"/>
          <w:szCs w:val="28"/>
        </w:rPr>
        <w:t>на</w:t>
      </w:r>
      <w:r w:rsidRPr="00AB148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AB1486">
        <w:rPr>
          <w:sz w:val="28"/>
          <w:szCs w:val="28"/>
          <w:shd w:val="clear" w:color="auto" w:fill="FFFFFF"/>
        </w:rPr>
        <w:t xml:space="preserve">знесення </w:t>
      </w:r>
      <w:r>
        <w:rPr>
          <w:sz w:val="28"/>
          <w:szCs w:val="28"/>
          <w:shd w:val="clear" w:color="auto" w:fill="FFFFFF"/>
        </w:rPr>
        <w:t xml:space="preserve">будівлі </w:t>
      </w:r>
      <w:proofErr w:type="spellStart"/>
      <w:r w:rsidRPr="00B11340">
        <w:rPr>
          <w:bCs/>
          <w:sz w:val="28"/>
          <w:szCs w:val="28"/>
          <w:shd w:val="clear" w:color="auto" w:fill="FFFFFF"/>
        </w:rPr>
        <w:t>сарая</w:t>
      </w:r>
      <w:proofErr w:type="spellEnd"/>
      <w:r w:rsidRPr="00B11340">
        <w:rPr>
          <w:bCs/>
          <w:sz w:val="28"/>
          <w:szCs w:val="28"/>
          <w:shd w:val="clear" w:color="auto" w:fill="FFFFFF"/>
        </w:rPr>
        <w:t xml:space="preserve"> з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11340">
        <w:rPr>
          <w:bCs/>
          <w:sz w:val="28"/>
          <w:szCs w:val="28"/>
          <w:shd w:val="clear" w:color="auto" w:fill="FFFFFF"/>
        </w:rPr>
        <w:t>погрібом</w:t>
      </w:r>
      <w:proofErr w:type="spellEnd"/>
      <w:r w:rsidRPr="00B1134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за </w:t>
      </w:r>
      <w:proofErr w:type="spellStart"/>
      <w:r>
        <w:rPr>
          <w:bCs/>
          <w:color w:val="000000"/>
          <w:sz w:val="28"/>
          <w:szCs w:val="28"/>
        </w:rPr>
        <w:t>адресою</w:t>
      </w:r>
      <w:proofErr w:type="spellEnd"/>
      <w:r>
        <w:rPr>
          <w:bCs/>
          <w:color w:val="000000"/>
          <w:sz w:val="28"/>
          <w:szCs w:val="28"/>
        </w:rPr>
        <w:t>: вул. Заводська, 33, м. Гайсин</w:t>
      </w:r>
      <w:r w:rsidRPr="00E41F84">
        <w:rPr>
          <w:color w:val="000000"/>
          <w:sz w:val="28"/>
          <w:szCs w:val="28"/>
        </w:rPr>
        <w:t>.</w:t>
      </w:r>
    </w:p>
    <w:p w:rsidR="008845D3" w:rsidRDefault="008845D3" w:rsidP="008845D3">
      <w:pPr>
        <w:ind w:firstLine="708"/>
        <w:jc w:val="both"/>
        <w:rPr>
          <w:color w:val="000000"/>
          <w:sz w:val="28"/>
          <w:szCs w:val="28"/>
        </w:rPr>
      </w:pPr>
    </w:p>
    <w:p w:rsidR="008845D3" w:rsidRPr="00E41F84" w:rsidRDefault="008845D3" w:rsidP="008845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B1486">
        <w:rPr>
          <w:sz w:val="28"/>
          <w:szCs w:val="28"/>
        </w:rPr>
        <w:t xml:space="preserve">Надати </w:t>
      </w:r>
      <w:r>
        <w:rPr>
          <w:sz w:val="28"/>
          <w:szCs w:val="28"/>
        </w:rPr>
        <w:t xml:space="preserve"> </w:t>
      </w:r>
      <w:r w:rsidRPr="00AB1486">
        <w:rPr>
          <w:sz w:val="28"/>
          <w:szCs w:val="28"/>
        </w:rPr>
        <w:t>дозвіл</w:t>
      </w:r>
      <w:r w:rsidRPr="00984C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E41F84">
        <w:rPr>
          <w:color w:val="000000"/>
          <w:sz w:val="28"/>
          <w:szCs w:val="28"/>
        </w:rPr>
        <w:t>зняття</w:t>
      </w:r>
      <w:r w:rsidRPr="00984C3E">
        <w:rPr>
          <w:color w:val="000000"/>
          <w:sz w:val="28"/>
          <w:szCs w:val="28"/>
        </w:rPr>
        <w:t xml:space="preserve"> </w:t>
      </w:r>
      <w:r w:rsidRPr="00E41F84">
        <w:rPr>
          <w:color w:val="000000"/>
          <w:sz w:val="28"/>
          <w:szCs w:val="28"/>
        </w:rPr>
        <w:t>з балансу</w:t>
      </w:r>
      <w:r w:rsidRPr="00984C3E">
        <w:rPr>
          <w:bCs/>
          <w:color w:val="000000"/>
          <w:sz w:val="28"/>
          <w:szCs w:val="28"/>
        </w:rPr>
        <w:t xml:space="preserve"> </w:t>
      </w:r>
      <w:r w:rsidRPr="00B11340">
        <w:rPr>
          <w:bCs/>
          <w:color w:val="000000"/>
          <w:sz w:val="28"/>
          <w:szCs w:val="28"/>
        </w:rPr>
        <w:t>закладу загальної середньої освіти І-ІІІ ступенів №3 м. Гайсин</w:t>
      </w:r>
      <w:r w:rsidRPr="00984C3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будівлі </w:t>
      </w:r>
      <w:proofErr w:type="spellStart"/>
      <w:r w:rsidRPr="00B11340">
        <w:rPr>
          <w:bCs/>
          <w:sz w:val="28"/>
          <w:szCs w:val="28"/>
          <w:shd w:val="clear" w:color="auto" w:fill="FFFFFF"/>
        </w:rPr>
        <w:t>сарая</w:t>
      </w:r>
      <w:proofErr w:type="spellEnd"/>
      <w:r w:rsidRPr="00B11340">
        <w:rPr>
          <w:bCs/>
          <w:sz w:val="28"/>
          <w:szCs w:val="28"/>
          <w:shd w:val="clear" w:color="auto" w:fill="FFFFFF"/>
        </w:rPr>
        <w:t xml:space="preserve"> з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11340">
        <w:rPr>
          <w:bCs/>
          <w:sz w:val="28"/>
          <w:szCs w:val="28"/>
          <w:shd w:val="clear" w:color="auto" w:fill="FFFFFF"/>
        </w:rPr>
        <w:t>погрібом</w:t>
      </w:r>
      <w:proofErr w:type="spellEnd"/>
      <w:r w:rsidRPr="00B1134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за </w:t>
      </w:r>
      <w:proofErr w:type="spellStart"/>
      <w:r>
        <w:rPr>
          <w:bCs/>
          <w:color w:val="000000"/>
          <w:sz w:val="28"/>
          <w:szCs w:val="28"/>
        </w:rPr>
        <w:t>адресою</w:t>
      </w:r>
      <w:proofErr w:type="spellEnd"/>
      <w:r>
        <w:rPr>
          <w:bCs/>
          <w:color w:val="000000"/>
          <w:sz w:val="28"/>
          <w:szCs w:val="28"/>
        </w:rPr>
        <w:t>: вул. Заводська, 33, м. Гайсин.</w:t>
      </w:r>
    </w:p>
    <w:p w:rsidR="008845D3" w:rsidRPr="003F7FD8" w:rsidRDefault="008845D3" w:rsidP="008845D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8845D3" w:rsidRPr="00176941" w:rsidRDefault="008845D3" w:rsidP="008845D3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176941">
        <w:rPr>
          <w:spacing w:val="2"/>
          <w:sz w:val="28"/>
          <w:szCs w:val="28"/>
        </w:rPr>
        <w:t>. Контроль за виконанням цього рішення покласти на постійну комісію  міської ради з питань комунальної власності, інфраструктури, житлово-комунального господарства,</w:t>
      </w:r>
      <w:r>
        <w:rPr>
          <w:spacing w:val="2"/>
          <w:sz w:val="28"/>
          <w:szCs w:val="28"/>
        </w:rPr>
        <w:t xml:space="preserve"> </w:t>
      </w:r>
      <w:r w:rsidRPr="00176941">
        <w:rPr>
          <w:spacing w:val="2"/>
          <w:sz w:val="28"/>
          <w:szCs w:val="28"/>
        </w:rPr>
        <w:t>благоустрою та транспорту</w:t>
      </w:r>
      <w:r>
        <w:rPr>
          <w:spacing w:val="2"/>
          <w:sz w:val="28"/>
          <w:szCs w:val="28"/>
        </w:rPr>
        <w:t xml:space="preserve">                 </w:t>
      </w:r>
      <w:r w:rsidRPr="00176941">
        <w:rPr>
          <w:spacing w:val="2"/>
          <w:sz w:val="28"/>
          <w:szCs w:val="28"/>
        </w:rPr>
        <w:t xml:space="preserve"> ( Мартинюк В.В.)</w:t>
      </w:r>
      <w:r>
        <w:rPr>
          <w:spacing w:val="2"/>
          <w:sz w:val="28"/>
          <w:szCs w:val="28"/>
        </w:rPr>
        <w:t>.</w:t>
      </w:r>
    </w:p>
    <w:p w:rsidR="008845D3" w:rsidRPr="00522E9F" w:rsidRDefault="008845D3" w:rsidP="008845D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E9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A664A" w:rsidRPr="00A1118B" w:rsidRDefault="00B11340" w:rsidP="000A664A">
      <w:pPr>
        <w:jc w:val="center"/>
        <w:rPr>
          <w:b/>
          <w:sz w:val="28"/>
          <w:szCs w:val="28"/>
        </w:rPr>
      </w:pPr>
      <w:bookmarkStart w:id="5" w:name="_GoBack"/>
      <w:r>
        <w:rPr>
          <w:b/>
          <w:sz w:val="28"/>
          <w:szCs w:val="28"/>
        </w:rPr>
        <w:t xml:space="preserve">   </w:t>
      </w:r>
    </w:p>
    <w:p w:rsidR="00725CF7" w:rsidRDefault="000A664A">
      <w:r w:rsidRPr="00A1118B">
        <w:rPr>
          <w:b/>
          <w:sz w:val="28"/>
          <w:szCs w:val="28"/>
        </w:rPr>
        <w:t xml:space="preserve">Міський голова                                                                  </w:t>
      </w:r>
      <w:r w:rsidR="003E56B0">
        <w:rPr>
          <w:b/>
          <w:sz w:val="28"/>
          <w:szCs w:val="28"/>
        </w:rPr>
        <w:t>Анатолій ГУК</w:t>
      </w:r>
      <w:bookmarkEnd w:id="5"/>
    </w:p>
    <w:sectPr w:rsidR="00725CF7" w:rsidSect="00C352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708"/>
    <w:multiLevelType w:val="multilevel"/>
    <w:tmpl w:val="86C2565A"/>
    <w:lvl w:ilvl="0">
      <w:start w:val="2"/>
      <w:numFmt w:val="decimal"/>
      <w:lvlText w:val="%1."/>
      <w:lvlJc w:val="left"/>
      <w:pPr>
        <w:ind w:left="3002" w:hanging="450"/>
      </w:pPr>
    </w:lvl>
    <w:lvl w:ilvl="1">
      <w:start w:val="4"/>
      <w:numFmt w:val="decimal"/>
      <w:lvlText w:val="%1.%2."/>
      <w:lvlJc w:val="left"/>
      <w:pPr>
        <w:ind w:left="3982" w:hanging="720"/>
      </w:pPr>
    </w:lvl>
    <w:lvl w:ilvl="2">
      <w:start w:val="1"/>
      <w:numFmt w:val="decimal"/>
      <w:lvlText w:val="%1.%2.%3."/>
      <w:lvlJc w:val="left"/>
      <w:pPr>
        <w:ind w:left="5252" w:hanging="720"/>
      </w:pPr>
    </w:lvl>
    <w:lvl w:ilvl="3">
      <w:start w:val="1"/>
      <w:numFmt w:val="decimal"/>
      <w:lvlText w:val="%1.%2.%3.%4."/>
      <w:lvlJc w:val="left"/>
      <w:pPr>
        <w:ind w:left="6602" w:hanging="1080"/>
      </w:pPr>
    </w:lvl>
    <w:lvl w:ilvl="4">
      <w:start w:val="1"/>
      <w:numFmt w:val="decimal"/>
      <w:lvlText w:val="%1.%2.%3.%4.%5."/>
      <w:lvlJc w:val="left"/>
      <w:pPr>
        <w:ind w:left="7592" w:hanging="1080"/>
      </w:pPr>
    </w:lvl>
    <w:lvl w:ilvl="5">
      <w:start w:val="1"/>
      <w:numFmt w:val="decimal"/>
      <w:lvlText w:val="%1.%2.%3.%4.%5.%6."/>
      <w:lvlJc w:val="left"/>
      <w:pPr>
        <w:ind w:left="8942" w:hanging="1440"/>
      </w:pPr>
    </w:lvl>
    <w:lvl w:ilvl="6">
      <w:start w:val="1"/>
      <w:numFmt w:val="decimal"/>
      <w:lvlText w:val="%1.%2.%3.%4.%5.%6.%7."/>
      <w:lvlJc w:val="left"/>
      <w:pPr>
        <w:ind w:left="10292" w:hanging="1800"/>
      </w:pPr>
    </w:lvl>
    <w:lvl w:ilvl="7">
      <w:start w:val="1"/>
      <w:numFmt w:val="decimal"/>
      <w:lvlText w:val="%1.%2.%3.%4.%5.%6.%7.%8."/>
      <w:lvlJc w:val="left"/>
      <w:pPr>
        <w:ind w:left="11282" w:hanging="1800"/>
      </w:pPr>
    </w:lvl>
    <w:lvl w:ilvl="8">
      <w:start w:val="1"/>
      <w:numFmt w:val="decimal"/>
      <w:lvlText w:val="%1.%2.%3.%4.%5.%6.%7.%8.%9."/>
      <w:lvlJc w:val="left"/>
      <w:pPr>
        <w:ind w:left="12632" w:hanging="2160"/>
      </w:pPr>
    </w:lvl>
  </w:abstractNum>
  <w:abstractNum w:abstractNumId="1" w15:restartNumberingAfterBreak="0">
    <w:nsid w:val="0D89776C"/>
    <w:multiLevelType w:val="multilevel"/>
    <w:tmpl w:val="77F2D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3F91"/>
    <w:multiLevelType w:val="hybridMultilevel"/>
    <w:tmpl w:val="8708AA74"/>
    <w:lvl w:ilvl="0" w:tplc="F4421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64A"/>
    <w:rsid w:val="00020CD6"/>
    <w:rsid w:val="000246BF"/>
    <w:rsid w:val="00080ECB"/>
    <w:rsid w:val="00081FA4"/>
    <w:rsid w:val="000842B2"/>
    <w:rsid w:val="000A664A"/>
    <w:rsid w:val="00123600"/>
    <w:rsid w:val="00146E6F"/>
    <w:rsid w:val="00186628"/>
    <w:rsid w:val="001B4D76"/>
    <w:rsid w:val="002149D8"/>
    <w:rsid w:val="00251C2A"/>
    <w:rsid w:val="0026326C"/>
    <w:rsid w:val="002A2536"/>
    <w:rsid w:val="002A40C2"/>
    <w:rsid w:val="002A59FD"/>
    <w:rsid w:val="002A72C4"/>
    <w:rsid w:val="00353C1A"/>
    <w:rsid w:val="003E56B0"/>
    <w:rsid w:val="003E73D4"/>
    <w:rsid w:val="00407A43"/>
    <w:rsid w:val="00421CD6"/>
    <w:rsid w:val="004315F8"/>
    <w:rsid w:val="004367BC"/>
    <w:rsid w:val="00452F81"/>
    <w:rsid w:val="0047439D"/>
    <w:rsid w:val="004905DC"/>
    <w:rsid w:val="004D2635"/>
    <w:rsid w:val="004F56AC"/>
    <w:rsid w:val="00522E9F"/>
    <w:rsid w:val="00561290"/>
    <w:rsid w:val="00576BE7"/>
    <w:rsid w:val="00585293"/>
    <w:rsid w:val="005B3B31"/>
    <w:rsid w:val="005B3CAB"/>
    <w:rsid w:val="00620395"/>
    <w:rsid w:val="00634945"/>
    <w:rsid w:val="00650552"/>
    <w:rsid w:val="00674718"/>
    <w:rsid w:val="00681BD9"/>
    <w:rsid w:val="006B7133"/>
    <w:rsid w:val="006C1320"/>
    <w:rsid w:val="0070713C"/>
    <w:rsid w:val="00725CF7"/>
    <w:rsid w:val="00741142"/>
    <w:rsid w:val="00783370"/>
    <w:rsid w:val="007D2ED7"/>
    <w:rsid w:val="007F0FDF"/>
    <w:rsid w:val="00810AA1"/>
    <w:rsid w:val="008845D3"/>
    <w:rsid w:val="008E460D"/>
    <w:rsid w:val="008E5D15"/>
    <w:rsid w:val="00973349"/>
    <w:rsid w:val="00996EBB"/>
    <w:rsid w:val="009B50D4"/>
    <w:rsid w:val="009C34D7"/>
    <w:rsid w:val="009D6B76"/>
    <w:rsid w:val="009D6DFE"/>
    <w:rsid w:val="00A24017"/>
    <w:rsid w:val="00A44A2F"/>
    <w:rsid w:val="00A66291"/>
    <w:rsid w:val="00AD03BE"/>
    <w:rsid w:val="00AE3BA3"/>
    <w:rsid w:val="00B11340"/>
    <w:rsid w:val="00B826D3"/>
    <w:rsid w:val="00B920F3"/>
    <w:rsid w:val="00BC2A2E"/>
    <w:rsid w:val="00BC7247"/>
    <w:rsid w:val="00BE3BC4"/>
    <w:rsid w:val="00C177DC"/>
    <w:rsid w:val="00C17D3F"/>
    <w:rsid w:val="00C35206"/>
    <w:rsid w:val="00C41FF2"/>
    <w:rsid w:val="00C57369"/>
    <w:rsid w:val="00C823D6"/>
    <w:rsid w:val="00C917FB"/>
    <w:rsid w:val="00C95711"/>
    <w:rsid w:val="00CB7633"/>
    <w:rsid w:val="00CC3817"/>
    <w:rsid w:val="00CE4BA6"/>
    <w:rsid w:val="00CF736C"/>
    <w:rsid w:val="00D04119"/>
    <w:rsid w:val="00D162E6"/>
    <w:rsid w:val="00D25432"/>
    <w:rsid w:val="00D62872"/>
    <w:rsid w:val="00DB74F7"/>
    <w:rsid w:val="00DE0BEC"/>
    <w:rsid w:val="00E564CB"/>
    <w:rsid w:val="00E84208"/>
    <w:rsid w:val="00EB63E2"/>
    <w:rsid w:val="00ED5B0A"/>
    <w:rsid w:val="00F00369"/>
    <w:rsid w:val="00F017CF"/>
    <w:rsid w:val="00F40AE4"/>
    <w:rsid w:val="00F4104B"/>
    <w:rsid w:val="00F73AE5"/>
    <w:rsid w:val="00F81EDB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5C718"/>
  <w15:docId w15:val="{0C3A124D-37DC-4BEE-9F73-58E3FA55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48">
    <w:name w:val="rvps48"/>
    <w:basedOn w:val="a"/>
    <w:rsid w:val="009D6DFE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9D6DFE"/>
  </w:style>
  <w:style w:type="paragraph" w:styleId="a5">
    <w:name w:val="Normal (Web)"/>
    <w:basedOn w:val="a"/>
    <w:uiPriority w:val="99"/>
    <w:semiHidden/>
    <w:unhideWhenUsed/>
    <w:rsid w:val="00CC3817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CC381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uk-UA"/>
    </w:rPr>
  </w:style>
  <w:style w:type="paragraph" w:styleId="a7">
    <w:name w:val="No Spacing"/>
    <w:uiPriority w:val="1"/>
    <w:qFormat/>
    <w:rsid w:val="002A2536"/>
    <w:pPr>
      <w:spacing w:after="0" w:line="240" w:lineRule="auto"/>
    </w:pPr>
    <w:rPr>
      <w:lang w:val="uk-UA"/>
    </w:rPr>
  </w:style>
  <w:style w:type="table" w:styleId="a8">
    <w:name w:val="Table Grid"/>
    <w:basedOn w:val="a1"/>
    <w:uiPriority w:val="39"/>
    <w:rsid w:val="00725CF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81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43</cp:revision>
  <cp:lastPrinted>2025-02-24T11:23:00Z</cp:lastPrinted>
  <dcterms:created xsi:type="dcterms:W3CDTF">2023-11-09T09:44:00Z</dcterms:created>
  <dcterms:modified xsi:type="dcterms:W3CDTF">2025-02-24T11:23:00Z</dcterms:modified>
</cp:coreProperties>
</file>