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687" w:rsidRPr="00A36902" w:rsidRDefault="00C76EBD" w:rsidP="00104687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" fillcolor="window">
            <v:imagedata r:id="rId4" o:title=""/>
          </v:shape>
        </w:pict>
      </w:r>
    </w:p>
    <w:p w:rsidR="00104687" w:rsidRPr="00A36902" w:rsidRDefault="00104687" w:rsidP="00104687">
      <w:pPr>
        <w:jc w:val="center"/>
        <w:rPr>
          <w:b/>
          <w:sz w:val="32"/>
          <w:szCs w:val="32"/>
          <w:lang w:val="uk-UA" w:eastAsia="en-US"/>
        </w:rPr>
      </w:pPr>
      <w:r w:rsidRPr="00A36902">
        <w:rPr>
          <w:b/>
          <w:sz w:val="32"/>
          <w:szCs w:val="32"/>
          <w:lang w:val="uk-UA" w:eastAsia="en-US"/>
        </w:rPr>
        <w:t>УКРАЇНА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  <w:r w:rsidRPr="00A36902">
        <w:rPr>
          <w:b/>
          <w:sz w:val="28"/>
          <w:szCs w:val="28"/>
          <w:lang w:val="uk-UA" w:eastAsia="en-US"/>
        </w:rPr>
        <w:t xml:space="preserve">ГАЙСИНСЬКА МІСЬКА РАДА </w:t>
      </w:r>
      <w:r w:rsidRPr="00A36902"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104687" w:rsidRPr="00A36902" w:rsidRDefault="00104687" w:rsidP="00104687">
      <w:pPr>
        <w:jc w:val="center"/>
        <w:rPr>
          <w:b/>
          <w:sz w:val="28"/>
          <w:szCs w:val="28"/>
          <w:lang w:val="uk-UA" w:eastAsia="en-US"/>
        </w:rPr>
      </w:pPr>
    </w:p>
    <w:p w:rsidR="00104687" w:rsidRPr="00A36902" w:rsidRDefault="00104687" w:rsidP="00104687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 №</w:t>
      </w:r>
      <w:r w:rsidR="00C76EBD">
        <w:rPr>
          <w:b/>
          <w:sz w:val="28"/>
          <w:szCs w:val="28"/>
          <w:lang w:val="uk-UA" w:eastAsia="en-US"/>
        </w:rPr>
        <w:t>34</w:t>
      </w:r>
    </w:p>
    <w:p w:rsidR="00104687" w:rsidRPr="00A36902" w:rsidRDefault="00C76EBD" w:rsidP="00104687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28 </w:t>
      </w:r>
      <w:r w:rsidR="009534BB">
        <w:rPr>
          <w:sz w:val="28"/>
          <w:szCs w:val="28"/>
          <w:lang w:val="uk-UA" w:eastAsia="en-US"/>
        </w:rPr>
        <w:t>березня</w:t>
      </w:r>
      <w:r w:rsidR="00104687">
        <w:rPr>
          <w:sz w:val="28"/>
          <w:szCs w:val="28"/>
          <w:lang w:val="uk-UA" w:eastAsia="en-US"/>
        </w:rPr>
        <w:t xml:space="preserve"> 202</w:t>
      </w:r>
      <w:r w:rsidR="009534BB">
        <w:rPr>
          <w:sz w:val="28"/>
          <w:szCs w:val="28"/>
          <w:lang w:val="uk-UA" w:eastAsia="en-US"/>
        </w:rPr>
        <w:t>5</w:t>
      </w:r>
      <w:r w:rsidR="00CA397A">
        <w:rPr>
          <w:sz w:val="28"/>
          <w:szCs w:val="28"/>
          <w:lang w:val="uk-UA" w:eastAsia="en-US"/>
        </w:rPr>
        <w:t xml:space="preserve"> </w:t>
      </w:r>
      <w:r w:rsidR="00104687" w:rsidRPr="00A36902">
        <w:rPr>
          <w:sz w:val="28"/>
          <w:szCs w:val="28"/>
          <w:lang w:val="uk-UA" w:eastAsia="en-US"/>
        </w:rPr>
        <w:t>р</w:t>
      </w:r>
      <w:r>
        <w:rPr>
          <w:sz w:val="28"/>
          <w:szCs w:val="28"/>
          <w:lang w:val="uk-UA" w:eastAsia="en-US"/>
        </w:rPr>
        <w:t>оку</w:t>
      </w:r>
      <w:r w:rsidR="00104687" w:rsidRPr="00A36902">
        <w:rPr>
          <w:sz w:val="28"/>
          <w:szCs w:val="28"/>
          <w:lang w:val="uk-UA" w:eastAsia="en-US"/>
        </w:rPr>
        <w:t xml:space="preserve">      </w:t>
      </w:r>
      <w:r w:rsidR="00104687">
        <w:rPr>
          <w:sz w:val="28"/>
          <w:szCs w:val="28"/>
          <w:lang w:val="uk-UA" w:eastAsia="en-US"/>
        </w:rPr>
        <w:t xml:space="preserve">     м. Гайсин                 </w:t>
      </w:r>
      <w:r w:rsidR="00104687" w:rsidRPr="00A3690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80 </w:t>
      </w:r>
      <w:r w:rsidR="00104687" w:rsidRPr="00A36902">
        <w:rPr>
          <w:sz w:val="28"/>
          <w:szCs w:val="28"/>
          <w:lang w:val="uk-UA" w:eastAsia="en-US"/>
        </w:rPr>
        <w:t xml:space="preserve">сесія </w:t>
      </w:r>
      <w:r w:rsidR="00104687">
        <w:rPr>
          <w:sz w:val="28"/>
          <w:szCs w:val="28"/>
          <w:lang w:val="uk-UA" w:eastAsia="en-US"/>
        </w:rPr>
        <w:t>8</w:t>
      </w:r>
      <w:r w:rsidR="00104687" w:rsidRPr="00A36902">
        <w:rPr>
          <w:sz w:val="28"/>
          <w:szCs w:val="28"/>
          <w:lang w:val="uk-UA" w:eastAsia="en-US"/>
        </w:rPr>
        <w:t xml:space="preserve"> скликання</w:t>
      </w:r>
    </w:p>
    <w:p w:rsidR="00104687" w:rsidRPr="00C76EBD" w:rsidRDefault="00104687" w:rsidP="00104687">
      <w:pPr>
        <w:jc w:val="both"/>
        <w:rPr>
          <w:sz w:val="28"/>
          <w:szCs w:val="28"/>
          <w:lang w:val="uk-UA" w:eastAsia="en-US"/>
        </w:rPr>
      </w:pPr>
    </w:p>
    <w:p w:rsidR="00C76EBD" w:rsidRDefault="00104687" w:rsidP="00B21B10">
      <w:pPr>
        <w:jc w:val="center"/>
        <w:rPr>
          <w:b/>
          <w:sz w:val="28"/>
          <w:szCs w:val="28"/>
          <w:lang w:val="uk-UA"/>
        </w:rPr>
      </w:pPr>
      <w:r w:rsidRPr="00C76EBD">
        <w:rPr>
          <w:b/>
          <w:sz w:val="28"/>
          <w:szCs w:val="28"/>
          <w:lang w:val="uk-UA"/>
        </w:rPr>
        <w:t>Про затвердження технічн</w:t>
      </w:r>
      <w:r w:rsidR="001A62FB" w:rsidRPr="00C76EBD">
        <w:rPr>
          <w:b/>
          <w:sz w:val="28"/>
          <w:szCs w:val="28"/>
          <w:lang w:val="uk-UA"/>
        </w:rPr>
        <w:t>ої</w:t>
      </w:r>
      <w:r w:rsidRPr="00C76EBD">
        <w:rPr>
          <w:b/>
          <w:sz w:val="28"/>
          <w:szCs w:val="28"/>
          <w:lang w:val="uk-UA"/>
        </w:rPr>
        <w:t xml:space="preserve"> документаці</w:t>
      </w:r>
      <w:r w:rsidR="001A62FB" w:rsidRPr="00C76EBD">
        <w:rPr>
          <w:b/>
          <w:sz w:val="28"/>
          <w:szCs w:val="28"/>
          <w:lang w:val="uk-UA"/>
        </w:rPr>
        <w:t>ї</w:t>
      </w:r>
      <w:r w:rsidRPr="00C76EBD">
        <w:rPr>
          <w:b/>
          <w:sz w:val="28"/>
          <w:szCs w:val="28"/>
          <w:lang w:val="uk-UA"/>
        </w:rPr>
        <w:t xml:space="preserve"> з нормативної грошової  оцінки земельн</w:t>
      </w:r>
      <w:r w:rsidR="001A62FB" w:rsidRPr="00C76EBD">
        <w:rPr>
          <w:b/>
          <w:sz w:val="28"/>
          <w:szCs w:val="28"/>
          <w:lang w:val="uk-UA"/>
        </w:rPr>
        <w:t>ої</w:t>
      </w:r>
      <w:r w:rsidRPr="00C76EBD">
        <w:rPr>
          <w:b/>
          <w:sz w:val="28"/>
          <w:szCs w:val="28"/>
          <w:lang w:val="uk-UA"/>
        </w:rPr>
        <w:t xml:space="preserve"> ділянк</w:t>
      </w:r>
      <w:r w:rsidR="001A62FB" w:rsidRPr="00C76EBD">
        <w:rPr>
          <w:b/>
          <w:sz w:val="28"/>
          <w:szCs w:val="28"/>
          <w:lang w:val="uk-UA"/>
        </w:rPr>
        <w:t>и</w:t>
      </w:r>
      <w:r w:rsidRPr="00C76EBD">
        <w:rPr>
          <w:b/>
          <w:sz w:val="28"/>
          <w:szCs w:val="28"/>
          <w:lang w:val="uk-UA"/>
        </w:rPr>
        <w:t xml:space="preserve"> </w:t>
      </w:r>
      <w:r w:rsidR="00484D33" w:rsidRPr="00C76EBD">
        <w:rPr>
          <w:b/>
          <w:sz w:val="28"/>
          <w:szCs w:val="28"/>
          <w:lang w:val="uk-UA"/>
        </w:rPr>
        <w:t>комунальної власності</w:t>
      </w:r>
      <w:r w:rsidR="00A96340" w:rsidRPr="00C76EBD">
        <w:rPr>
          <w:b/>
          <w:sz w:val="28"/>
          <w:szCs w:val="28"/>
          <w:lang w:val="uk-UA"/>
        </w:rPr>
        <w:t xml:space="preserve">, що </w:t>
      </w:r>
      <w:r w:rsidR="009534BB" w:rsidRPr="00C76EBD">
        <w:rPr>
          <w:b/>
          <w:sz w:val="28"/>
          <w:szCs w:val="28"/>
          <w:lang w:val="uk-UA"/>
        </w:rPr>
        <w:t>перебуває</w:t>
      </w:r>
      <w:r w:rsidR="00A96340" w:rsidRPr="00C76EBD">
        <w:rPr>
          <w:b/>
          <w:sz w:val="28"/>
          <w:szCs w:val="28"/>
          <w:lang w:val="uk-UA"/>
        </w:rPr>
        <w:t xml:space="preserve"> в оренд</w:t>
      </w:r>
      <w:r w:rsidR="009534BB" w:rsidRPr="00C76EBD">
        <w:rPr>
          <w:b/>
          <w:sz w:val="28"/>
          <w:szCs w:val="28"/>
          <w:lang w:val="uk-UA"/>
        </w:rPr>
        <w:t>і</w:t>
      </w:r>
      <w:r w:rsidR="00A96340" w:rsidRPr="00C76EBD">
        <w:rPr>
          <w:b/>
          <w:sz w:val="28"/>
          <w:szCs w:val="28"/>
          <w:lang w:val="uk-UA"/>
        </w:rPr>
        <w:t xml:space="preserve"> </w:t>
      </w:r>
      <w:r w:rsidR="009534BB" w:rsidRPr="00C76EBD">
        <w:rPr>
          <w:b/>
          <w:sz w:val="28"/>
          <w:szCs w:val="28"/>
          <w:lang w:val="uk-UA"/>
        </w:rPr>
        <w:t>ТОВАРИСТВА З ОБМЕЖЕНОЮ ВІДПОВІДАЛЬНІСТЮ «ЕНЕРГЕТИЧНА КОМПАНІЯ «БІОТЕРМ»</w:t>
      </w:r>
      <w:r w:rsidR="00484D33" w:rsidRPr="00C76EBD">
        <w:rPr>
          <w:b/>
          <w:sz w:val="28"/>
          <w:szCs w:val="28"/>
          <w:lang w:val="uk-UA"/>
        </w:rPr>
        <w:t xml:space="preserve"> </w:t>
      </w:r>
      <w:r w:rsidR="00A96340" w:rsidRPr="00C76EBD">
        <w:rPr>
          <w:b/>
          <w:sz w:val="28"/>
          <w:szCs w:val="28"/>
          <w:lang w:val="uk-UA"/>
        </w:rPr>
        <w:t xml:space="preserve">за </w:t>
      </w:r>
      <w:proofErr w:type="spellStart"/>
      <w:r w:rsidR="009534BB" w:rsidRPr="00C76EBD">
        <w:rPr>
          <w:b/>
          <w:sz w:val="28"/>
          <w:szCs w:val="28"/>
          <w:lang w:val="uk-UA"/>
        </w:rPr>
        <w:t>адресою</w:t>
      </w:r>
      <w:proofErr w:type="spellEnd"/>
      <w:r w:rsidR="009534BB" w:rsidRPr="00C76EBD">
        <w:rPr>
          <w:b/>
          <w:sz w:val="28"/>
          <w:szCs w:val="28"/>
          <w:lang w:val="uk-UA"/>
        </w:rPr>
        <w:t xml:space="preserve">: </w:t>
      </w:r>
      <w:r w:rsidR="00A96340" w:rsidRPr="00C76EBD">
        <w:rPr>
          <w:b/>
          <w:sz w:val="28"/>
          <w:szCs w:val="28"/>
          <w:lang w:val="uk-UA"/>
        </w:rPr>
        <w:t xml:space="preserve">с. </w:t>
      </w:r>
      <w:r w:rsidR="009534BB" w:rsidRPr="00C76EBD">
        <w:rPr>
          <w:b/>
          <w:sz w:val="28"/>
          <w:szCs w:val="28"/>
          <w:lang w:val="uk-UA"/>
        </w:rPr>
        <w:t xml:space="preserve">Бубнівка, </w:t>
      </w:r>
    </w:p>
    <w:p w:rsidR="00104687" w:rsidRPr="00C76EBD" w:rsidRDefault="009534BB" w:rsidP="00B21B10">
      <w:pPr>
        <w:jc w:val="center"/>
        <w:rPr>
          <w:b/>
          <w:sz w:val="28"/>
          <w:szCs w:val="28"/>
          <w:lang w:val="uk-UA"/>
        </w:rPr>
      </w:pPr>
      <w:r w:rsidRPr="00C76EBD">
        <w:rPr>
          <w:b/>
          <w:sz w:val="28"/>
          <w:szCs w:val="28"/>
          <w:lang w:val="uk-UA"/>
        </w:rPr>
        <w:t>вул. Першотравнева, 20А</w:t>
      </w:r>
      <w:r w:rsidR="00A96340" w:rsidRPr="00C76EBD">
        <w:rPr>
          <w:b/>
          <w:sz w:val="28"/>
          <w:szCs w:val="28"/>
          <w:lang w:val="uk-UA"/>
        </w:rPr>
        <w:t xml:space="preserve"> </w:t>
      </w:r>
      <w:r w:rsidRPr="00C76EBD">
        <w:rPr>
          <w:b/>
          <w:sz w:val="28"/>
          <w:szCs w:val="28"/>
          <w:lang w:val="uk-UA"/>
        </w:rPr>
        <w:t>Г</w:t>
      </w:r>
      <w:r w:rsidR="00104687" w:rsidRPr="00C76EBD">
        <w:rPr>
          <w:b/>
          <w:sz w:val="28"/>
          <w:szCs w:val="28"/>
          <w:lang w:val="uk-UA"/>
        </w:rPr>
        <w:t>айсинського району Вінницької області</w:t>
      </w:r>
    </w:p>
    <w:p w:rsidR="0005402F" w:rsidRPr="00C76EBD" w:rsidRDefault="0005402F" w:rsidP="0005402F">
      <w:pPr>
        <w:rPr>
          <w:sz w:val="28"/>
          <w:szCs w:val="28"/>
          <w:lang w:val="uk-UA"/>
        </w:rPr>
      </w:pPr>
    </w:p>
    <w:p w:rsidR="00104687" w:rsidRDefault="00BE0F84" w:rsidP="00104687">
      <w:pPr>
        <w:pStyle w:val="4"/>
        <w:ind w:firstLine="709"/>
        <w:jc w:val="both"/>
        <w:rPr>
          <w:b/>
        </w:rPr>
      </w:pPr>
      <w:r w:rsidRPr="00C76EBD">
        <w:t xml:space="preserve">Розглянувши </w:t>
      </w:r>
      <w:r w:rsidR="003F69FA" w:rsidRPr="00C76EBD">
        <w:t>технічн</w:t>
      </w:r>
      <w:r w:rsidR="001A62FB" w:rsidRPr="00C76EBD">
        <w:t>у</w:t>
      </w:r>
      <w:r w:rsidR="003F69FA" w:rsidRPr="00C76EBD">
        <w:t xml:space="preserve"> документаці</w:t>
      </w:r>
      <w:r w:rsidR="001A62FB" w:rsidRPr="00C76EBD">
        <w:t>ю</w:t>
      </w:r>
      <w:r w:rsidR="003F69FA" w:rsidRPr="00C76EBD">
        <w:t xml:space="preserve"> </w:t>
      </w:r>
      <w:r w:rsidR="00495E32" w:rsidRPr="00C76EBD">
        <w:rPr>
          <w:szCs w:val="28"/>
        </w:rPr>
        <w:t xml:space="preserve">з нормативної грошової  оцінки земельної ділянки комунальної власності, що </w:t>
      </w:r>
      <w:r w:rsidR="009534BB" w:rsidRPr="00C76EBD">
        <w:rPr>
          <w:szCs w:val="28"/>
        </w:rPr>
        <w:t>перебуває</w:t>
      </w:r>
      <w:r w:rsidR="00495E32" w:rsidRPr="00C76EBD">
        <w:rPr>
          <w:szCs w:val="28"/>
        </w:rPr>
        <w:t xml:space="preserve"> в оренд</w:t>
      </w:r>
      <w:r w:rsidR="009534BB" w:rsidRPr="00C76EBD">
        <w:rPr>
          <w:szCs w:val="28"/>
        </w:rPr>
        <w:t>і</w:t>
      </w:r>
      <w:r w:rsidR="00495E32" w:rsidRPr="00C76EBD">
        <w:rPr>
          <w:szCs w:val="28"/>
        </w:rPr>
        <w:t xml:space="preserve"> </w:t>
      </w:r>
      <w:r w:rsidR="009534BB" w:rsidRPr="00C76EBD">
        <w:rPr>
          <w:szCs w:val="28"/>
        </w:rPr>
        <w:t>ТОВАРИСТВА З ОБМЕЖЕНОЮ ВІДПОВІДАЛЬНІСТЮ «ЕНЕРГЕТИЧНА КОМПАНІЯ «БІОТЕРМ»</w:t>
      </w:r>
      <w:r w:rsidR="00495E32" w:rsidRPr="00C76EBD">
        <w:rPr>
          <w:szCs w:val="28"/>
        </w:rPr>
        <w:t xml:space="preserve"> </w:t>
      </w:r>
      <w:r w:rsidR="00495E32" w:rsidRPr="00C76EBD">
        <w:rPr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</w:t>
      </w:r>
      <w:bookmarkStart w:id="0" w:name="_GoBack"/>
      <w:bookmarkEnd w:id="0"/>
      <w:r w:rsidR="00495E32" w:rsidRPr="00C76EBD">
        <w:rPr>
          <w:szCs w:val="28"/>
          <w:shd w:val="clear" w:color="auto" w:fill="FFFFFF"/>
        </w:rPr>
        <w:t>а іншої промисловості,</w:t>
      </w:r>
      <w:r w:rsidR="00495E32" w:rsidRPr="00C76EBD">
        <w:rPr>
          <w:szCs w:val="28"/>
        </w:rPr>
        <w:t xml:space="preserve"> </w:t>
      </w:r>
      <w:r w:rsidR="00495E32" w:rsidRPr="00C76EBD">
        <w:rPr>
          <w:szCs w:val="28"/>
          <w:shd w:val="clear" w:color="auto" w:fill="FFFFFF"/>
        </w:rPr>
        <w:t>включаючи об’єкти оброблення відходів, зокрема із енергогенеруючим блоком</w:t>
      </w:r>
      <w:r w:rsidR="00495E32" w:rsidRPr="00C76EBD">
        <w:rPr>
          <w:szCs w:val="28"/>
        </w:rPr>
        <w:t xml:space="preserve"> </w:t>
      </w:r>
      <w:r w:rsidR="009534BB" w:rsidRPr="00C76EBD">
        <w:rPr>
          <w:szCs w:val="28"/>
        </w:rPr>
        <w:t xml:space="preserve">за </w:t>
      </w:r>
      <w:proofErr w:type="spellStart"/>
      <w:r w:rsidR="009534BB" w:rsidRPr="00C76EBD">
        <w:rPr>
          <w:szCs w:val="28"/>
        </w:rPr>
        <w:t>адресою</w:t>
      </w:r>
      <w:proofErr w:type="spellEnd"/>
      <w:r w:rsidR="009534BB" w:rsidRPr="00C76EBD">
        <w:rPr>
          <w:szCs w:val="28"/>
        </w:rPr>
        <w:t>: с. Бубнівка, вул. Першотравнева, 20А Гайсинського району Вінницької області</w:t>
      </w:r>
      <w:r w:rsidRPr="00C76EBD">
        <w:t xml:space="preserve">,  </w:t>
      </w:r>
      <w:r w:rsidR="00484D33" w:rsidRPr="00C76EBD">
        <w:t>відповідно до</w:t>
      </w:r>
      <w:r w:rsidRPr="00C76EBD">
        <w:t xml:space="preserve"> ст. ст. 12, 91, 124, 125 Земельного </w:t>
      </w:r>
      <w:r w:rsidR="00C76EBD" w:rsidRPr="00C76EBD">
        <w:t>к</w:t>
      </w:r>
      <w:r w:rsidRPr="00C76EBD">
        <w:t xml:space="preserve">одексу України, </w:t>
      </w:r>
      <w:proofErr w:type="spellStart"/>
      <w:r w:rsidR="007942BE" w:rsidRPr="00C76EBD">
        <w:t>ст.ст</w:t>
      </w:r>
      <w:proofErr w:type="spellEnd"/>
      <w:r w:rsidR="007942BE" w:rsidRPr="00C76EBD">
        <w:t xml:space="preserve">. 13, 18 </w:t>
      </w:r>
      <w:r w:rsidRPr="00C76EBD">
        <w:rPr>
          <w:bCs/>
          <w:szCs w:val="28"/>
        </w:rPr>
        <w:t>Закону України «</w:t>
      </w:r>
      <w:r w:rsidR="007942BE" w:rsidRPr="00C76EBD">
        <w:rPr>
          <w:bCs/>
          <w:szCs w:val="28"/>
        </w:rPr>
        <w:t>Про оцінку земель</w:t>
      </w:r>
      <w:r w:rsidRPr="00C76EBD">
        <w:rPr>
          <w:bCs/>
          <w:szCs w:val="28"/>
        </w:rPr>
        <w:t>», Закону України</w:t>
      </w:r>
      <w:r>
        <w:rPr>
          <w:bCs/>
          <w:szCs w:val="28"/>
        </w:rPr>
        <w:t xml:space="preserve"> «Про Державний земельний кадастр»</w:t>
      </w:r>
      <w:r w:rsidRPr="00461740">
        <w:rPr>
          <w:bCs/>
          <w:szCs w:val="28"/>
        </w:rPr>
        <w:t xml:space="preserve"> </w:t>
      </w:r>
      <w:r>
        <w:rPr>
          <w:bCs/>
          <w:szCs w:val="28"/>
        </w:rPr>
        <w:t>Закону України «Про державну реєстрацію речових прав на нерухоме майно та їх обтяжень»</w:t>
      </w:r>
      <w:r w:rsidR="00E97EC3">
        <w:rPr>
          <w:bCs/>
          <w:szCs w:val="28"/>
        </w:rPr>
        <w:t>,</w:t>
      </w:r>
      <w:r>
        <w:rPr>
          <w:bCs/>
          <w:szCs w:val="28"/>
        </w:rPr>
        <w:t xml:space="preserve"> ст. 26,</w:t>
      </w:r>
      <w:r w:rsidR="007942BE">
        <w:rPr>
          <w:bCs/>
          <w:szCs w:val="28"/>
        </w:rPr>
        <w:t xml:space="preserve"> </w:t>
      </w:r>
      <w:r>
        <w:rPr>
          <w:bCs/>
          <w:szCs w:val="28"/>
        </w:rPr>
        <w:t>ч.1 ст.</w:t>
      </w:r>
      <w:r w:rsidR="00CA397A">
        <w:rPr>
          <w:bCs/>
          <w:szCs w:val="28"/>
        </w:rPr>
        <w:t xml:space="preserve"> </w:t>
      </w:r>
      <w:r>
        <w:rPr>
          <w:bCs/>
          <w:szCs w:val="28"/>
        </w:rPr>
        <w:t xml:space="preserve">59 Закону України «Про місцеве самоврядування в Україні» </w:t>
      </w:r>
      <w:r>
        <w:t>міська рада</w:t>
      </w:r>
      <w:r w:rsidR="00104687">
        <w:t xml:space="preserve"> </w:t>
      </w:r>
      <w:r w:rsidR="00104687">
        <w:rPr>
          <w:b/>
        </w:rPr>
        <w:t>ВИРІШИЛА:</w:t>
      </w:r>
    </w:p>
    <w:p w:rsidR="00EB26FE" w:rsidRDefault="00104687" w:rsidP="00104687">
      <w:pPr>
        <w:pStyle w:val="3"/>
        <w:ind w:left="0" w:firstLine="709"/>
      </w:pPr>
      <w:r>
        <w:t xml:space="preserve">1. Затвердити технічну документацію з нормативної грошової  оцінки </w:t>
      </w:r>
      <w:r w:rsidR="005F71EC">
        <w:t xml:space="preserve">земельної ділянки із </w:t>
      </w:r>
      <w:r w:rsidR="00495E32" w:rsidRPr="00495E32">
        <w:rPr>
          <w:color w:val="333333"/>
          <w:szCs w:val="28"/>
          <w:shd w:val="clear" w:color="auto" w:fill="FFFFFF"/>
        </w:rPr>
        <w:t>зем</w:t>
      </w:r>
      <w:r w:rsidR="00495E32">
        <w:rPr>
          <w:color w:val="333333"/>
          <w:szCs w:val="28"/>
          <w:shd w:val="clear" w:color="auto" w:fill="FFFFFF"/>
        </w:rPr>
        <w:t>е</w:t>
      </w:r>
      <w:r w:rsidR="00495E32" w:rsidRPr="00495E32">
        <w:rPr>
          <w:color w:val="333333"/>
          <w:szCs w:val="28"/>
          <w:shd w:val="clear" w:color="auto" w:fill="FFFFFF"/>
        </w:rPr>
        <w:t>л</w:t>
      </w:r>
      <w:r w:rsidR="00495E32">
        <w:rPr>
          <w:color w:val="333333"/>
          <w:szCs w:val="28"/>
          <w:shd w:val="clear" w:color="auto" w:fill="FFFFFF"/>
        </w:rPr>
        <w:t>ь</w:t>
      </w:r>
      <w:r w:rsidR="00495E32" w:rsidRPr="00495E32">
        <w:rPr>
          <w:color w:val="333333"/>
          <w:szCs w:val="28"/>
          <w:shd w:val="clear" w:color="auto" w:fill="FFFFFF"/>
        </w:rPr>
        <w:t xml:space="preserve"> промисловості, транспорту, електронних комунікацій, енергетики, оборони та іншого призначення</w:t>
      </w:r>
      <w:r w:rsidR="000B6B34" w:rsidRPr="00495E32">
        <w:rPr>
          <w:szCs w:val="28"/>
        </w:rPr>
        <w:t xml:space="preserve"> </w:t>
      </w:r>
      <w:r w:rsidR="00A96340" w:rsidRPr="00495E32">
        <w:rPr>
          <w:color w:val="333333"/>
          <w:szCs w:val="28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</w:t>
      </w:r>
      <w:r w:rsidR="00A96340" w:rsidRPr="00A96340">
        <w:rPr>
          <w:color w:val="333333"/>
          <w:szCs w:val="28"/>
          <w:shd w:val="clear" w:color="auto" w:fill="FFFFFF"/>
        </w:rPr>
        <w:t xml:space="preserve"> об’єкти оброблення відходів, зокрема із енергогенеруючим блоком</w:t>
      </w:r>
      <w:r w:rsidR="00D026E8">
        <w:rPr>
          <w:szCs w:val="28"/>
        </w:rPr>
        <w:t xml:space="preserve"> </w:t>
      </w:r>
      <w:r w:rsidR="00180BB3">
        <w:rPr>
          <w:szCs w:val="28"/>
        </w:rPr>
        <w:t xml:space="preserve">(КВЦПЗ </w:t>
      </w:r>
      <w:r w:rsidR="00A96340">
        <w:rPr>
          <w:szCs w:val="28"/>
        </w:rPr>
        <w:t>11</w:t>
      </w:r>
      <w:r w:rsidR="00BE0F84">
        <w:rPr>
          <w:szCs w:val="28"/>
        </w:rPr>
        <w:t>.0</w:t>
      </w:r>
      <w:r w:rsidR="00A96340">
        <w:rPr>
          <w:szCs w:val="28"/>
        </w:rPr>
        <w:t>2</w:t>
      </w:r>
      <w:r w:rsidR="00180BB3">
        <w:rPr>
          <w:szCs w:val="28"/>
        </w:rPr>
        <w:t>)</w:t>
      </w:r>
      <w:r w:rsidR="00EB26FE" w:rsidRPr="00EB26FE">
        <w:t xml:space="preserve"> </w:t>
      </w:r>
      <w:r w:rsidR="009534BB" w:rsidRPr="009534BB">
        <w:rPr>
          <w:szCs w:val="28"/>
        </w:rPr>
        <w:t xml:space="preserve">за </w:t>
      </w:r>
      <w:proofErr w:type="spellStart"/>
      <w:r w:rsidR="009534BB" w:rsidRPr="009534BB">
        <w:rPr>
          <w:szCs w:val="28"/>
        </w:rPr>
        <w:t>адресою</w:t>
      </w:r>
      <w:proofErr w:type="spellEnd"/>
      <w:r w:rsidR="009534BB" w:rsidRPr="009534BB">
        <w:rPr>
          <w:szCs w:val="28"/>
        </w:rPr>
        <w:t>: с. Бубнівка, вул. Першотравнева, 20А Гайсинського району Вінницької області</w:t>
      </w:r>
      <w:r w:rsidR="00EB26FE">
        <w:t>.</w:t>
      </w:r>
    </w:p>
    <w:p w:rsidR="00104687" w:rsidRPr="00501F09" w:rsidRDefault="00EB26FE" w:rsidP="00EB26FE">
      <w:pPr>
        <w:pStyle w:val="3"/>
        <w:ind w:left="0" w:firstLine="0"/>
      </w:pPr>
      <w:r>
        <w:t xml:space="preserve">          </w:t>
      </w:r>
      <w:r w:rsidR="00104687">
        <w:t>1.</w:t>
      </w:r>
      <w:r w:rsidR="00D026E8">
        <w:t>1</w:t>
      </w:r>
      <w:r w:rsidR="00104687">
        <w:t xml:space="preserve">. Затвердити нормативну грошову оцінку земельної ділянки </w:t>
      </w:r>
      <w:r w:rsidR="00A96340">
        <w:rPr>
          <w:color w:val="333333"/>
          <w:szCs w:val="28"/>
          <w:shd w:val="clear" w:color="auto" w:fill="FFFFFF"/>
        </w:rPr>
        <w:t>д</w:t>
      </w:r>
      <w:r w:rsidR="00A96340" w:rsidRPr="00A96340">
        <w:rPr>
          <w:color w:val="333333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104687" w:rsidRPr="00A96340">
        <w:rPr>
          <w:szCs w:val="28"/>
        </w:rPr>
        <w:t xml:space="preserve"> площею </w:t>
      </w:r>
      <w:r w:rsidR="009534BB">
        <w:rPr>
          <w:szCs w:val="28"/>
        </w:rPr>
        <w:t>1</w:t>
      </w:r>
      <w:r w:rsidR="00D026E8" w:rsidRPr="00A96340">
        <w:rPr>
          <w:szCs w:val="28"/>
        </w:rPr>
        <w:t>,</w:t>
      </w:r>
      <w:r w:rsidR="009534BB">
        <w:rPr>
          <w:szCs w:val="28"/>
        </w:rPr>
        <w:t>8701</w:t>
      </w:r>
      <w:r w:rsidR="00180BB3" w:rsidRPr="00A96340">
        <w:rPr>
          <w:spacing w:val="-20"/>
          <w:szCs w:val="28"/>
        </w:rPr>
        <w:t xml:space="preserve"> </w:t>
      </w:r>
      <w:r w:rsidR="00180BB3" w:rsidRPr="00A96340">
        <w:rPr>
          <w:szCs w:val="28"/>
        </w:rPr>
        <w:t>га</w:t>
      </w:r>
      <w:r w:rsidR="00484D33" w:rsidRPr="00A96340">
        <w:rPr>
          <w:szCs w:val="28"/>
        </w:rPr>
        <w:t xml:space="preserve"> з </w:t>
      </w:r>
      <w:r w:rsidR="00104687" w:rsidRPr="00A96340">
        <w:rPr>
          <w:szCs w:val="28"/>
        </w:rPr>
        <w:t>кадастрови</w:t>
      </w:r>
      <w:r w:rsidR="00484D33" w:rsidRPr="00A96340">
        <w:rPr>
          <w:szCs w:val="28"/>
        </w:rPr>
        <w:t>м</w:t>
      </w:r>
      <w:r w:rsidR="00104687" w:rsidRPr="00A96340">
        <w:rPr>
          <w:szCs w:val="28"/>
        </w:rPr>
        <w:t xml:space="preserve"> номер</w:t>
      </w:r>
      <w:r w:rsidR="00484D33" w:rsidRPr="00A96340">
        <w:rPr>
          <w:szCs w:val="28"/>
        </w:rPr>
        <w:t>ом</w:t>
      </w:r>
      <w:r w:rsidR="00104687" w:rsidRPr="00A96340">
        <w:rPr>
          <w:szCs w:val="28"/>
        </w:rPr>
        <w:t xml:space="preserve"> </w:t>
      </w:r>
      <w:r w:rsidR="00180BB3" w:rsidRPr="00A96340">
        <w:rPr>
          <w:szCs w:val="28"/>
        </w:rPr>
        <w:t>05208</w:t>
      </w:r>
      <w:r w:rsidR="005F71EC" w:rsidRPr="00A96340">
        <w:rPr>
          <w:szCs w:val="28"/>
        </w:rPr>
        <w:t>8</w:t>
      </w:r>
      <w:r w:rsidR="009534BB">
        <w:rPr>
          <w:szCs w:val="28"/>
        </w:rPr>
        <w:t>06</w:t>
      </w:r>
      <w:r w:rsidR="00180BB3" w:rsidRPr="00A96340">
        <w:rPr>
          <w:szCs w:val="28"/>
        </w:rPr>
        <w:t>00:</w:t>
      </w:r>
      <w:r w:rsidR="005F71EC" w:rsidRPr="00A96340">
        <w:rPr>
          <w:szCs w:val="28"/>
        </w:rPr>
        <w:t>0</w:t>
      </w:r>
      <w:r w:rsidR="00495E32">
        <w:rPr>
          <w:szCs w:val="28"/>
        </w:rPr>
        <w:t>2</w:t>
      </w:r>
      <w:r w:rsidR="00180BB3" w:rsidRPr="00A96340">
        <w:rPr>
          <w:szCs w:val="28"/>
        </w:rPr>
        <w:t>:00</w:t>
      </w:r>
      <w:r w:rsidR="009534BB">
        <w:rPr>
          <w:szCs w:val="28"/>
        </w:rPr>
        <w:t>1</w:t>
      </w:r>
      <w:r w:rsidR="00180BB3" w:rsidRPr="00A96340">
        <w:rPr>
          <w:szCs w:val="28"/>
        </w:rPr>
        <w:t>:0</w:t>
      </w:r>
      <w:r w:rsidR="009534BB">
        <w:rPr>
          <w:szCs w:val="28"/>
        </w:rPr>
        <w:t>530</w:t>
      </w:r>
      <w:r w:rsidR="00104687" w:rsidRPr="00A96340">
        <w:rPr>
          <w:szCs w:val="28"/>
        </w:rPr>
        <w:t xml:space="preserve"> у розмірі </w:t>
      </w:r>
      <w:r w:rsidR="009534BB">
        <w:rPr>
          <w:b/>
          <w:szCs w:val="28"/>
        </w:rPr>
        <w:t>4621477,89</w:t>
      </w:r>
      <w:r w:rsidR="00CA1CA3" w:rsidRPr="00A96340">
        <w:rPr>
          <w:szCs w:val="28"/>
        </w:rPr>
        <w:t xml:space="preserve"> </w:t>
      </w:r>
      <w:r w:rsidR="004E176B" w:rsidRPr="00A96340">
        <w:rPr>
          <w:szCs w:val="28"/>
        </w:rPr>
        <w:t>(</w:t>
      </w:r>
      <w:r w:rsidR="009534BB">
        <w:rPr>
          <w:szCs w:val="28"/>
        </w:rPr>
        <w:t>чотири</w:t>
      </w:r>
      <w:r w:rsidR="00D026E8" w:rsidRPr="00A96340">
        <w:rPr>
          <w:szCs w:val="28"/>
        </w:rPr>
        <w:t xml:space="preserve"> мільйо</w:t>
      </w:r>
      <w:r w:rsidR="00D026E8">
        <w:t>н</w:t>
      </w:r>
      <w:r w:rsidR="009534BB">
        <w:t>и</w:t>
      </w:r>
      <w:r w:rsidR="00D026E8">
        <w:t xml:space="preserve"> </w:t>
      </w:r>
      <w:r w:rsidR="00501F09">
        <w:t>шіст</w:t>
      </w:r>
      <w:r w:rsidR="009534BB">
        <w:t>сот</w:t>
      </w:r>
      <w:r w:rsidR="00501F09">
        <w:t xml:space="preserve"> </w:t>
      </w:r>
      <w:r w:rsidR="009534BB">
        <w:t xml:space="preserve">двадцять одна </w:t>
      </w:r>
      <w:r w:rsidR="00D026E8">
        <w:t>тисяч</w:t>
      </w:r>
      <w:r w:rsidR="009534BB">
        <w:t>а</w:t>
      </w:r>
      <w:r w:rsidR="00D026E8">
        <w:t xml:space="preserve"> </w:t>
      </w:r>
      <w:r w:rsidR="009534BB">
        <w:t>чотириста</w:t>
      </w:r>
      <w:r w:rsidR="00501F09">
        <w:t xml:space="preserve"> сімдесят </w:t>
      </w:r>
      <w:r w:rsidR="009534BB">
        <w:t>сім</w:t>
      </w:r>
      <w:r w:rsidR="00CD4DE3" w:rsidRPr="00501F09">
        <w:t xml:space="preserve"> </w:t>
      </w:r>
      <w:r w:rsidR="00083A46" w:rsidRPr="00501F09">
        <w:t>г</w:t>
      </w:r>
      <w:r w:rsidR="00104687">
        <w:t>рн.</w:t>
      </w:r>
      <w:r w:rsidR="009B5C1A">
        <w:t xml:space="preserve"> </w:t>
      </w:r>
      <w:r w:rsidR="009534BB">
        <w:t>вісімдесят дев</w:t>
      </w:r>
      <w:r w:rsidR="009534BB" w:rsidRPr="009534BB">
        <w:t>'</w:t>
      </w:r>
      <w:r w:rsidR="009534BB">
        <w:t>ять</w:t>
      </w:r>
      <w:r w:rsidR="009B5C1A">
        <w:t xml:space="preserve"> коп.</w:t>
      </w:r>
      <w:r w:rsidR="00104687" w:rsidRPr="00501F09">
        <w:t>).</w:t>
      </w:r>
    </w:p>
    <w:p w:rsidR="00104687" w:rsidRPr="00C92B66" w:rsidRDefault="00D026E8" w:rsidP="00104687">
      <w:pPr>
        <w:tabs>
          <w:tab w:val="center" w:pos="900"/>
        </w:tabs>
        <w:ind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2</w:t>
      </w:r>
      <w:r w:rsidR="00104687" w:rsidRPr="00C92B66">
        <w:rPr>
          <w:spacing w:val="-6"/>
          <w:sz w:val="28"/>
          <w:lang w:val="uk-UA"/>
        </w:rPr>
        <w:t xml:space="preserve">. Контроль за виконанням даного рішення покласти на постійну комісію з </w:t>
      </w:r>
      <w:r w:rsidR="00104687" w:rsidRPr="00C92B66">
        <w:rPr>
          <w:spacing w:val="-6"/>
          <w:sz w:val="28"/>
          <w:szCs w:val="28"/>
          <w:lang w:val="uk-UA"/>
        </w:rPr>
        <w:t>питань земельних відносин</w:t>
      </w:r>
      <w:r w:rsidR="00104687">
        <w:rPr>
          <w:spacing w:val="-6"/>
          <w:sz w:val="28"/>
          <w:szCs w:val="28"/>
          <w:lang w:val="uk-UA"/>
        </w:rPr>
        <w:t xml:space="preserve">, екології, планування територій, містобудування, будівництва та архітектури </w:t>
      </w:r>
      <w:r w:rsidR="00104687" w:rsidRPr="00C92B66">
        <w:rPr>
          <w:spacing w:val="-6"/>
          <w:sz w:val="28"/>
          <w:lang w:val="uk-UA"/>
        </w:rPr>
        <w:t xml:space="preserve"> </w:t>
      </w:r>
      <w:r w:rsidR="00104687" w:rsidRPr="00DB29B9">
        <w:rPr>
          <w:spacing w:val="-6"/>
          <w:sz w:val="28"/>
          <w:szCs w:val="28"/>
          <w:lang w:val="uk-UA"/>
        </w:rPr>
        <w:t>(</w:t>
      </w:r>
      <w:r w:rsidR="005F71EC">
        <w:rPr>
          <w:spacing w:val="-6"/>
          <w:sz w:val="28"/>
          <w:szCs w:val="28"/>
          <w:lang w:val="uk-UA"/>
        </w:rPr>
        <w:t>Шульга А.О.</w:t>
      </w:r>
      <w:r w:rsidR="00104687" w:rsidRPr="00DB29B9">
        <w:rPr>
          <w:spacing w:val="-6"/>
          <w:sz w:val="28"/>
          <w:szCs w:val="28"/>
          <w:lang w:val="uk-UA"/>
        </w:rPr>
        <w:t>)</w:t>
      </w:r>
      <w:r w:rsidR="00104687" w:rsidRPr="00C92B66">
        <w:rPr>
          <w:spacing w:val="-6"/>
          <w:sz w:val="28"/>
          <w:lang w:val="uk-UA"/>
        </w:rPr>
        <w:t>.</w:t>
      </w:r>
    </w:p>
    <w:p w:rsidR="00D026E8" w:rsidRDefault="00104687" w:rsidP="009534BB">
      <w:pPr>
        <w:pStyle w:val="2"/>
        <w:tabs>
          <w:tab w:val="left" w:pos="1290"/>
        </w:tabs>
        <w:ind w:firstLine="709"/>
        <w:rPr>
          <w:b/>
          <w:bCs/>
        </w:rPr>
      </w:pPr>
      <w:r>
        <w:rPr>
          <w:b/>
        </w:rPr>
        <w:t xml:space="preserve">      </w:t>
      </w:r>
    </w:p>
    <w:p w:rsidR="00566804" w:rsidRDefault="00D026E8" w:rsidP="00B21B10">
      <w:pPr>
        <w:pStyle w:val="3"/>
        <w:ind w:left="0" w:right="-360" w:firstLine="0"/>
        <w:jc w:val="center"/>
      </w:pPr>
      <w:r>
        <w:rPr>
          <w:b/>
          <w:bCs/>
        </w:rPr>
        <w:t>М</w:t>
      </w:r>
      <w:r w:rsidR="00104687">
        <w:rPr>
          <w:b/>
          <w:bCs/>
        </w:rPr>
        <w:t>іськ</w:t>
      </w:r>
      <w:r>
        <w:rPr>
          <w:b/>
          <w:bCs/>
        </w:rPr>
        <w:t>ий</w:t>
      </w:r>
      <w:r w:rsidR="00104687">
        <w:rPr>
          <w:b/>
          <w:bCs/>
        </w:rPr>
        <w:t xml:space="preserve"> </w:t>
      </w:r>
      <w:r>
        <w:rPr>
          <w:b/>
          <w:bCs/>
        </w:rPr>
        <w:t>голова</w:t>
      </w:r>
      <w:r w:rsidR="00104687">
        <w:rPr>
          <w:b/>
          <w:bCs/>
        </w:rPr>
        <w:t xml:space="preserve">                             </w:t>
      </w:r>
      <w:r>
        <w:rPr>
          <w:b/>
          <w:bCs/>
        </w:rPr>
        <w:t xml:space="preserve">       </w:t>
      </w:r>
      <w:r w:rsidR="00104687">
        <w:rPr>
          <w:b/>
          <w:bCs/>
        </w:rPr>
        <w:t xml:space="preserve">                       </w:t>
      </w:r>
      <w:proofErr w:type="spellStart"/>
      <w:r w:rsidR="00104687">
        <w:rPr>
          <w:b/>
          <w:bCs/>
          <w:lang w:val="ru-RU"/>
        </w:rPr>
        <w:t>Анатолій</w:t>
      </w:r>
      <w:proofErr w:type="spellEnd"/>
      <w:r w:rsidR="00104687">
        <w:rPr>
          <w:b/>
          <w:bCs/>
          <w:lang w:val="ru-RU"/>
        </w:rPr>
        <w:t xml:space="preserve"> ГУК</w:t>
      </w:r>
    </w:p>
    <w:sectPr w:rsidR="00566804" w:rsidSect="009534B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C9"/>
    <w:rsid w:val="0005402F"/>
    <w:rsid w:val="00083A46"/>
    <w:rsid w:val="000B6B34"/>
    <w:rsid w:val="00104687"/>
    <w:rsid w:val="0017465A"/>
    <w:rsid w:val="00180BB3"/>
    <w:rsid w:val="001A1575"/>
    <w:rsid w:val="001A62FB"/>
    <w:rsid w:val="001F0F7E"/>
    <w:rsid w:val="00222AEF"/>
    <w:rsid w:val="002401B6"/>
    <w:rsid w:val="002B1EDD"/>
    <w:rsid w:val="002E4B72"/>
    <w:rsid w:val="003C32B0"/>
    <w:rsid w:val="003F2472"/>
    <w:rsid w:val="003F69FA"/>
    <w:rsid w:val="00484D33"/>
    <w:rsid w:val="00495E32"/>
    <w:rsid w:val="004B7512"/>
    <w:rsid w:val="004E176B"/>
    <w:rsid w:val="00501F09"/>
    <w:rsid w:val="00566804"/>
    <w:rsid w:val="005F71EC"/>
    <w:rsid w:val="007232C9"/>
    <w:rsid w:val="007942BE"/>
    <w:rsid w:val="007F3660"/>
    <w:rsid w:val="008C2F0C"/>
    <w:rsid w:val="008F6087"/>
    <w:rsid w:val="009534BB"/>
    <w:rsid w:val="009717A8"/>
    <w:rsid w:val="00982617"/>
    <w:rsid w:val="009B5C1A"/>
    <w:rsid w:val="009C2C06"/>
    <w:rsid w:val="00A21058"/>
    <w:rsid w:val="00A96340"/>
    <w:rsid w:val="00AE2F13"/>
    <w:rsid w:val="00B21B10"/>
    <w:rsid w:val="00B25A81"/>
    <w:rsid w:val="00B409A2"/>
    <w:rsid w:val="00B51A1F"/>
    <w:rsid w:val="00B7115B"/>
    <w:rsid w:val="00BE0F84"/>
    <w:rsid w:val="00C25C54"/>
    <w:rsid w:val="00C43530"/>
    <w:rsid w:val="00C76EBD"/>
    <w:rsid w:val="00CA123E"/>
    <w:rsid w:val="00CA1CA3"/>
    <w:rsid w:val="00CA397A"/>
    <w:rsid w:val="00CD4DE3"/>
    <w:rsid w:val="00D026E8"/>
    <w:rsid w:val="00DE218F"/>
    <w:rsid w:val="00E56B94"/>
    <w:rsid w:val="00E80D54"/>
    <w:rsid w:val="00E97EC3"/>
    <w:rsid w:val="00EB26FE"/>
    <w:rsid w:val="00ED3213"/>
    <w:rsid w:val="00ED34C9"/>
    <w:rsid w:val="00F16023"/>
    <w:rsid w:val="00F34514"/>
    <w:rsid w:val="00F6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662"/>
  <w15:docId w15:val="{54FECACD-3D12-4123-BD26-01D3F9E8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4687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104687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104687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104687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43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41</cp:revision>
  <cp:lastPrinted>2021-11-08T09:41:00Z</cp:lastPrinted>
  <dcterms:created xsi:type="dcterms:W3CDTF">2021-11-08T08:28:00Z</dcterms:created>
  <dcterms:modified xsi:type="dcterms:W3CDTF">2025-03-20T08:48:00Z</dcterms:modified>
</cp:coreProperties>
</file>