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3C7" w:rsidRDefault="00DA73C7" w:rsidP="00DA73C7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4926547" r:id="rId6"/>
        </w:object>
      </w:r>
    </w:p>
    <w:p w:rsidR="00DA73C7" w:rsidRDefault="00DA73C7" w:rsidP="00DA73C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DA73C7" w:rsidRDefault="00DA73C7" w:rsidP="00DA73C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DA73C7" w:rsidRDefault="00DA73C7" w:rsidP="00DA73C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73C7" w:rsidRDefault="0006529F" w:rsidP="00DA73C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</w:t>
      </w:r>
      <w:r w:rsidR="00DA73C7">
        <w:rPr>
          <w:rFonts w:ascii="Times New Roman" w:hAnsi="Times New Roman"/>
          <w:b/>
          <w:sz w:val="28"/>
          <w:szCs w:val="28"/>
        </w:rPr>
        <w:t>ІШЕННЯ №54</w:t>
      </w:r>
    </w:p>
    <w:p w:rsidR="00DA73C7" w:rsidRDefault="00DA73C7" w:rsidP="00DA73C7">
      <w:pPr>
        <w:pStyle w:val="a5"/>
        <w:jc w:val="center"/>
        <w:rPr>
          <w:rFonts w:ascii="Times New Roman" w:hAnsi="Times New Roman"/>
          <w:b/>
          <w:sz w:val="14"/>
          <w:szCs w:val="28"/>
        </w:rPr>
      </w:pPr>
    </w:p>
    <w:p w:rsidR="00DA73C7" w:rsidRDefault="00DA73C7" w:rsidP="00DA73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березня 2025 року                  м. Гайсин                    80 сесія 8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F66181" w:rsidRDefault="00F66181" w:rsidP="00C15F24">
      <w:pPr>
        <w:tabs>
          <w:tab w:val="left" w:pos="5387"/>
        </w:tabs>
        <w:ind w:right="-1" w:firstLine="540"/>
        <w:jc w:val="center"/>
        <w:rPr>
          <w:b/>
          <w:bCs/>
          <w:sz w:val="28"/>
          <w:szCs w:val="28"/>
          <w:lang w:val="uk-UA"/>
        </w:rPr>
      </w:pPr>
      <w:r w:rsidRPr="00591CE4">
        <w:rPr>
          <w:b/>
          <w:bCs/>
          <w:sz w:val="28"/>
          <w:szCs w:val="28"/>
          <w:lang w:val="uk-UA"/>
        </w:rPr>
        <w:t xml:space="preserve">Про включення до Переліку ІІ типу об’єктів нерухомого майна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591CE4">
        <w:rPr>
          <w:b/>
          <w:bCs/>
          <w:sz w:val="28"/>
          <w:szCs w:val="28"/>
          <w:lang w:val="uk-UA"/>
        </w:rPr>
        <w:t xml:space="preserve">комунальної власності Гайсинської </w:t>
      </w:r>
      <w:r w:rsidR="00DA73C7">
        <w:rPr>
          <w:b/>
          <w:bCs/>
          <w:sz w:val="28"/>
          <w:szCs w:val="28"/>
          <w:lang w:val="uk-UA"/>
        </w:rPr>
        <w:t xml:space="preserve">міської </w:t>
      </w:r>
      <w:r w:rsidR="00903B2C">
        <w:rPr>
          <w:b/>
          <w:bCs/>
          <w:sz w:val="28"/>
          <w:szCs w:val="28"/>
          <w:lang w:val="uk-UA"/>
        </w:rPr>
        <w:t>територіальної громади</w:t>
      </w:r>
      <w:r w:rsidRPr="00591CE4">
        <w:rPr>
          <w:b/>
          <w:bCs/>
          <w:sz w:val="28"/>
          <w:szCs w:val="28"/>
          <w:lang w:val="uk-UA"/>
        </w:rPr>
        <w:t xml:space="preserve"> та надан</w:t>
      </w:r>
      <w:r w:rsidR="002642DE">
        <w:rPr>
          <w:b/>
          <w:bCs/>
          <w:sz w:val="28"/>
          <w:szCs w:val="28"/>
          <w:lang w:val="uk-UA"/>
        </w:rPr>
        <w:t>ня дозволу на укладення договорів оренди приміщень</w:t>
      </w:r>
    </w:p>
    <w:p w:rsidR="00F66181" w:rsidRPr="00591CE4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F66181" w:rsidP="00DA73C7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 w:rsidRPr="00591CE4">
        <w:rPr>
          <w:sz w:val="28"/>
          <w:szCs w:val="28"/>
          <w:lang w:val="uk-UA"/>
        </w:rPr>
        <w:t xml:space="preserve">Розглянувши клопотання </w:t>
      </w:r>
      <w:r w:rsidR="00C15F24">
        <w:rPr>
          <w:sz w:val="28"/>
          <w:szCs w:val="28"/>
          <w:lang w:val="uk-UA"/>
        </w:rPr>
        <w:t xml:space="preserve">начальника Гайсинського районного управління поліції </w:t>
      </w:r>
      <w:r w:rsidR="009138E3">
        <w:rPr>
          <w:sz w:val="28"/>
          <w:szCs w:val="28"/>
          <w:lang w:val="uk-UA"/>
        </w:rPr>
        <w:t xml:space="preserve">Головного управління національної поліції </w:t>
      </w:r>
      <w:r w:rsidR="00C15F24">
        <w:rPr>
          <w:sz w:val="28"/>
          <w:szCs w:val="28"/>
          <w:lang w:val="uk-UA"/>
        </w:rPr>
        <w:t>у Вінницькій області, п</w:t>
      </w:r>
      <w:r w:rsidR="000721E5">
        <w:rPr>
          <w:sz w:val="28"/>
          <w:szCs w:val="28"/>
          <w:lang w:val="uk-UA"/>
        </w:rPr>
        <w:t>олковника</w:t>
      </w:r>
      <w:r w:rsidR="00C15F24">
        <w:rPr>
          <w:sz w:val="28"/>
          <w:szCs w:val="28"/>
          <w:lang w:val="uk-UA"/>
        </w:rPr>
        <w:t xml:space="preserve"> </w:t>
      </w:r>
      <w:r w:rsidR="000721E5">
        <w:rPr>
          <w:sz w:val="28"/>
          <w:szCs w:val="28"/>
          <w:lang w:val="uk-UA"/>
        </w:rPr>
        <w:t xml:space="preserve">Віталія </w:t>
      </w:r>
      <w:proofErr w:type="spellStart"/>
      <w:r w:rsidR="000721E5">
        <w:rPr>
          <w:sz w:val="28"/>
          <w:szCs w:val="28"/>
          <w:lang w:val="uk-UA"/>
        </w:rPr>
        <w:t>Курчика</w:t>
      </w:r>
      <w:proofErr w:type="spellEnd"/>
      <w:r w:rsidR="000721E5">
        <w:rPr>
          <w:sz w:val="28"/>
          <w:szCs w:val="28"/>
          <w:lang w:val="uk-UA"/>
        </w:rPr>
        <w:t xml:space="preserve"> від 25.02.2025</w:t>
      </w:r>
      <w:r w:rsidR="00C15F24">
        <w:rPr>
          <w:sz w:val="28"/>
          <w:szCs w:val="28"/>
          <w:lang w:val="uk-UA"/>
        </w:rPr>
        <w:t xml:space="preserve"> року №</w:t>
      </w:r>
      <w:r w:rsidR="000721E5">
        <w:rPr>
          <w:sz w:val="28"/>
          <w:szCs w:val="28"/>
          <w:lang w:val="uk-UA"/>
        </w:rPr>
        <w:t>53245-2025</w:t>
      </w:r>
      <w:r w:rsidR="00546B62">
        <w:rPr>
          <w:sz w:val="28"/>
          <w:szCs w:val="28"/>
          <w:lang w:val="uk-UA"/>
        </w:rPr>
        <w:t>,</w:t>
      </w:r>
      <w:r w:rsidRPr="00591CE4">
        <w:rPr>
          <w:sz w:val="28"/>
          <w:szCs w:val="28"/>
          <w:lang w:val="uk-UA"/>
        </w:rPr>
        <w:t xml:space="preserve"> керуючись статтями 26, 60 Закону України «Про місцеве самоврядування в Україні», відповідно до статті 15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року №483, міська рада</w:t>
      </w:r>
      <w:r w:rsidR="00DA73C7">
        <w:rPr>
          <w:sz w:val="28"/>
          <w:szCs w:val="28"/>
          <w:lang w:val="uk-UA"/>
        </w:rPr>
        <w:t xml:space="preserve"> </w:t>
      </w:r>
      <w:r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E96B6B" w:rsidRDefault="00F66181" w:rsidP="0006529F">
      <w:pPr>
        <w:tabs>
          <w:tab w:val="left" w:pos="5387"/>
        </w:tabs>
        <w:ind w:right="141" w:firstLine="709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1.</w:t>
      </w:r>
      <w:r w:rsidRPr="00F66181">
        <w:rPr>
          <w:bCs/>
          <w:sz w:val="28"/>
          <w:szCs w:val="28"/>
          <w:lang w:val="uk-UA"/>
        </w:rPr>
        <w:t>Включити до Переліку ІІ типу об’єктів нерухомого майна комунальної власності Гайсинської міської ради</w:t>
      </w:r>
      <w:r w:rsidR="00E96B6B">
        <w:rPr>
          <w:sz w:val="28"/>
          <w:szCs w:val="28"/>
          <w:lang w:val="uk-UA" w:eastAsia="uk-UA"/>
        </w:rPr>
        <w:t>:</w:t>
      </w:r>
    </w:p>
    <w:p w:rsidR="002642DE" w:rsidRDefault="00C15F24" w:rsidP="00DA73C7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2642DE">
        <w:rPr>
          <w:sz w:val="28"/>
          <w:szCs w:val="28"/>
          <w:lang w:val="uk-UA" w:eastAsia="uk-UA"/>
        </w:rPr>
        <w:t>частину будівлі</w:t>
      </w:r>
      <w:r>
        <w:rPr>
          <w:sz w:val="28"/>
          <w:szCs w:val="28"/>
          <w:lang w:val="uk-UA" w:eastAsia="uk-UA"/>
        </w:rPr>
        <w:t xml:space="preserve">, за </w:t>
      </w:r>
      <w:proofErr w:type="spellStart"/>
      <w:r>
        <w:rPr>
          <w:sz w:val="28"/>
          <w:szCs w:val="28"/>
          <w:lang w:val="uk-UA" w:eastAsia="uk-UA"/>
        </w:rPr>
        <w:t>адресою</w:t>
      </w:r>
      <w:proofErr w:type="spellEnd"/>
      <w:r>
        <w:rPr>
          <w:sz w:val="28"/>
          <w:szCs w:val="28"/>
          <w:lang w:val="uk-UA" w:eastAsia="uk-UA"/>
        </w:rPr>
        <w:t xml:space="preserve">: Вінницька обл., </w:t>
      </w:r>
      <w:r w:rsidR="002642DE">
        <w:rPr>
          <w:sz w:val="28"/>
          <w:szCs w:val="28"/>
          <w:lang w:val="uk-UA" w:eastAsia="uk-UA"/>
        </w:rPr>
        <w:t>Гайсинський р-н</w:t>
      </w:r>
      <w:r>
        <w:rPr>
          <w:sz w:val="28"/>
          <w:szCs w:val="28"/>
          <w:lang w:val="uk-UA" w:eastAsia="uk-UA"/>
        </w:rPr>
        <w:t>,</w:t>
      </w:r>
      <w:r w:rsidR="002642DE">
        <w:rPr>
          <w:sz w:val="28"/>
          <w:szCs w:val="28"/>
          <w:lang w:val="uk-UA" w:eastAsia="uk-UA"/>
        </w:rPr>
        <w:t xml:space="preserve"> с. Бондурі,</w:t>
      </w:r>
      <w:r>
        <w:rPr>
          <w:sz w:val="28"/>
          <w:szCs w:val="28"/>
          <w:lang w:val="uk-UA" w:eastAsia="uk-UA"/>
        </w:rPr>
        <w:t xml:space="preserve"> вул. </w:t>
      </w:r>
      <w:r w:rsidR="002642DE">
        <w:rPr>
          <w:sz w:val="28"/>
          <w:szCs w:val="28"/>
          <w:lang w:val="uk-UA" w:eastAsia="uk-UA"/>
        </w:rPr>
        <w:t>Садова, 1а</w:t>
      </w:r>
      <w:r>
        <w:rPr>
          <w:sz w:val="28"/>
          <w:szCs w:val="28"/>
          <w:lang w:val="uk-UA" w:eastAsia="uk-UA"/>
        </w:rPr>
        <w:t xml:space="preserve">, площею </w:t>
      </w:r>
      <w:r w:rsidR="002642DE">
        <w:rPr>
          <w:sz w:val="28"/>
          <w:szCs w:val="28"/>
          <w:lang w:val="uk-UA" w:eastAsia="uk-UA"/>
        </w:rPr>
        <w:t>11,75</w:t>
      </w:r>
      <w:r>
        <w:rPr>
          <w:sz w:val="28"/>
          <w:szCs w:val="28"/>
          <w:lang w:val="uk-UA" w:eastAsia="uk-UA"/>
        </w:rPr>
        <w:t xml:space="preserve"> м</w:t>
      </w:r>
      <w:r w:rsidRPr="00C15F24">
        <w:rPr>
          <w:sz w:val="28"/>
          <w:szCs w:val="28"/>
          <w:vertAlign w:val="superscript"/>
          <w:lang w:val="uk-UA" w:eastAsia="uk-UA"/>
        </w:rPr>
        <w:t>2</w:t>
      </w:r>
      <w:r w:rsidR="002642DE">
        <w:rPr>
          <w:sz w:val="28"/>
          <w:szCs w:val="28"/>
          <w:lang w:val="uk-UA" w:eastAsia="uk-UA"/>
        </w:rPr>
        <w:t>;</w:t>
      </w:r>
    </w:p>
    <w:p w:rsidR="002642DE" w:rsidRDefault="00C15F24" w:rsidP="00DA73C7">
      <w:pPr>
        <w:tabs>
          <w:tab w:val="left" w:pos="5387"/>
        </w:tabs>
        <w:ind w:right="141"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2642DE">
        <w:rPr>
          <w:sz w:val="28"/>
          <w:szCs w:val="28"/>
          <w:lang w:val="uk-UA" w:eastAsia="uk-UA"/>
        </w:rPr>
        <w:t xml:space="preserve">- частину будівлі, за </w:t>
      </w:r>
      <w:proofErr w:type="spellStart"/>
      <w:r w:rsidR="002642DE">
        <w:rPr>
          <w:sz w:val="28"/>
          <w:szCs w:val="28"/>
          <w:lang w:val="uk-UA" w:eastAsia="uk-UA"/>
        </w:rPr>
        <w:t>адресою</w:t>
      </w:r>
      <w:proofErr w:type="spellEnd"/>
      <w:r w:rsidR="002642DE">
        <w:rPr>
          <w:sz w:val="28"/>
          <w:szCs w:val="28"/>
          <w:lang w:val="uk-UA" w:eastAsia="uk-UA"/>
        </w:rPr>
        <w:t>: Вінницька обл., Гайсинський р-н, с. Губник, вул. Центральна, 81, площею 7,8 м</w:t>
      </w:r>
      <w:r w:rsidR="002642DE" w:rsidRPr="00C15F24">
        <w:rPr>
          <w:sz w:val="28"/>
          <w:szCs w:val="28"/>
          <w:vertAlign w:val="superscript"/>
          <w:lang w:val="uk-UA" w:eastAsia="uk-UA"/>
        </w:rPr>
        <w:t>2</w:t>
      </w:r>
      <w:r w:rsidR="002642DE">
        <w:rPr>
          <w:sz w:val="28"/>
          <w:szCs w:val="28"/>
          <w:lang w:val="uk-UA" w:eastAsia="uk-UA"/>
        </w:rPr>
        <w:t>;</w:t>
      </w:r>
    </w:p>
    <w:p w:rsidR="002642DE" w:rsidRDefault="002642DE" w:rsidP="00DA73C7">
      <w:pPr>
        <w:tabs>
          <w:tab w:val="left" w:pos="5387"/>
        </w:tabs>
        <w:ind w:right="141"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частину будівлі, за </w:t>
      </w:r>
      <w:proofErr w:type="spellStart"/>
      <w:r>
        <w:rPr>
          <w:sz w:val="28"/>
          <w:szCs w:val="28"/>
          <w:lang w:val="uk-UA" w:eastAsia="uk-UA"/>
        </w:rPr>
        <w:t>адресою</w:t>
      </w:r>
      <w:proofErr w:type="spellEnd"/>
      <w:r>
        <w:rPr>
          <w:sz w:val="28"/>
          <w:szCs w:val="28"/>
          <w:lang w:val="uk-UA" w:eastAsia="uk-UA"/>
        </w:rPr>
        <w:t>: Вінницька обл., Гайсинський р-н, с. Куна, вул. Лікаря Маєвського, 25/6, площею 27,83 м</w:t>
      </w:r>
      <w:r w:rsidRPr="00C15F24"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;</w:t>
      </w:r>
    </w:p>
    <w:p w:rsidR="002642DE" w:rsidRDefault="002642DE" w:rsidP="00DA73C7">
      <w:pPr>
        <w:tabs>
          <w:tab w:val="left" w:pos="5387"/>
        </w:tabs>
        <w:ind w:right="141"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частину будівлі, за </w:t>
      </w:r>
      <w:proofErr w:type="spellStart"/>
      <w:r>
        <w:rPr>
          <w:sz w:val="28"/>
          <w:szCs w:val="28"/>
          <w:lang w:val="uk-UA" w:eastAsia="uk-UA"/>
        </w:rPr>
        <w:t>адресою</w:t>
      </w:r>
      <w:proofErr w:type="spellEnd"/>
      <w:r>
        <w:rPr>
          <w:sz w:val="28"/>
          <w:szCs w:val="28"/>
          <w:lang w:val="uk-UA" w:eastAsia="uk-UA"/>
        </w:rPr>
        <w:t>: Вінницька обл., Гайсинський р-н, с. Мелешків, вул. Соборна, 82, площею 53,80 м</w:t>
      </w:r>
      <w:r w:rsidRPr="00C15F24"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.</w:t>
      </w:r>
    </w:p>
    <w:p w:rsidR="00C15F24" w:rsidRDefault="00C15F24" w:rsidP="00546B62">
      <w:pPr>
        <w:tabs>
          <w:tab w:val="left" w:pos="5387"/>
        </w:tabs>
        <w:ind w:right="141"/>
        <w:jc w:val="both"/>
        <w:rPr>
          <w:sz w:val="28"/>
          <w:szCs w:val="28"/>
          <w:lang w:val="uk-UA" w:eastAsia="uk-UA"/>
        </w:rPr>
      </w:pPr>
    </w:p>
    <w:p w:rsidR="002642DE" w:rsidRDefault="00546B62" w:rsidP="00DA73C7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546B62">
        <w:rPr>
          <w:sz w:val="28"/>
          <w:szCs w:val="28"/>
          <w:lang w:val="uk-UA"/>
        </w:rPr>
        <w:t xml:space="preserve">Надати </w:t>
      </w:r>
      <w:r w:rsidR="00C15F24">
        <w:rPr>
          <w:sz w:val="28"/>
          <w:szCs w:val="28"/>
          <w:lang w:val="uk-UA"/>
        </w:rPr>
        <w:t>Гайсинському міському голові, Гуку А.І.,</w:t>
      </w:r>
      <w:r w:rsidR="00C15F24">
        <w:rPr>
          <w:lang w:val="uk-UA"/>
        </w:rPr>
        <w:t xml:space="preserve"> </w:t>
      </w:r>
      <w:r w:rsidR="00C15F24" w:rsidRPr="00546B62">
        <w:rPr>
          <w:sz w:val="28"/>
          <w:szCs w:val="28"/>
          <w:lang w:val="uk-UA"/>
        </w:rPr>
        <w:t>дозвіл</w:t>
      </w:r>
      <w:r w:rsidRPr="00546B62">
        <w:rPr>
          <w:sz w:val="28"/>
          <w:szCs w:val="28"/>
          <w:lang w:val="uk-UA"/>
        </w:rPr>
        <w:t xml:space="preserve"> на підписання догов</w:t>
      </w:r>
      <w:r w:rsidR="002642DE">
        <w:rPr>
          <w:sz w:val="28"/>
          <w:szCs w:val="28"/>
          <w:lang w:val="uk-UA"/>
        </w:rPr>
        <w:t>орів</w:t>
      </w:r>
      <w:r w:rsidRPr="00546B62">
        <w:rPr>
          <w:sz w:val="28"/>
          <w:szCs w:val="28"/>
          <w:lang w:val="uk-UA"/>
        </w:rPr>
        <w:t xml:space="preserve"> оренди </w:t>
      </w:r>
      <w:r w:rsidR="002642DE">
        <w:rPr>
          <w:sz w:val="28"/>
          <w:szCs w:val="28"/>
          <w:lang w:val="uk-UA"/>
        </w:rPr>
        <w:t>нерухомого майна, визначеного</w:t>
      </w:r>
      <w:r w:rsidR="00952440">
        <w:rPr>
          <w:sz w:val="28"/>
          <w:szCs w:val="28"/>
          <w:lang w:val="uk-UA"/>
        </w:rPr>
        <w:t xml:space="preserve"> у</w:t>
      </w:r>
      <w:r w:rsidRPr="00546B62">
        <w:rPr>
          <w:sz w:val="28"/>
          <w:szCs w:val="28"/>
          <w:lang w:val="uk-UA"/>
        </w:rPr>
        <w:t xml:space="preserve"> п.1 цього рішення з </w:t>
      </w:r>
      <w:r w:rsidR="002642DE">
        <w:rPr>
          <w:sz w:val="28"/>
          <w:szCs w:val="28"/>
          <w:lang w:val="uk-UA"/>
        </w:rPr>
        <w:t>Головним</w:t>
      </w:r>
      <w:r w:rsidR="009138E3">
        <w:rPr>
          <w:sz w:val="28"/>
          <w:szCs w:val="28"/>
          <w:lang w:val="uk-UA"/>
        </w:rPr>
        <w:t xml:space="preserve"> управління</w:t>
      </w:r>
      <w:r w:rsidR="002642DE">
        <w:rPr>
          <w:sz w:val="28"/>
          <w:szCs w:val="28"/>
          <w:lang w:val="uk-UA"/>
        </w:rPr>
        <w:t>м</w:t>
      </w:r>
      <w:r w:rsidR="009138E3">
        <w:rPr>
          <w:sz w:val="28"/>
          <w:szCs w:val="28"/>
          <w:lang w:val="uk-UA"/>
        </w:rPr>
        <w:t xml:space="preserve"> національної поліції у Вінницькій області</w:t>
      </w:r>
      <w:r w:rsidR="00C15F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терміном </w:t>
      </w:r>
      <w:r w:rsidR="002642DE">
        <w:rPr>
          <w:sz w:val="28"/>
          <w:szCs w:val="28"/>
          <w:lang w:val="uk-UA"/>
        </w:rPr>
        <w:t>5 років.</w:t>
      </w:r>
    </w:p>
    <w:p w:rsidR="002642DE" w:rsidRDefault="002642DE" w:rsidP="00546B62">
      <w:pPr>
        <w:tabs>
          <w:tab w:val="left" w:pos="5387"/>
        </w:tabs>
        <w:ind w:right="141"/>
        <w:jc w:val="both"/>
        <w:rPr>
          <w:sz w:val="28"/>
          <w:szCs w:val="28"/>
          <w:lang w:val="uk-UA"/>
        </w:rPr>
      </w:pPr>
    </w:p>
    <w:p w:rsidR="00546B62" w:rsidRPr="00546B62" w:rsidRDefault="00546B62" w:rsidP="00DA73C7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DA73C7">
        <w:rPr>
          <w:sz w:val="28"/>
          <w:szCs w:val="28"/>
          <w:lang w:val="uk-UA"/>
        </w:rPr>
        <w:t xml:space="preserve"> (Мартинюк В.В.)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</w:p>
    <w:p w:rsidR="00741208" w:rsidRPr="00470F82" w:rsidRDefault="00F66181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>
        <w:rPr>
          <w:b/>
          <w:bCs/>
          <w:color w:val="000000"/>
          <w:sz w:val="28"/>
          <w:szCs w:val="28"/>
          <w:lang w:val="uk-UA"/>
        </w:rPr>
        <w:t>ГУК</w:t>
      </w:r>
      <w:bookmarkEnd w:id="0"/>
    </w:p>
    <w:sectPr w:rsidR="00741208" w:rsidRPr="00470F82" w:rsidSect="00DA73C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29F"/>
    <w:rsid w:val="00065997"/>
    <w:rsid w:val="000721E5"/>
    <w:rsid w:val="000B2396"/>
    <w:rsid w:val="00224DFC"/>
    <w:rsid w:val="00235E6E"/>
    <w:rsid w:val="00255D2A"/>
    <w:rsid w:val="002642DE"/>
    <w:rsid w:val="00376B88"/>
    <w:rsid w:val="003E6EEE"/>
    <w:rsid w:val="0044664F"/>
    <w:rsid w:val="00470F82"/>
    <w:rsid w:val="0050661B"/>
    <w:rsid w:val="00546B62"/>
    <w:rsid w:val="006107F1"/>
    <w:rsid w:val="00727729"/>
    <w:rsid w:val="00741208"/>
    <w:rsid w:val="00852022"/>
    <w:rsid w:val="00903B2C"/>
    <w:rsid w:val="009138E3"/>
    <w:rsid w:val="00952440"/>
    <w:rsid w:val="00A30571"/>
    <w:rsid w:val="00C15F24"/>
    <w:rsid w:val="00CF6838"/>
    <w:rsid w:val="00DA73C7"/>
    <w:rsid w:val="00E17526"/>
    <w:rsid w:val="00E96B6B"/>
    <w:rsid w:val="00F6618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40C1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  <w:style w:type="paragraph" w:styleId="a5">
    <w:name w:val="No Spacing"/>
    <w:uiPriority w:val="1"/>
    <w:qFormat/>
    <w:rsid w:val="00DA73C7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7</cp:revision>
  <cp:lastPrinted>2025-03-31T08:43:00Z</cp:lastPrinted>
  <dcterms:created xsi:type="dcterms:W3CDTF">2025-03-25T13:34:00Z</dcterms:created>
  <dcterms:modified xsi:type="dcterms:W3CDTF">2025-03-31T08:43:00Z</dcterms:modified>
</cp:coreProperties>
</file>