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335D" w:rsidRPr="00FE118F" w:rsidRDefault="00DE335D" w:rsidP="00DE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7" o:title=""/>
          </v:shape>
          <o:OLEObject Type="Embed" ProgID="Word.Picture.8" ShapeID="_x0000_i1025" DrawAspect="Content" ObjectID="_1811849257" r:id="rId8"/>
        </w:object>
      </w:r>
    </w:p>
    <w:p w:rsidR="00DE335D" w:rsidRPr="00FE118F" w:rsidRDefault="00DE335D" w:rsidP="00AC422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DE335D" w:rsidRPr="00FE118F" w:rsidRDefault="00DE335D" w:rsidP="00DE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ГАЙСИНСЬКА МІСЬКА РАДА </w:t>
      </w: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Гайсинського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Вінницької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DE335D" w:rsidRPr="00FE118F" w:rsidRDefault="00DE335D" w:rsidP="00DE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E335D" w:rsidRPr="00FE118F" w:rsidRDefault="00D13894" w:rsidP="00DE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335D"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РІШЕННЯ</w:t>
      </w:r>
      <w:r w:rsidR="00681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№6</w:t>
      </w:r>
    </w:p>
    <w:p w:rsidR="00DE335D" w:rsidRPr="00FE118F" w:rsidRDefault="00DE335D" w:rsidP="00DE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35D" w:rsidRPr="00FE118F" w:rsidRDefault="006812E6" w:rsidP="00DE335D">
      <w:pPr>
        <w:tabs>
          <w:tab w:val="center" w:pos="4677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19</w:t>
      </w:r>
      <w:r w:rsidR="00771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червня</w:t>
      </w:r>
      <w:r w:rsidR="00DE3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</w:t>
      </w:r>
      <w:r w:rsidR="00DE335D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</w:t>
      </w:r>
      <w:r w:rsidR="00DE335D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E335D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Гайсин</w:t>
      </w:r>
      <w:r w:rsidR="00DE335D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</w:t>
      </w:r>
      <w:r w:rsidR="00DE335D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сесія 8 скликання</w:t>
      </w:r>
    </w:p>
    <w:p w:rsidR="00DE335D" w:rsidRPr="00FE118F" w:rsidRDefault="00DE335D" w:rsidP="00DE335D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448" w:rsidRDefault="00DE335D" w:rsidP="00DE335D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 основних заходів комплексної програми</w:t>
      </w:r>
    </w:p>
    <w:p w:rsidR="00DE335D" w:rsidRPr="00FE118F" w:rsidRDefault="00DE335D" w:rsidP="00DE335D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соціального захисту населення Гайсинської міської ради «Турбота» </w:t>
      </w:r>
    </w:p>
    <w:p w:rsidR="00EC0448" w:rsidRDefault="00DE335D" w:rsidP="00DE335D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2022-2025 роки </w:t>
      </w:r>
      <w:r w:rsidR="00AC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Порядку</w:t>
      </w:r>
      <w:r w:rsidR="000C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проведення виплат</w:t>
      </w:r>
      <w:r w:rsidR="00596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новій ре</w:t>
      </w:r>
      <w:r w:rsidR="00A24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дакції</w:t>
      </w:r>
      <w:r w:rsidR="00AC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24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335D" w:rsidRPr="00FE118F" w:rsidRDefault="00BE1F65" w:rsidP="00BE1F65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E335D" w:rsidRPr="00FE118F" w:rsidRDefault="00DE335D" w:rsidP="00DE335D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35D" w:rsidRPr="00FE118F" w:rsidRDefault="00DE335D" w:rsidP="00AC4220">
      <w:pPr>
        <w:tabs>
          <w:tab w:val="left" w:pos="567"/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Враховуючи клопотання начальника відділу соціального захисту</w:t>
      </w:r>
      <w:r w:rsidR="00B5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Гайсинської міської ради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Внученко</w:t>
      </w:r>
      <w:proofErr w:type="spellEnd"/>
      <w:r w:rsidR="00B5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О.</w:t>
      </w:r>
      <w:r w:rsidR="00A2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58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A2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9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1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 р. №01-09/</w:t>
      </w:r>
      <w:r w:rsidR="0077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516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відповідно до комплексної програми соціального захисту населення Гайсинської міської ради «Турбота»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2022-2025 роки, керуючись ст. 26</w:t>
      </w:r>
      <w:r w:rsidR="00BD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</w:t>
      </w:r>
      <w:r w:rsidR="00BD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України «Про місцеве самоврядування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країні», міська рада </w:t>
      </w:r>
      <w:r w:rsidRPr="00FE1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DE335D" w:rsidRPr="00FE118F" w:rsidRDefault="00DE335D" w:rsidP="006812E6">
      <w:pPr>
        <w:tabs>
          <w:tab w:val="center" w:pos="4677"/>
          <w:tab w:val="left" w:pos="66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35D" w:rsidRDefault="00DE335D" w:rsidP="006812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 основні заходи комплексної програми соціального захисту населення Гайсинської міської ради «Турбота» на 2022-2025 роки в новій редакції</w:t>
      </w:r>
      <w:r w:rsidR="00D1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додатк</w:t>
      </w:r>
      <w:r w:rsidR="0068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596DD7" w:rsidRPr="00FE118F" w:rsidRDefault="00596DD7" w:rsidP="006812E6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</w:rPr>
        <w:t>Порядок проведення виплат по комплексній програмі соціального захисту населення «Турбота» на 2022-2025 роки в новій редакції</w:t>
      </w:r>
      <w:r w:rsidR="00D138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згідно додатк</w:t>
      </w:r>
      <w:r w:rsidR="006812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E118F">
        <w:rPr>
          <w:rFonts w:ascii="Times New Roman" w:hAnsi="Times New Roman" w:cs="Times New Roman"/>
          <w:sz w:val="28"/>
          <w:szCs w:val="28"/>
        </w:rPr>
        <w:t>.</w:t>
      </w:r>
    </w:p>
    <w:p w:rsidR="00DE335D" w:rsidRPr="00FE118F" w:rsidRDefault="00DE335D" w:rsidP="006812E6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18F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6812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E118F">
        <w:rPr>
          <w:rFonts w:ascii="Times New Roman" w:hAnsi="Times New Roman" w:cs="Times New Roman"/>
          <w:sz w:val="28"/>
          <w:szCs w:val="28"/>
        </w:rPr>
        <w:t>(Гукало А.І.)</w:t>
      </w:r>
      <w:r w:rsidR="008F4CD5">
        <w:rPr>
          <w:rFonts w:ascii="Times New Roman" w:hAnsi="Times New Roman" w:cs="Times New Roman"/>
          <w:sz w:val="28"/>
          <w:szCs w:val="28"/>
        </w:rPr>
        <w:t>.</w:t>
      </w:r>
    </w:p>
    <w:p w:rsidR="00DE335D" w:rsidRPr="00FE118F" w:rsidRDefault="00DE335D" w:rsidP="00DE335D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31" w:rsidRPr="00676331" w:rsidRDefault="00676331" w:rsidP="00676331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331" w:rsidRPr="00676331" w:rsidRDefault="00676331" w:rsidP="00676331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Pr="00676331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676331" w:rsidRDefault="00676331" w:rsidP="00676331">
      <w:pPr>
        <w:rPr>
          <w:sz w:val="20"/>
          <w:szCs w:val="20"/>
          <w:lang w:val="ru-RU"/>
        </w:rPr>
      </w:pPr>
    </w:p>
    <w:p w:rsidR="00DE335D" w:rsidRDefault="00DE335D" w:rsidP="00DE335D"/>
    <w:p w:rsidR="008A074D" w:rsidRDefault="008A074D"/>
    <w:sectPr w:rsidR="008A074D" w:rsidSect="008A2B7E">
      <w:headerReference w:type="default" r:id="rId9"/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0519" w:rsidRDefault="00B70519">
      <w:pPr>
        <w:spacing w:after="0" w:line="240" w:lineRule="auto"/>
      </w:pPr>
      <w:r>
        <w:separator/>
      </w:r>
    </w:p>
  </w:endnote>
  <w:endnote w:type="continuationSeparator" w:id="0">
    <w:p w:rsidR="00B70519" w:rsidRDefault="00B7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0519" w:rsidRDefault="00B70519">
      <w:pPr>
        <w:spacing w:after="0" w:line="240" w:lineRule="auto"/>
      </w:pPr>
      <w:r>
        <w:separator/>
      </w:r>
    </w:p>
  </w:footnote>
  <w:footnote w:type="continuationSeparator" w:id="0">
    <w:p w:rsidR="00B70519" w:rsidRDefault="00B7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186" w:rsidRPr="000F0186" w:rsidRDefault="00B70519" w:rsidP="000F0186">
    <w:pPr>
      <w:pStyle w:val="a3"/>
      <w:tabs>
        <w:tab w:val="clear" w:pos="4677"/>
        <w:tab w:val="clear" w:pos="9355"/>
        <w:tab w:val="left" w:pos="77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9101B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5D"/>
    <w:rsid w:val="000C7A45"/>
    <w:rsid w:val="000D4E89"/>
    <w:rsid w:val="00110C57"/>
    <w:rsid w:val="001F6642"/>
    <w:rsid w:val="00585E0A"/>
    <w:rsid w:val="00596DD7"/>
    <w:rsid w:val="00676331"/>
    <w:rsid w:val="006812E6"/>
    <w:rsid w:val="006C45B1"/>
    <w:rsid w:val="007710E4"/>
    <w:rsid w:val="008A074D"/>
    <w:rsid w:val="008F4CD5"/>
    <w:rsid w:val="00A24979"/>
    <w:rsid w:val="00A32EB3"/>
    <w:rsid w:val="00AB61EC"/>
    <w:rsid w:val="00AC4220"/>
    <w:rsid w:val="00AC7A61"/>
    <w:rsid w:val="00B51162"/>
    <w:rsid w:val="00B70519"/>
    <w:rsid w:val="00B80F55"/>
    <w:rsid w:val="00BD241B"/>
    <w:rsid w:val="00BE1F65"/>
    <w:rsid w:val="00C53F89"/>
    <w:rsid w:val="00C751D9"/>
    <w:rsid w:val="00C94743"/>
    <w:rsid w:val="00CB603D"/>
    <w:rsid w:val="00CD7E3E"/>
    <w:rsid w:val="00D13894"/>
    <w:rsid w:val="00D569C0"/>
    <w:rsid w:val="00D74A01"/>
    <w:rsid w:val="00D84A9B"/>
    <w:rsid w:val="00DE335D"/>
    <w:rsid w:val="00E061C2"/>
    <w:rsid w:val="00E25402"/>
    <w:rsid w:val="00E94455"/>
    <w:rsid w:val="00EC0448"/>
    <w:rsid w:val="00F653BD"/>
    <w:rsid w:val="00F85568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E16E"/>
  <w15:chartTrackingRefBased/>
  <w15:docId w15:val="{4C6FC4C8-13B4-4F46-AB0D-6F44DBCB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DE335D"/>
  </w:style>
  <w:style w:type="paragraph" w:styleId="a5">
    <w:name w:val="Balloon Text"/>
    <w:basedOn w:val="a"/>
    <w:link w:val="a6"/>
    <w:uiPriority w:val="99"/>
    <w:semiHidden/>
    <w:unhideWhenUsed/>
    <w:rsid w:val="00E0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0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37</cp:revision>
  <cp:lastPrinted>2025-06-19T11:41:00Z</cp:lastPrinted>
  <dcterms:created xsi:type="dcterms:W3CDTF">2025-02-06T11:34:00Z</dcterms:created>
  <dcterms:modified xsi:type="dcterms:W3CDTF">2025-06-19T11:41:00Z</dcterms:modified>
</cp:coreProperties>
</file>