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1102D" w14:textId="7735829B" w:rsidR="0019691D" w:rsidRPr="000A0C44" w:rsidRDefault="002B5E5C" w:rsidP="001B5F49">
      <w:pPr>
        <w:pStyle w:val="a3"/>
        <w:tabs>
          <w:tab w:val="left" w:pos="0"/>
          <w:tab w:val="left" w:pos="709"/>
          <w:tab w:val="left" w:pos="851"/>
          <w:tab w:val="left" w:pos="9075"/>
        </w:tabs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DE3C76" w:rsidRPr="000A0C44">
        <w:rPr>
          <w:rFonts w:ascii="Times New Roman" w:hAnsi="Times New Roman" w:cs="Times New Roman"/>
          <w:bCs/>
          <w:sz w:val="28"/>
          <w:szCs w:val="28"/>
        </w:rPr>
        <w:t>роєкт</w:t>
      </w:r>
    </w:p>
    <w:p w14:paraId="037D478F" w14:textId="063DCC50" w:rsidR="007B17A7" w:rsidRPr="00536F43" w:rsidRDefault="007B17A7" w:rsidP="001B5F49">
      <w:pPr>
        <w:tabs>
          <w:tab w:val="left" w:pos="0"/>
          <w:tab w:val="left" w:pos="851"/>
          <w:tab w:val="left" w:pos="993"/>
          <w:tab w:val="left" w:pos="2977"/>
          <w:tab w:val="center" w:pos="4819"/>
          <w:tab w:val="center" w:pos="5103"/>
          <w:tab w:val="left" w:pos="7690"/>
          <w:tab w:val="left" w:pos="8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F43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536F43">
        <w:rPr>
          <w:rFonts w:ascii="Times New Roman" w:hAnsi="Times New Roman" w:cs="Times New Roman"/>
          <w:b/>
          <w:sz w:val="28"/>
          <w:szCs w:val="28"/>
        </w:rPr>
        <w:t>денний</w:t>
      </w:r>
      <w:proofErr w:type="spellEnd"/>
    </w:p>
    <w:p w14:paraId="782EFC28" w14:textId="06AAC9A2" w:rsidR="007B17A7" w:rsidRPr="00536F43" w:rsidRDefault="007B02CF" w:rsidP="001B5F49">
      <w:pPr>
        <w:pStyle w:val="a3"/>
        <w:tabs>
          <w:tab w:val="left" w:pos="0"/>
          <w:tab w:val="left" w:pos="709"/>
          <w:tab w:val="left" w:pos="851"/>
          <w:tab w:val="left" w:pos="993"/>
          <w:tab w:val="left" w:pos="2977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F43">
        <w:rPr>
          <w:rFonts w:ascii="Times New Roman" w:hAnsi="Times New Roman" w:cs="Times New Roman"/>
          <w:b/>
          <w:sz w:val="28"/>
          <w:szCs w:val="28"/>
        </w:rPr>
        <w:t>90</w:t>
      </w:r>
      <w:r w:rsidR="007B17A7" w:rsidRPr="00536F43">
        <w:rPr>
          <w:rFonts w:ascii="Times New Roman" w:hAnsi="Times New Roman" w:cs="Times New Roman"/>
          <w:b/>
          <w:sz w:val="28"/>
          <w:szCs w:val="28"/>
        </w:rPr>
        <w:t xml:space="preserve"> чергової сесії 8 скликання</w:t>
      </w:r>
    </w:p>
    <w:p w14:paraId="3D8C881D" w14:textId="7E49C1F4" w:rsidR="007B17A7" w:rsidRPr="00536F43" w:rsidRDefault="007B17A7" w:rsidP="001B5F49">
      <w:pPr>
        <w:tabs>
          <w:tab w:val="left" w:pos="0"/>
          <w:tab w:val="left" w:pos="709"/>
          <w:tab w:val="left" w:pos="851"/>
          <w:tab w:val="left" w:pos="993"/>
          <w:tab w:val="left" w:pos="4140"/>
          <w:tab w:val="left" w:pos="42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F4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7B02CF" w:rsidRPr="00536F43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536F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2CF" w:rsidRPr="00536F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листопада </w:t>
      </w:r>
      <w:r w:rsidRPr="00536F43">
        <w:rPr>
          <w:rFonts w:ascii="Times New Roman" w:hAnsi="Times New Roman" w:cs="Times New Roman"/>
          <w:b/>
          <w:sz w:val="28"/>
          <w:szCs w:val="28"/>
        </w:rPr>
        <w:t>2025 року</w:t>
      </w:r>
    </w:p>
    <w:p w14:paraId="22E7F5BA" w14:textId="77777777" w:rsidR="00813779" w:rsidRPr="000A0C44" w:rsidRDefault="00813779" w:rsidP="001B5F49">
      <w:pPr>
        <w:tabs>
          <w:tab w:val="left" w:pos="0"/>
          <w:tab w:val="left" w:pos="709"/>
          <w:tab w:val="left" w:pos="851"/>
          <w:tab w:val="left" w:pos="993"/>
          <w:tab w:val="left" w:pos="4140"/>
          <w:tab w:val="left" w:pos="42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B13ABFF" w14:textId="55B0BA20" w:rsidR="00CB56C7" w:rsidRPr="00DA0CD7" w:rsidRDefault="00DA0CD7" w:rsidP="00977E2E">
      <w:pPr>
        <w:pStyle w:val="a3"/>
        <w:numPr>
          <w:ilvl w:val="0"/>
          <w:numId w:val="17"/>
        </w:numPr>
        <w:shd w:val="clear" w:color="auto" w:fill="FFFFFF"/>
        <w:tabs>
          <w:tab w:val="left" w:pos="0"/>
          <w:tab w:val="left" w:pos="142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F489D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Програми </w:t>
      </w:r>
      <w:r w:rsidRPr="002F489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надання шефської допомоги </w:t>
      </w:r>
      <w:r w:rsidR="00567A77">
        <w:rPr>
          <w:rFonts w:ascii="Times New Roman" w:hAnsi="Times New Roman" w:cs="Times New Roman"/>
          <w:bCs/>
          <w:spacing w:val="-2"/>
          <w:sz w:val="28"/>
          <w:szCs w:val="28"/>
        </w:rPr>
        <w:t>***</w:t>
      </w:r>
      <w:r w:rsidRPr="002F489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2F489D">
        <w:rPr>
          <w:rFonts w:ascii="Times New Roman" w:hAnsi="Times New Roman" w:cs="Times New Roman"/>
          <w:bCs/>
          <w:spacing w:val="-1"/>
          <w:sz w:val="28"/>
          <w:szCs w:val="28"/>
        </w:rPr>
        <w:t>на 2025 рік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14:paraId="6F16AF39" w14:textId="74F15009" w:rsidR="00DA0CD7" w:rsidRPr="002F489D" w:rsidRDefault="00DA0CD7" w:rsidP="00977E2E">
      <w:pPr>
        <w:pStyle w:val="a3"/>
        <w:numPr>
          <w:ilvl w:val="0"/>
          <w:numId w:val="17"/>
        </w:numPr>
        <w:shd w:val="clear" w:color="auto" w:fill="FFFFFF"/>
        <w:tabs>
          <w:tab w:val="left" w:pos="0"/>
          <w:tab w:val="left" w:pos="142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F489D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Програми </w:t>
      </w:r>
      <w:r w:rsidRPr="002F489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надання шефської допомоги </w:t>
      </w:r>
      <w:r w:rsidR="00567A77">
        <w:rPr>
          <w:rFonts w:ascii="Times New Roman" w:hAnsi="Times New Roman" w:cs="Times New Roman"/>
          <w:bCs/>
          <w:spacing w:val="-2"/>
          <w:sz w:val="28"/>
          <w:szCs w:val="28"/>
        </w:rPr>
        <w:t>***</w:t>
      </w:r>
      <w:r w:rsidRPr="002F489D">
        <w:rPr>
          <w:rFonts w:ascii="Times New Roman" w:hAnsi="Times New Roman" w:cs="Times New Roman"/>
          <w:bCs/>
          <w:spacing w:val="-1"/>
          <w:sz w:val="28"/>
          <w:szCs w:val="28"/>
        </w:rPr>
        <w:t>на 2025 рік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14:paraId="5D0FE333" w14:textId="79AD8DA8" w:rsidR="00E9622A" w:rsidRPr="000A0C44" w:rsidRDefault="00F2710E" w:rsidP="00E9313C">
      <w:pPr>
        <w:pStyle w:val="a3"/>
        <w:numPr>
          <w:ilvl w:val="0"/>
          <w:numId w:val="17"/>
        </w:numPr>
        <w:tabs>
          <w:tab w:val="left" w:pos="142"/>
          <w:tab w:val="left" w:pos="993"/>
          <w:tab w:val="center" w:pos="1276"/>
          <w:tab w:val="center" w:pos="4677"/>
          <w:tab w:val="left" w:pos="669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затвердження основних заходів комплекс</w:t>
      </w:r>
      <w:r w:rsidRPr="000A0C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ної програми</w:t>
      </w:r>
      <w:r w:rsidR="00E01D2F" w:rsidRPr="000A0C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A0C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соціального захисту населення Гайсинської міської ради «Турбота» на 2022-2025 роки в новій редакції</w:t>
      </w:r>
      <w:r w:rsidR="00E9622A" w:rsidRPr="000A0C44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Hlk190343372"/>
    </w:p>
    <w:p w14:paraId="53F47DAC" w14:textId="3F876BB3" w:rsidR="00CF0024" w:rsidRDefault="002338D1" w:rsidP="00E9313C">
      <w:pPr>
        <w:pStyle w:val="a3"/>
        <w:numPr>
          <w:ilvl w:val="0"/>
          <w:numId w:val="17"/>
        </w:numPr>
        <w:tabs>
          <w:tab w:val="left" w:pos="142"/>
          <w:tab w:val="left" w:pos="993"/>
          <w:tab w:val="center" w:pos="1276"/>
          <w:tab w:val="center" w:pos="4677"/>
          <w:tab w:val="left" w:pos="669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0E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основних заходів Комплексної програми підтримки ветеранів війни, Захисників і Захисниць України, членів їх сімей та членів сімей загиблих (померлих) ветеранів війни, Захисників і Захисниць України Гайсинської міської територіальної громади на 2025 рік та Порядку відшкодування витрат на поховання Захисників і Захисниць України, ветеранів війни в новій редакції</w:t>
      </w:r>
      <w:r w:rsidR="00CF0024" w:rsidRPr="000A0C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4DB0FE1" w14:textId="77777777" w:rsidR="00312DE0" w:rsidRPr="00312DE0" w:rsidRDefault="00312DE0" w:rsidP="00560858">
      <w:pPr>
        <w:pStyle w:val="a3"/>
        <w:numPr>
          <w:ilvl w:val="0"/>
          <w:numId w:val="17"/>
        </w:numPr>
        <w:shd w:val="clear" w:color="auto" w:fill="FFFFFF"/>
        <w:tabs>
          <w:tab w:val="left" w:pos="0"/>
          <w:tab w:val="left" w:pos="142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bookmarkStart w:id="1" w:name="_Hlk177368551"/>
      <w:bookmarkStart w:id="2" w:name="_Hlk195189515"/>
      <w:bookmarkEnd w:id="0"/>
      <w:r w:rsidRPr="00B01AE3">
        <w:rPr>
          <w:rFonts w:ascii="Times New Roman" w:hAnsi="Times New Roman" w:cs="Times New Roman"/>
          <w:bCs/>
          <w:sz w:val="28"/>
          <w:szCs w:val="28"/>
        </w:rPr>
        <w:t>Про затвердження змін до заходів з реалізації Програми розвитку надання соціальних послуг комунальної установи «Центр надання соціальних послуг» Гайсинської міської ради на 2023-2025 роки в новій редакції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57650C4" w14:textId="47C553C5" w:rsidR="00560858" w:rsidRPr="000A0C44" w:rsidRDefault="00560858" w:rsidP="00560858">
      <w:pPr>
        <w:pStyle w:val="a3"/>
        <w:numPr>
          <w:ilvl w:val="0"/>
          <w:numId w:val="17"/>
        </w:numPr>
        <w:shd w:val="clear" w:color="auto" w:fill="FFFFFF"/>
        <w:tabs>
          <w:tab w:val="left" w:pos="0"/>
          <w:tab w:val="left" w:pos="142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r w:rsidRPr="000A0C44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Про</w:t>
      </w:r>
      <w:r w:rsidRPr="000A0C44">
        <w:rPr>
          <w:rFonts w:ascii="Times New Roman" w:hAnsi="Times New Roman" w:cs="Times New Roman"/>
          <w:bCs/>
          <w:sz w:val="28"/>
          <w:szCs w:val="28"/>
        </w:rPr>
        <w:t xml:space="preserve"> затвердження Програми забезпечення  діяльності відділу</w:t>
      </w:r>
      <w:r w:rsidRPr="000A0C44">
        <w:rPr>
          <w:rFonts w:ascii="Times New Roman" w:hAnsi="Times New Roman"/>
          <w:bCs/>
          <w:sz w:val="28"/>
          <w:szCs w:val="28"/>
        </w:rPr>
        <w:t xml:space="preserve"> </w:t>
      </w:r>
      <w:r w:rsidR="004478C6">
        <w:rPr>
          <w:rFonts w:ascii="Times New Roman" w:hAnsi="Times New Roman"/>
          <w:bCs/>
          <w:sz w:val="28"/>
          <w:szCs w:val="28"/>
        </w:rPr>
        <w:t>«</w:t>
      </w:r>
      <w:r w:rsidRPr="000A0C44">
        <w:rPr>
          <w:rFonts w:ascii="Times New Roman" w:hAnsi="Times New Roman"/>
          <w:bCs/>
          <w:sz w:val="28"/>
          <w:szCs w:val="28"/>
        </w:rPr>
        <w:t>Центр надання адміністративних послуг</w:t>
      </w:r>
      <w:r w:rsidR="004478C6">
        <w:rPr>
          <w:rFonts w:ascii="Times New Roman" w:hAnsi="Times New Roman"/>
          <w:bCs/>
          <w:sz w:val="28"/>
          <w:szCs w:val="28"/>
        </w:rPr>
        <w:t>»</w:t>
      </w:r>
      <w:r w:rsidRPr="000A0C44">
        <w:rPr>
          <w:rFonts w:ascii="Times New Roman" w:hAnsi="Times New Roman"/>
          <w:bCs/>
          <w:sz w:val="28"/>
          <w:szCs w:val="28"/>
        </w:rPr>
        <w:t xml:space="preserve"> Гайсинської міської ради на 2022-2025 роки у новій редакції</w:t>
      </w:r>
      <w:bookmarkEnd w:id="1"/>
      <w:r w:rsidRPr="000A0C44">
        <w:rPr>
          <w:rFonts w:ascii="Times New Roman" w:hAnsi="Times New Roman"/>
          <w:bCs/>
          <w:sz w:val="28"/>
          <w:szCs w:val="28"/>
        </w:rPr>
        <w:t>.</w:t>
      </w:r>
    </w:p>
    <w:p w14:paraId="670535DC" w14:textId="553096F7" w:rsidR="00560858" w:rsidRPr="004528FA" w:rsidRDefault="00560858" w:rsidP="00560858">
      <w:pPr>
        <w:pStyle w:val="a3"/>
        <w:numPr>
          <w:ilvl w:val="0"/>
          <w:numId w:val="17"/>
        </w:numPr>
        <w:shd w:val="clear" w:color="auto" w:fill="FFFFFF"/>
        <w:tabs>
          <w:tab w:val="left" w:pos="0"/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3" w:name="_Hlk209518864"/>
      <w:r w:rsidRPr="004528F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внесення змін до </w:t>
      </w:r>
      <w:r w:rsidRPr="004528FA">
        <w:rPr>
          <w:rFonts w:ascii="Times New Roman" w:hAnsi="Times New Roman" w:cs="Times New Roman"/>
          <w:bCs/>
          <w:sz w:val="28"/>
          <w:szCs w:val="28"/>
        </w:rPr>
        <w:t>Програми «Розвитку освіти Гайсинської міської територіальної громади» на 2021-2025 роки</w:t>
      </w:r>
      <w:bookmarkEnd w:id="3"/>
      <w:r w:rsidRPr="004528FA">
        <w:rPr>
          <w:rFonts w:ascii="Times New Roman" w:hAnsi="Times New Roman" w:cs="Times New Roman"/>
          <w:bCs/>
          <w:sz w:val="28"/>
          <w:szCs w:val="28"/>
        </w:rPr>
        <w:t>.</w:t>
      </w:r>
    </w:p>
    <w:p w14:paraId="441C5739" w14:textId="6FAD3ED8" w:rsidR="00312DE0" w:rsidRPr="00560858" w:rsidRDefault="00312DE0" w:rsidP="00560858">
      <w:pPr>
        <w:pStyle w:val="a3"/>
        <w:numPr>
          <w:ilvl w:val="0"/>
          <w:numId w:val="17"/>
        </w:numPr>
        <w:shd w:val="clear" w:color="auto" w:fill="FFFFFF"/>
        <w:tabs>
          <w:tab w:val="left" w:pos="0"/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bookmarkStart w:id="4" w:name="_Hlk206677347"/>
      <w:r w:rsidRPr="004235AE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 внесення змін до «</w:t>
      </w:r>
      <w:r w:rsidRPr="004235AE">
        <w:rPr>
          <w:rFonts w:ascii="Times New Roman" w:eastAsia="Calibri" w:hAnsi="Times New Roman" w:cs="Times New Roman"/>
          <w:sz w:val="28"/>
          <w:szCs w:val="28"/>
        </w:rPr>
        <w:t>К</w:t>
      </w:r>
      <w:r w:rsidRPr="004235AE">
        <w:rPr>
          <w:rFonts w:ascii="Times New Roman" w:hAnsi="Times New Roman" w:cs="Times New Roman"/>
          <w:color w:val="000000"/>
          <w:spacing w:val="-4"/>
          <w:sz w:val="28"/>
          <w:szCs w:val="28"/>
        </w:rPr>
        <w:t>омплексної правоохоронної програми Гайсинської територіальної громади Гайсинського району на 2023-2025 роки»</w:t>
      </w:r>
      <w:bookmarkEnd w:id="4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09C76F34" w14:textId="7F15589D" w:rsidR="00560858" w:rsidRPr="00952963" w:rsidRDefault="00560858" w:rsidP="00CF533F">
      <w:pPr>
        <w:pStyle w:val="a3"/>
        <w:widowControl w:val="0"/>
        <w:numPr>
          <w:ilvl w:val="0"/>
          <w:numId w:val="17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_Hlk185253977"/>
      <w:r w:rsidRPr="00952963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Про</w:t>
      </w:r>
      <w:r w:rsidRPr="00952963">
        <w:rPr>
          <w:rFonts w:ascii="Times New Roman" w:hAnsi="Times New Roman" w:cs="Times New Roman"/>
          <w:bCs/>
          <w:sz w:val="28"/>
          <w:szCs w:val="28"/>
        </w:rPr>
        <w:t xml:space="preserve"> внесення змін до Програми «Організаційне, інформаційно-аналітичне та матеріально-технічне забезпечення діяльності міської ради» на 2022-2025 роки</w:t>
      </w:r>
      <w:bookmarkEnd w:id="5"/>
      <w:r w:rsidRPr="00952963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24C08B" w14:textId="4090DA76" w:rsidR="00842A21" w:rsidRPr="00CC229E" w:rsidRDefault="00842A21" w:rsidP="00560858">
      <w:pPr>
        <w:pStyle w:val="a3"/>
        <w:widowControl w:val="0"/>
        <w:numPr>
          <w:ilvl w:val="0"/>
          <w:numId w:val="17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_Hlk209518958"/>
      <w:r w:rsidRPr="009A17B7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</w:t>
      </w:r>
      <w:r w:rsidRPr="009A17B7">
        <w:rPr>
          <w:rFonts w:ascii="Times New Roman" w:eastAsia="Calibri" w:hAnsi="Times New Roman" w:cs="Times New Roman"/>
          <w:sz w:val="28"/>
          <w:szCs w:val="28"/>
        </w:rPr>
        <w:t xml:space="preserve"> внесення змін до Програми </w:t>
      </w:r>
      <w:r w:rsidRPr="009A17B7">
        <w:rPr>
          <w:rFonts w:ascii="Times New Roman" w:hAnsi="Times New Roman" w:cs="Times New Roman"/>
          <w:sz w:val="28"/>
          <w:szCs w:val="28"/>
        </w:rPr>
        <w:t>розвитку та удосконалення системи роботи органів місцевого самоврядування на 2022-2025 роки</w:t>
      </w:r>
      <w:bookmarkEnd w:id="6"/>
      <w:r>
        <w:rPr>
          <w:rFonts w:ascii="Times New Roman" w:hAnsi="Times New Roman" w:cs="Times New Roman"/>
          <w:sz w:val="28"/>
          <w:szCs w:val="28"/>
        </w:rPr>
        <w:t>.</w:t>
      </w:r>
    </w:p>
    <w:p w14:paraId="1019B23E" w14:textId="65A48159" w:rsidR="00CC229E" w:rsidRPr="00AF3730" w:rsidRDefault="00CC229E" w:rsidP="00560858">
      <w:pPr>
        <w:pStyle w:val="a3"/>
        <w:widowControl w:val="0"/>
        <w:numPr>
          <w:ilvl w:val="0"/>
          <w:numId w:val="17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79B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</w:t>
      </w:r>
      <w:r w:rsidRPr="000C79B9">
        <w:rPr>
          <w:rFonts w:ascii="Times New Roman" w:eastAsia="Calibri" w:hAnsi="Times New Roman" w:cs="Times New Roman"/>
          <w:sz w:val="28"/>
          <w:szCs w:val="28"/>
        </w:rPr>
        <w:t xml:space="preserve"> внесення змін до </w:t>
      </w:r>
      <w:r w:rsidRPr="000C79B9">
        <w:rPr>
          <w:rFonts w:ascii="Times New Roman" w:hAnsi="Times New Roman" w:cs="Times New Roman"/>
          <w:sz w:val="28"/>
          <w:szCs w:val="28"/>
        </w:rPr>
        <w:t>Комплексної програми цивільного захисту населення і території Гайсинської міської територіальної громади у разі загрози та виникнення надзвичайних ситуацій   на 2022-2025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329530" w14:textId="77777777" w:rsidR="007505A3" w:rsidRPr="000A0C44" w:rsidRDefault="007505A3" w:rsidP="007505A3">
      <w:pPr>
        <w:pStyle w:val="a3"/>
        <w:widowControl w:val="0"/>
        <w:numPr>
          <w:ilvl w:val="0"/>
          <w:numId w:val="17"/>
        </w:numPr>
        <w:tabs>
          <w:tab w:val="left" w:pos="0"/>
          <w:tab w:val="left" w:pos="142"/>
          <w:tab w:val="left" w:pos="851"/>
          <w:tab w:val="left" w:pos="993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_Hlk209518983"/>
      <w:r w:rsidRPr="000A0C44">
        <w:rPr>
          <w:rFonts w:ascii="Times New Roman" w:hAnsi="Times New Roman" w:cs="Times New Roman"/>
          <w:bCs/>
          <w:sz w:val="28"/>
          <w:szCs w:val="28"/>
        </w:rPr>
        <w:t>Про внесення змін до Комплексної програми розвитку культури та духовного відродження на 2021-2025 роки</w:t>
      </w:r>
      <w:bookmarkEnd w:id="7"/>
      <w:r w:rsidRPr="000A0C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6924D19" w14:textId="4620852D" w:rsidR="007505A3" w:rsidRDefault="007505A3" w:rsidP="007505A3">
      <w:pPr>
        <w:pStyle w:val="a3"/>
        <w:numPr>
          <w:ilvl w:val="0"/>
          <w:numId w:val="17"/>
        </w:numPr>
        <w:tabs>
          <w:tab w:val="left" w:pos="0"/>
          <w:tab w:val="left" w:pos="142"/>
          <w:tab w:val="left" w:pos="709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8" w:name="_Hlk185255180"/>
      <w:r w:rsidRPr="000A0C44">
        <w:rPr>
          <w:rFonts w:ascii="Times New Roman" w:hAnsi="Times New Roman" w:cs="Times New Roman"/>
          <w:bCs/>
          <w:sz w:val="28"/>
          <w:szCs w:val="28"/>
        </w:rPr>
        <w:t>Про внесення змін до Комплексної програми розвитку фізичної культури і спорту на 2021-2025 роки</w:t>
      </w:r>
      <w:bookmarkEnd w:id="8"/>
      <w:r w:rsidRPr="000A0C4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247F33A" w14:textId="77777777" w:rsidR="0051039C" w:rsidRDefault="0051039C" w:rsidP="007505A3">
      <w:pPr>
        <w:pStyle w:val="a3"/>
        <w:numPr>
          <w:ilvl w:val="0"/>
          <w:numId w:val="17"/>
        </w:numPr>
        <w:tabs>
          <w:tab w:val="left" w:pos="0"/>
          <w:tab w:val="left" w:pos="142"/>
          <w:tab w:val="left" w:pos="709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DFE">
        <w:rPr>
          <w:rFonts w:ascii="Times New Roman" w:hAnsi="Times New Roman" w:cs="Times New Roman"/>
          <w:bCs/>
          <w:sz w:val="28"/>
          <w:szCs w:val="28"/>
        </w:rPr>
        <w:t>Про внесення змін до програми «Благоустрій» населених пунктів Гайсинської міської територіальної громади на 2022-2025 роки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4CFE2A0" w14:textId="2818D886" w:rsidR="0051039C" w:rsidRPr="0051039C" w:rsidRDefault="0051039C" w:rsidP="00560858">
      <w:pPr>
        <w:pStyle w:val="a3"/>
        <w:widowControl w:val="0"/>
        <w:numPr>
          <w:ilvl w:val="0"/>
          <w:numId w:val="17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bookmarkStart w:id="9" w:name="_Hlk190418099"/>
      <w:r w:rsidRPr="0051039C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Про</w:t>
      </w:r>
      <w:r w:rsidRPr="0051039C">
        <w:rPr>
          <w:rFonts w:ascii="Times New Roman" w:eastAsia="Calibri" w:hAnsi="Times New Roman" w:cs="Times New Roman"/>
          <w:bCs/>
          <w:sz w:val="28"/>
          <w:szCs w:val="28"/>
        </w:rPr>
        <w:t xml:space="preserve"> внесення змін до Програми </w:t>
      </w:r>
      <w:r w:rsidRPr="0051039C">
        <w:rPr>
          <w:rFonts w:ascii="Times New Roman" w:hAnsi="Times New Roman" w:cs="Times New Roman"/>
          <w:bCs/>
          <w:sz w:val="28"/>
          <w:szCs w:val="28"/>
        </w:rPr>
        <w:t>організації відшкодування різниці між розміром тарифів на послуги централізованого водопостачання та централізованого водовідведення, затверджених рішенням виконавчого комітету Гайсинської міської ради, та їх економічно-обґрунтованим розміром на 2024-2025 роки</w:t>
      </w:r>
      <w:bookmarkEnd w:id="9"/>
      <w:r w:rsidRPr="0051039C">
        <w:rPr>
          <w:rFonts w:ascii="Times New Roman" w:hAnsi="Times New Roman" w:cs="Times New Roman"/>
          <w:bCs/>
          <w:sz w:val="28"/>
          <w:szCs w:val="28"/>
        </w:rPr>
        <w:t>.</w:t>
      </w:r>
    </w:p>
    <w:p w14:paraId="13D3F3D1" w14:textId="2EA827CE" w:rsidR="00B03334" w:rsidRPr="000A0C44" w:rsidRDefault="00B03334" w:rsidP="00560858">
      <w:pPr>
        <w:pStyle w:val="a3"/>
        <w:widowControl w:val="0"/>
        <w:numPr>
          <w:ilvl w:val="0"/>
          <w:numId w:val="17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0C44">
        <w:rPr>
          <w:rFonts w:ascii="Times New Roman" w:hAnsi="Times New Roman"/>
          <w:bCs/>
          <w:sz w:val="28"/>
          <w:szCs w:val="28"/>
        </w:rPr>
        <w:t xml:space="preserve">Про передачу міжбюджетних трансфертів з бюджету Гайсинської міської територіальної громади у вигляді субвенції з місцевого бюджету </w:t>
      </w:r>
      <w:r w:rsidRPr="000A0C44">
        <w:rPr>
          <w:rFonts w:ascii="Times New Roman" w:hAnsi="Times New Roman"/>
          <w:bCs/>
          <w:sz w:val="28"/>
          <w:szCs w:val="28"/>
        </w:rPr>
        <w:lastRenderedPageBreak/>
        <w:t>державному бюджету на виконання програм соціально-економічного розвитку регіонів у 2025 році (</w:t>
      </w:r>
      <w:r w:rsidR="00567A77">
        <w:rPr>
          <w:rFonts w:ascii="Times New Roman" w:hAnsi="Times New Roman"/>
          <w:sz w:val="28"/>
          <w:szCs w:val="28"/>
        </w:rPr>
        <w:t>***</w:t>
      </w:r>
      <w:r w:rsidR="003548A5">
        <w:rPr>
          <w:rFonts w:ascii="Times New Roman" w:hAnsi="Times New Roman"/>
          <w:sz w:val="28"/>
          <w:szCs w:val="28"/>
        </w:rPr>
        <w:t>,</w:t>
      </w:r>
      <w:r w:rsidR="003548A5" w:rsidRPr="004D1A02">
        <w:t xml:space="preserve"> </w:t>
      </w:r>
      <w:r w:rsidR="003548A5" w:rsidRPr="004D1A02">
        <w:rPr>
          <w:rFonts w:ascii="Times New Roman" w:hAnsi="Times New Roman"/>
          <w:sz w:val="28"/>
          <w:szCs w:val="28"/>
        </w:rPr>
        <w:t>Гайсинському районному управлінню поліції ГУНП</w:t>
      </w:r>
      <w:r w:rsidR="003548A5">
        <w:rPr>
          <w:rFonts w:ascii="Times New Roman" w:hAnsi="Times New Roman"/>
          <w:sz w:val="28"/>
          <w:szCs w:val="28"/>
        </w:rPr>
        <w:t xml:space="preserve"> </w:t>
      </w:r>
      <w:r w:rsidR="003548A5" w:rsidRPr="004D1A02">
        <w:rPr>
          <w:rFonts w:ascii="Times New Roman" w:hAnsi="Times New Roman"/>
          <w:sz w:val="28"/>
          <w:szCs w:val="28"/>
        </w:rPr>
        <w:t>у Вінницькій області</w:t>
      </w:r>
      <w:r w:rsidRPr="000A0C44">
        <w:rPr>
          <w:rFonts w:ascii="Times New Roman" w:hAnsi="Times New Roman"/>
          <w:bCs/>
          <w:sz w:val="28"/>
          <w:szCs w:val="28"/>
        </w:rPr>
        <w:t>)</w:t>
      </w:r>
      <w:r w:rsidR="00977E2E" w:rsidRPr="000A0C44">
        <w:rPr>
          <w:rFonts w:ascii="Times New Roman" w:hAnsi="Times New Roman"/>
          <w:bCs/>
          <w:sz w:val="28"/>
          <w:szCs w:val="28"/>
        </w:rPr>
        <w:t>.</w:t>
      </w:r>
    </w:p>
    <w:p w14:paraId="0B3CFDF6" w14:textId="2650B82E" w:rsidR="001624D9" w:rsidRPr="000A0C44" w:rsidRDefault="004235AE" w:rsidP="00E9313C">
      <w:pPr>
        <w:pStyle w:val="a3"/>
        <w:keepNext/>
        <w:numPr>
          <w:ilvl w:val="0"/>
          <w:numId w:val="17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0C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77 сесії Гайсинської міської ради 8 скликання від 20.12.2024 року №24 «Про бюджет Гайсинської міської територіальної громади на 2025 рік»</w:t>
      </w:r>
      <w:bookmarkEnd w:id="2"/>
      <w:r w:rsidRPr="000A0C44">
        <w:rPr>
          <w:rFonts w:ascii="Times New Roman" w:hAnsi="Times New Roman" w:cs="Times New Roman"/>
          <w:bCs/>
          <w:sz w:val="28"/>
          <w:szCs w:val="28"/>
        </w:rPr>
        <w:t>.</w:t>
      </w:r>
      <w:bookmarkStart w:id="10" w:name="_Hlk190241281"/>
    </w:p>
    <w:bookmarkEnd w:id="10"/>
    <w:p w14:paraId="70789A49" w14:textId="5CEA70FA" w:rsidR="007B02CF" w:rsidRPr="00EC6C1C" w:rsidRDefault="005C798B" w:rsidP="00415D41">
      <w:pPr>
        <w:pStyle w:val="a3"/>
        <w:keepNext/>
        <w:numPr>
          <w:ilvl w:val="0"/>
          <w:numId w:val="17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 w:right="50" w:firstLine="567"/>
        <w:jc w:val="both"/>
        <w:outlineLvl w:val="3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312DE0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2A189C" w:rsidRPr="00312DE0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="00560858" w:rsidRPr="00312DE0">
        <w:rPr>
          <w:rFonts w:ascii="Times New Roman" w:hAnsi="Times New Roman" w:cs="Times New Roman"/>
          <w:bCs/>
          <w:sz w:val="28"/>
          <w:szCs w:val="28"/>
        </w:rPr>
        <w:t>до</w:t>
      </w:r>
      <w:r w:rsidR="00312DE0" w:rsidRPr="00312DE0">
        <w:rPr>
          <w:rFonts w:ascii="Times New Roman" w:hAnsi="Times New Roman" w:cs="Times New Roman"/>
          <w:bCs/>
          <w:sz w:val="28"/>
          <w:szCs w:val="28"/>
        </w:rPr>
        <w:t xml:space="preserve"> структури</w:t>
      </w:r>
      <w:r w:rsidRPr="00312DE0">
        <w:rPr>
          <w:rFonts w:ascii="Times New Roman" w:hAnsi="Times New Roman" w:cs="Times New Roman"/>
          <w:bCs/>
          <w:sz w:val="28"/>
          <w:szCs w:val="28"/>
        </w:rPr>
        <w:t xml:space="preserve"> та штатної чисельності Комунальної установи «</w:t>
      </w:r>
      <w:proofErr w:type="spellStart"/>
      <w:r w:rsidRPr="00312DE0">
        <w:rPr>
          <w:rFonts w:ascii="Times New Roman" w:hAnsi="Times New Roman" w:cs="Times New Roman"/>
          <w:bCs/>
          <w:sz w:val="28"/>
          <w:szCs w:val="28"/>
        </w:rPr>
        <w:t>Інклюзивно</w:t>
      </w:r>
      <w:proofErr w:type="spellEnd"/>
      <w:r w:rsidRPr="00312DE0">
        <w:rPr>
          <w:rFonts w:ascii="Times New Roman" w:hAnsi="Times New Roman" w:cs="Times New Roman"/>
          <w:bCs/>
          <w:sz w:val="28"/>
          <w:szCs w:val="28"/>
        </w:rPr>
        <w:t>-ресурсний центр» Гайсинської міської ради</w:t>
      </w:r>
      <w:r w:rsidR="00EC6C1C">
        <w:rPr>
          <w:b/>
          <w:sz w:val="28"/>
          <w:szCs w:val="28"/>
        </w:rPr>
        <w:t>.</w:t>
      </w:r>
    </w:p>
    <w:p w14:paraId="359727DE" w14:textId="51255F04" w:rsidR="00EC6C1C" w:rsidRPr="00E41072" w:rsidRDefault="00EC6C1C" w:rsidP="00EC6C1C">
      <w:pPr>
        <w:pStyle w:val="a3"/>
        <w:keepNext/>
        <w:numPr>
          <w:ilvl w:val="0"/>
          <w:numId w:val="17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 w:right="50" w:firstLine="567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E41072">
        <w:rPr>
          <w:rFonts w:ascii="Times New Roman" w:hAnsi="Times New Roman" w:cs="Times New Roman"/>
          <w:bCs/>
          <w:sz w:val="28"/>
          <w:szCs w:val="28"/>
        </w:rPr>
        <w:t xml:space="preserve">Про утворення тимчасової депутатської </w:t>
      </w:r>
      <w:r w:rsidR="00F46285">
        <w:rPr>
          <w:rFonts w:ascii="Times New Roman" w:hAnsi="Times New Roman" w:cs="Times New Roman"/>
          <w:bCs/>
          <w:sz w:val="28"/>
          <w:szCs w:val="28"/>
        </w:rPr>
        <w:t>комісії</w:t>
      </w:r>
      <w:r w:rsidRPr="00E41072">
        <w:rPr>
          <w:rFonts w:ascii="Times New Roman" w:hAnsi="Times New Roman" w:cs="Times New Roman"/>
          <w:bCs/>
          <w:sz w:val="28"/>
          <w:szCs w:val="28"/>
        </w:rPr>
        <w:t xml:space="preserve"> міської ради щодо перевірки законності та можливості передачі земельної ділянки державному лісогосподарському підприємству у постійне користування та затвердження Положення про неї.</w:t>
      </w:r>
      <w:r w:rsidRPr="00E410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14:paraId="02E141A0" w14:textId="77777777" w:rsidR="00EC6C1C" w:rsidRPr="00823A9A" w:rsidRDefault="00EC6C1C" w:rsidP="00EC6C1C">
      <w:pPr>
        <w:pStyle w:val="a3"/>
        <w:keepNext/>
        <w:numPr>
          <w:ilvl w:val="0"/>
          <w:numId w:val="17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 w:right="50" w:firstLine="567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E410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внесення змін </w:t>
      </w:r>
      <w:r w:rsidRPr="007505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рішення 86 сесії </w:t>
      </w:r>
      <w:r w:rsidRPr="007505A3">
        <w:rPr>
          <w:rFonts w:ascii="Times New Roman" w:hAnsi="Times New Roman" w:cs="Times New Roman"/>
          <w:bCs/>
          <w:sz w:val="28"/>
          <w:szCs w:val="28"/>
        </w:rPr>
        <w:t xml:space="preserve">Гайсинської міської ради  8 скликання від 28.08.2025 року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40 </w:t>
      </w:r>
      <w:r w:rsidRPr="007505A3">
        <w:rPr>
          <w:rFonts w:ascii="Times New Roman" w:hAnsi="Times New Roman" w:cs="Times New Roman"/>
          <w:bCs/>
          <w:sz w:val="28"/>
          <w:szCs w:val="28"/>
        </w:rPr>
        <w:t>«</w:t>
      </w:r>
      <w:r w:rsidRPr="007505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внесення змін до рішення 68 сесії </w:t>
      </w:r>
      <w:r w:rsidRPr="007505A3">
        <w:rPr>
          <w:rFonts w:ascii="Times New Roman" w:hAnsi="Times New Roman" w:cs="Times New Roman"/>
          <w:bCs/>
          <w:sz w:val="28"/>
          <w:szCs w:val="28"/>
        </w:rPr>
        <w:t>Гайсинської міської ради 8 скликання  від 23.04.2024 року «П</w:t>
      </w:r>
      <w:r w:rsidRPr="007505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ро затвердження Плану </w:t>
      </w:r>
      <w:r w:rsidRPr="007505A3">
        <w:rPr>
          <w:rFonts w:ascii="Times New Roman" w:eastAsia="Calibri" w:hAnsi="Times New Roman" w:cs="Times New Roman"/>
          <w:bCs/>
          <w:sz w:val="28"/>
          <w:szCs w:val="28"/>
        </w:rPr>
        <w:t>формування мережі закладів загальної середньої освіти, що будуть забезпечувати повну загальну середню освіту у Гайсинській територіальній громаді на 2024/2027 роки»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8FD02AF" w14:textId="47EE96DC" w:rsidR="00EC6C1C" w:rsidRPr="00E41A54" w:rsidRDefault="00E41A54" w:rsidP="00415D41">
      <w:pPr>
        <w:pStyle w:val="a3"/>
        <w:keepNext/>
        <w:numPr>
          <w:ilvl w:val="0"/>
          <w:numId w:val="17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 w:right="50" w:firstLine="567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E41A54">
        <w:rPr>
          <w:rFonts w:ascii="Times New Roman" w:hAnsi="Times New Roman" w:cs="Times New Roman"/>
          <w:bCs/>
          <w:sz w:val="28"/>
          <w:szCs w:val="28"/>
        </w:rPr>
        <w:t xml:space="preserve">Про встановлення права </w:t>
      </w:r>
      <w:proofErr w:type="spellStart"/>
      <w:r w:rsidRPr="00E41A54">
        <w:rPr>
          <w:rFonts w:ascii="Times New Roman" w:hAnsi="Times New Roman" w:cs="Times New Roman"/>
          <w:bCs/>
          <w:sz w:val="28"/>
          <w:szCs w:val="28"/>
        </w:rPr>
        <w:t>узуфрукта</w:t>
      </w:r>
      <w:proofErr w:type="spellEnd"/>
      <w:r w:rsidRPr="00E41A54">
        <w:rPr>
          <w:rFonts w:ascii="Times New Roman" w:hAnsi="Times New Roman" w:cs="Times New Roman"/>
          <w:bCs/>
          <w:sz w:val="28"/>
          <w:szCs w:val="28"/>
        </w:rPr>
        <w:t xml:space="preserve"> нерухомого майна.</w:t>
      </w:r>
    </w:p>
    <w:p w14:paraId="09ED211F" w14:textId="77777777" w:rsidR="009F0A97" w:rsidRPr="00C1681D" w:rsidRDefault="009F0A97" w:rsidP="009F0A97">
      <w:pPr>
        <w:pStyle w:val="a3"/>
        <w:keepNext/>
        <w:numPr>
          <w:ilvl w:val="0"/>
          <w:numId w:val="17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 w:right="50" w:firstLine="567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B72996">
        <w:rPr>
          <w:rFonts w:ascii="Times New Roman" w:hAnsi="Times New Roman" w:cs="Times New Roman"/>
          <w:snapToGrid w:val="0"/>
          <w:sz w:val="28"/>
          <w:szCs w:val="28"/>
        </w:rPr>
        <w:t>Про надання дозволу на списання зелених насаджень  Гайсинськ</w:t>
      </w:r>
      <w:r>
        <w:rPr>
          <w:rFonts w:ascii="Times New Roman" w:hAnsi="Times New Roman" w:cs="Times New Roman"/>
          <w:snapToGrid w:val="0"/>
          <w:sz w:val="28"/>
          <w:szCs w:val="28"/>
        </w:rPr>
        <w:t>ому</w:t>
      </w:r>
      <w:r w:rsidRPr="00B7299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комбінату комунальних підприємств</w:t>
      </w:r>
      <w:r w:rsidRPr="00B72996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746F54F1" w14:textId="3FD28AFF" w:rsidR="009F0A97" w:rsidRPr="00A10944" w:rsidRDefault="009F0A97" w:rsidP="009F0A97">
      <w:pPr>
        <w:pStyle w:val="a3"/>
        <w:keepNext/>
        <w:numPr>
          <w:ilvl w:val="0"/>
          <w:numId w:val="17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 w:right="50" w:firstLine="567"/>
        <w:jc w:val="both"/>
        <w:outlineLvl w:val="3"/>
        <w:rPr>
          <w:rFonts w:ascii="Times New Roman" w:hAnsi="Times New Roman" w:cs="Times New Roman"/>
          <w:color w:val="FF0000"/>
          <w:sz w:val="28"/>
          <w:szCs w:val="28"/>
        </w:rPr>
      </w:pPr>
      <w:r w:rsidRPr="00A10944">
        <w:rPr>
          <w:rFonts w:ascii="Times New Roman" w:hAnsi="Times New Roman" w:cs="Times New Roman"/>
          <w:sz w:val="28"/>
          <w:szCs w:val="28"/>
        </w:rPr>
        <w:t>Про надання дозволу на списання медичного обладнання, що перебуває на балансі КНП «Гайсинська центральна районна лікарня Гайсинської міської ради».</w:t>
      </w:r>
      <w:r w:rsidR="00567A77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GoBack"/>
      <w:bookmarkEnd w:id="11"/>
      <w:r w:rsidR="00567A77">
        <w:rPr>
          <w:rFonts w:ascii="Times New Roman" w:hAnsi="Times New Roman" w:cs="Times New Roman"/>
          <w:b/>
          <w:bCs/>
          <w:sz w:val="28"/>
          <w:szCs w:val="28"/>
        </w:rPr>
        <w:t>ЗНЯТО З РОЗГЛЯДУ</w:t>
      </w:r>
    </w:p>
    <w:p w14:paraId="0FDD4A97" w14:textId="48B871AC" w:rsidR="00482E5B" w:rsidRPr="00C1681D" w:rsidRDefault="00482E5B" w:rsidP="00482E5B">
      <w:pPr>
        <w:pStyle w:val="a3"/>
        <w:keepNext/>
        <w:numPr>
          <w:ilvl w:val="0"/>
          <w:numId w:val="17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 w:right="50" w:firstLine="567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впорядкування перейменування вулиць, провулків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м.Гайсин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35988AF" w14:textId="6B51E026" w:rsidR="00C1681D" w:rsidRPr="00A10944" w:rsidRDefault="00C1681D" w:rsidP="00482E5B">
      <w:pPr>
        <w:pStyle w:val="a3"/>
        <w:keepNext/>
        <w:numPr>
          <w:ilvl w:val="0"/>
          <w:numId w:val="17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 w:right="50"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10944">
        <w:rPr>
          <w:rFonts w:ascii="Times New Roman" w:hAnsi="Times New Roman" w:cs="Times New Roman"/>
          <w:color w:val="000000"/>
          <w:sz w:val="28"/>
          <w:szCs w:val="28"/>
        </w:rPr>
        <w:t>Про  надання дозволу на включення об’єкту комунальної власності до переліку І типу з подальшим проведенням аукціону на оренду приміщення</w:t>
      </w:r>
      <w:r w:rsidR="00A1094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F6A6F7E" w14:textId="41B0A256" w:rsidR="007015C6" w:rsidRPr="007015C6" w:rsidRDefault="007015C6" w:rsidP="007015C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15C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Про внесення змін до договорів оренди землі.</w:t>
      </w:r>
    </w:p>
    <w:p w14:paraId="61443892" w14:textId="77777777" w:rsidR="007015C6" w:rsidRPr="007015C6" w:rsidRDefault="007015C6" w:rsidP="007015C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72807024"/>
      <w:r w:rsidRPr="007015C6">
        <w:rPr>
          <w:rFonts w:ascii="Times New Roman" w:hAnsi="Times New Roman" w:cs="Times New Roman"/>
          <w:sz w:val="28"/>
          <w:szCs w:val="28"/>
        </w:rPr>
        <w:t xml:space="preserve">Про поділ та виготовлення технічних документацій  із землеустрою щодо поділу земельних ділянок комунальної власності.  </w:t>
      </w:r>
      <w:bookmarkEnd w:id="12"/>
    </w:p>
    <w:p w14:paraId="113B265D" w14:textId="77777777" w:rsidR="007015C6" w:rsidRPr="007015C6" w:rsidRDefault="007015C6" w:rsidP="007015C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5C6">
        <w:rPr>
          <w:rFonts w:ascii="Times New Roman" w:hAnsi="Times New Roman" w:cs="Times New Roman"/>
          <w:sz w:val="28"/>
          <w:szCs w:val="28"/>
        </w:rPr>
        <w:t>Про надання дозволу на виготовлення проектів землеустрою щодо відведення земельних ділянок з метою передачі їх в оренду.</w:t>
      </w:r>
    </w:p>
    <w:p w14:paraId="253B71CA" w14:textId="77777777" w:rsidR="007015C6" w:rsidRPr="007015C6" w:rsidRDefault="007015C6" w:rsidP="007015C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5C6">
        <w:rPr>
          <w:rFonts w:ascii="Times New Roman" w:hAnsi="Times New Roman" w:cs="Times New Roman"/>
          <w:sz w:val="28"/>
          <w:szCs w:val="28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виробництва. </w:t>
      </w:r>
    </w:p>
    <w:p w14:paraId="7489081B" w14:textId="42994D99" w:rsidR="007015C6" w:rsidRPr="007015C6" w:rsidRDefault="007015C6" w:rsidP="007015C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5C6">
        <w:rPr>
          <w:rFonts w:ascii="Times New Roman" w:hAnsi="Times New Roman" w:cs="Times New Roman"/>
          <w:sz w:val="28"/>
          <w:szCs w:val="28"/>
        </w:rPr>
        <w:t xml:space="preserve">Про заміну сторони у договорі оренди землі для будівництва та обслуговування будівель торгівлі на території </w:t>
      </w:r>
      <w:proofErr w:type="spellStart"/>
      <w:r w:rsidR="00B11F51">
        <w:rPr>
          <w:rFonts w:ascii="Times New Roman" w:hAnsi="Times New Roman" w:cs="Times New Roman"/>
          <w:sz w:val="28"/>
          <w:szCs w:val="28"/>
        </w:rPr>
        <w:t>с.Ярмолинці</w:t>
      </w:r>
      <w:proofErr w:type="spellEnd"/>
      <w:r w:rsidRPr="007015C6">
        <w:rPr>
          <w:rFonts w:ascii="Times New Roman" w:hAnsi="Times New Roman" w:cs="Times New Roman"/>
          <w:sz w:val="28"/>
          <w:szCs w:val="28"/>
        </w:rPr>
        <w:t>.</w:t>
      </w:r>
    </w:p>
    <w:p w14:paraId="4808D6B7" w14:textId="77777777" w:rsidR="007015C6" w:rsidRPr="007015C6" w:rsidRDefault="007015C6" w:rsidP="007015C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5C6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поділу земельної ділянки комунальної власності в м. Гайсин по вул. Центральна, 80. </w:t>
      </w:r>
    </w:p>
    <w:p w14:paraId="1621FB55" w14:textId="77777777" w:rsidR="007015C6" w:rsidRPr="007015C6" w:rsidRDefault="007015C6" w:rsidP="007015C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5C6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інвентаризації земель комунальної власності </w:t>
      </w:r>
      <w:r w:rsidRPr="007015C6">
        <w:rPr>
          <w:rFonts w:ascii="Times New Roman" w:hAnsi="Times New Roman" w:cs="Times New Roman"/>
          <w:sz w:val="28"/>
          <w:szCs w:val="28"/>
          <w:shd w:val="clear" w:color="auto" w:fill="FFFFFF"/>
        </w:rPr>
        <w:t>та передачу її в оренду.</w:t>
      </w:r>
    </w:p>
    <w:p w14:paraId="30B39EFB" w14:textId="77777777" w:rsidR="007015C6" w:rsidRPr="007015C6" w:rsidRDefault="007015C6" w:rsidP="007015C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5C6">
        <w:rPr>
          <w:rFonts w:ascii="Times New Roman" w:hAnsi="Times New Roman" w:cs="Times New Roman"/>
          <w:sz w:val="28"/>
          <w:szCs w:val="28"/>
        </w:rPr>
        <w:t xml:space="preserve">Про затвердження проектів землеустрою щодо відведення земельних ділянок цільове призначення яких змінюється на території Гайсинської міської ради. </w:t>
      </w:r>
    </w:p>
    <w:p w14:paraId="75E6D860" w14:textId="77777777" w:rsidR="007015C6" w:rsidRPr="007015C6" w:rsidRDefault="007015C6" w:rsidP="007015C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5C6">
        <w:rPr>
          <w:rFonts w:ascii="Times New Roman" w:hAnsi="Times New Roman" w:cs="Times New Roman"/>
          <w:sz w:val="28"/>
          <w:szCs w:val="28"/>
        </w:rPr>
        <w:t>Про розроблення технічної документації із землеустрою щодо інвентаризації земель комунальної власності Гайсинської міської ради.</w:t>
      </w:r>
    </w:p>
    <w:p w14:paraId="3407C8DF" w14:textId="77777777" w:rsidR="007015C6" w:rsidRPr="007015C6" w:rsidRDefault="007015C6" w:rsidP="007015C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5C6">
        <w:rPr>
          <w:rFonts w:ascii="Times New Roman" w:eastAsia="Calibri" w:hAnsi="Times New Roman" w:cs="Times New Roman"/>
          <w:sz w:val="28"/>
          <w:szCs w:val="28"/>
        </w:rPr>
        <w:lastRenderedPageBreak/>
        <w:t>Про  передачу земельних ділянок у власність громадянам на території Гайсинської міської ради.</w:t>
      </w:r>
    </w:p>
    <w:p w14:paraId="29B1DF5E" w14:textId="77777777" w:rsidR="007015C6" w:rsidRPr="007015C6" w:rsidRDefault="007015C6" w:rsidP="007015C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5C6">
        <w:rPr>
          <w:rFonts w:ascii="Times New Roman" w:hAnsi="Times New Roman" w:cs="Times New Roman"/>
          <w:sz w:val="28"/>
          <w:szCs w:val="28"/>
        </w:rPr>
        <w:t>Про надання дозволу на розроблення технічної документації з нормативної грошової оцінки земель населених пунктів Гайсинської міської територіальної громади Гайсинського району Вінницької області.</w:t>
      </w:r>
    </w:p>
    <w:p w14:paraId="27D2D026" w14:textId="70D46F8D" w:rsidR="007015C6" w:rsidRPr="007015C6" w:rsidRDefault="007015C6" w:rsidP="007015C6">
      <w:pPr>
        <w:pStyle w:val="a3"/>
        <w:numPr>
          <w:ilvl w:val="0"/>
          <w:numId w:val="17"/>
        </w:numPr>
        <w:tabs>
          <w:tab w:val="left" w:pos="1134"/>
        </w:tabs>
        <w:spacing w:after="0" w:line="259" w:lineRule="auto"/>
        <w:ind w:left="0"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015C6">
        <w:rPr>
          <w:rFonts w:ascii="Times New Roman" w:eastAsia="Calibri" w:hAnsi="Times New Roman" w:cs="Times New Roman"/>
          <w:bCs/>
          <w:sz w:val="28"/>
          <w:szCs w:val="28"/>
        </w:rPr>
        <w:t>Про припинення та передачу в оренду земельної ділянки комунальної власності для будівництва і обслуговування житлового будинку, господарських будівель і споруд (присадибна ділянка) в м. Гайсин по вул. Українська, 36.</w:t>
      </w:r>
    </w:p>
    <w:p w14:paraId="5D8801B8" w14:textId="77777777" w:rsidR="007015C6" w:rsidRPr="007015C6" w:rsidRDefault="007015C6" w:rsidP="007015C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5C6">
        <w:rPr>
          <w:rFonts w:ascii="Times New Roman" w:hAnsi="Times New Roman" w:cs="Times New Roman"/>
          <w:sz w:val="28"/>
          <w:szCs w:val="28"/>
        </w:rPr>
        <w:t>Про затвердження умов продажу права оренди земельної ділянки для будівництва та обслуговування будівель торгівлі на земельних торгах у формі електронного аукціону.</w:t>
      </w:r>
    </w:p>
    <w:p w14:paraId="45B6C75C" w14:textId="77777777" w:rsidR="007015C6" w:rsidRPr="007015C6" w:rsidRDefault="007015C6" w:rsidP="007015C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5C6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для ведення товарного сільськогосподарського виробництва за межами населеного пункту.</w:t>
      </w:r>
    </w:p>
    <w:p w14:paraId="100AF442" w14:textId="0079F557" w:rsidR="007015C6" w:rsidRPr="007015C6" w:rsidRDefault="007015C6" w:rsidP="007015C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5C6">
        <w:rPr>
          <w:rFonts w:ascii="Times New Roman" w:hAnsi="Times New Roman" w:cs="Times New Roman"/>
          <w:sz w:val="28"/>
          <w:szCs w:val="28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 та для ведення особистого селянського господарства для передачі у власність</w:t>
      </w:r>
      <w:r w:rsidR="004662BD">
        <w:rPr>
          <w:rFonts w:ascii="Times New Roman" w:hAnsi="Times New Roman" w:cs="Times New Roman"/>
          <w:sz w:val="28"/>
          <w:szCs w:val="28"/>
        </w:rPr>
        <w:t xml:space="preserve"> </w:t>
      </w:r>
      <w:r w:rsidRPr="007015C6">
        <w:rPr>
          <w:rFonts w:ascii="Times New Roman" w:hAnsi="Times New Roman" w:cs="Times New Roman"/>
          <w:sz w:val="28"/>
          <w:szCs w:val="28"/>
        </w:rPr>
        <w:t>(в межах населених  пунктів).</w:t>
      </w:r>
    </w:p>
    <w:p w14:paraId="0F4947AB" w14:textId="62DDD594" w:rsidR="007015C6" w:rsidRDefault="007015C6" w:rsidP="007015C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5C6">
        <w:rPr>
          <w:rFonts w:ascii="Times New Roman" w:hAnsi="Times New Roman" w:cs="Times New Roman"/>
          <w:sz w:val="28"/>
          <w:szCs w:val="28"/>
        </w:rPr>
        <w:t>Про надання ТОВ «ШАЙР ЛТД» місця для забезпечення обслуговування групи нежитлових приміщень (здійснення благоустрою, будівництво та обслуговування паркінгу та автостоянки).</w:t>
      </w:r>
    </w:p>
    <w:p w14:paraId="735786DF" w14:textId="0774398E" w:rsidR="00A33FA2" w:rsidRPr="00A33FA2" w:rsidRDefault="00A33FA2" w:rsidP="007015C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FA2">
        <w:rPr>
          <w:rFonts w:ascii="Times New Roman" w:hAnsi="Times New Roman" w:cs="Times New Roman"/>
          <w:bCs/>
          <w:sz w:val="28"/>
          <w:szCs w:val="28"/>
        </w:rPr>
        <w:t>Про затвердження технічної документації із землеустрою щодо поділу земельної ділянки комунальної власності для ведення товарного сільськогосподарського виробництва за межами с. Кіблич та передачі земельної ділянки в оренду.</w:t>
      </w:r>
    </w:p>
    <w:p w14:paraId="1CA5F2F9" w14:textId="7DDCAC48" w:rsidR="005E5FBE" w:rsidRPr="007015C6" w:rsidRDefault="00B72996" w:rsidP="007015C6">
      <w:pPr>
        <w:pStyle w:val="a3"/>
        <w:keepNext/>
        <w:numPr>
          <w:ilvl w:val="0"/>
          <w:numId w:val="17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right="50" w:firstLine="567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7015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0487" w:rsidRPr="007015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Різне</w:t>
      </w:r>
      <w:r w:rsidR="003B2E1A" w:rsidRPr="007015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E38F2CE" w14:textId="77777777" w:rsidR="00541DEE" w:rsidRPr="000A0C44" w:rsidRDefault="00541DEE" w:rsidP="00415D41">
      <w:pPr>
        <w:tabs>
          <w:tab w:val="left" w:pos="142"/>
          <w:tab w:val="left" w:pos="709"/>
          <w:tab w:val="left" w:pos="851"/>
          <w:tab w:val="left" w:pos="993"/>
          <w:tab w:val="left" w:pos="17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6138EB69" w14:textId="0CA4DDCD" w:rsidR="00E635D2" w:rsidRPr="000A0C44" w:rsidRDefault="00E635D2" w:rsidP="00415D41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BDDC2F6" w14:textId="3886F1BA" w:rsidR="00445C6C" w:rsidRPr="000A0C44" w:rsidRDefault="00445C6C" w:rsidP="00415D41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BF4479C" w14:textId="782E33CF" w:rsidR="00400929" w:rsidRDefault="00400929" w:rsidP="00415D41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F867BFF" w14:textId="054F996B" w:rsidR="007826AF" w:rsidRDefault="007826AF" w:rsidP="00415D41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9BD3EB0" w14:textId="4C1AD535" w:rsidR="007826AF" w:rsidRDefault="007826AF" w:rsidP="00415D41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071A83F" w14:textId="735026AA" w:rsidR="007826AF" w:rsidRDefault="007826AF" w:rsidP="00415D41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4E84749" w14:textId="77777777" w:rsidR="007826AF" w:rsidRPr="000A0C44" w:rsidRDefault="007826AF" w:rsidP="00415D41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A58F891" w14:textId="3244A6E5" w:rsidR="00400929" w:rsidRPr="000A0C44" w:rsidRDefault="00400929" w:rsidP="00415D41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EC37F54" w14:textId="7CF86EB6" w:rsidR="00400929" w:rsidRPr="000A0C44" w:rsidRDefault="00400929" w:rsidP="00415D41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1BC3AF8" w14:textId="07B9457A" w:rsidR="00400929" w:rsidRPr="000A0C44" w:rsidRDefault="00400929" w:rsidP="00415D41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9AB065A" w14:textId="77777777" w:rsidR="00197EE9" w:rsidRPr="000A0C44" w:rsidRDefault="00197EE9" w:rsidP="00415D41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197EE9" w:rsidRPr="000A0C44" w:rsidSect="004F4017">
      <w:pgSz w:w="11906" w:h="16838"/>
      <w:pgMar w:top="709" w:right="849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D3333"/>
    <w:multiLevelType w:val="hybridMultilevel"/>
    <w:tmpl w:val="D6B8DC60"/>
    <w:lvl w:ilvl="0" w:tplc="2C368E1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CFD"/>
    <w:multiLevelType w:val="hybridMultilevel"/>
    <w:tmpl w:val="7242C8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3EC9"/>
    <w:multiLevelType w:val="hybridMultilevel"/>
    <w:tmpl w:val="5D1EA0D0"/>
    <w:lvl w:ilvl="0" w:tplc="DE029256">
      <w:start w:val="1"/>
      <w:numFmt w:val="decimal"/>
      <w:lvlText w:val="%1."/>
      <w:lvlJc w:val="left"/>
      <w:pPr>
        <w:ind w:left="1495" w:hanging="360"/>
      </w:pPr>
      <w:rPr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93312"/>
    <w:multiLevelType w:val="hybridMultilevel"/>
    <w:tmpl w:val="D5522D88"/>
    <w:lvl w:ilvl="0" w:tplc="2C368E1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C5604"/>
    <w:multiLevelType w:val="hybridMultilevel"/>
    <w:tmpl w:val="D6B8DC60"/>
    <w:lvl w:ilvl="0" w:tplc="2C368E1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30061"/>
    <w:multiLevelType w:val="hybridMultilevel"/>
    <w:tmpl w:val="8F2AE092"/>
    <w:lvl w:ilvl="0" w:tplc="E7042A8E">
      <w:start w:val="1"/>
      <w:numFmt w:val="decimal"/>
      <w:lvlText w:val="%1."/>
      <w:lvlJc w:val="left"/>
      <w:pPr>
        <w:ind w:left="1070" w:hanging="360"/>
      </w:pPr>
      <w:rPr>
        <w:b w:val="0"/>
        <w:b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84F1A"/>
    <w:multiLevelType w:val="hybridMultilevel"/>
    <w:tmpl w:val="07466AC4"/>
    <w:lvl w:ilvl="0" w:tplc="2C368E1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049BC"/>
    <w:multiLevelType w:val="hybridMultilevel"/>
    <w:tmpl w:val="B8C61772"/>
    <w:lvl w:ilvl="0" w:tplc="2C368E1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D08DF"/>
    <w:multiLevelType w:val="hybridMultilevel"/>
    <w:tmpl w:val="F81E2136"/>
    <w:lvl w:ilvl="0" w:tplc="E7042A8E">
      <w:start w:val="1"/>
      <w:numFmt w:val="decimal"/>
      <w:lvlText w:val="%1."/>
      <w:lvlJc w:val="left"/>
      <w:pPr>
        <w:ind w:left="3196" w:hanging="360"/>
      </w:pPr>
      <w:rPr>
        <w:b w:val="0"/>
        <w:b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92004"/>
    <w:multiLevelType w:val="hybridMultilevel"/>
    <w:tmpl w:val="F83A578E"/>
    <w:lvl w:ilvl="0" w:tplc="DE029256">
      <w:start w:val="1"/>
      <w:numFmt w:val="decimal"/>
      <w:lvlText w:val="%1."/>
      <w:lvlJc w:val="left"/>
      <w:pPr>
        <w:ind w:left="1495" w:hanging="360"/>
      </w:pPr>
      <w:rPr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B1EB5"/>
    <w:multiLevelType w:val="hybridMultilevel"/>
    <w:tmpl w:val="1D965076"/>
    <w:lvl w:ilvl="0" w:tplc="31CA65BC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34A5684B"/>
    <w:multiLevelType w:val="hybridMultilevel"/>
    <w:tmpl w:val="DCE025F2"/>
    <w:lvl w:ilvl="0" w:tplc="2C368E1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21944"/>
    <w:multiLevelType w:val="hybridMultilevel"/>
    <w:tmpl w:val="EF10F54E"/>
    <w:lvl w:ilvl="0" w:tplc="2C368E1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A0857"/>
    <w:multiLevelType w:val="hybridMultilevel"/>
    <w:tmpl w:val="20F24C40"/>
    <w:lvl w:ilvl="0" w:tplc="2C368E1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D72D5"/>
    <w:multiLevelType w:val="hybridMultilevel"/>
    <w:tmpl w:val="D6B8DC60"/>
    <w:lvl w:ilvl="0" w:tplc="2C368E1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C2780"/>
    <w:multiLevelType w:val="hybridMultilevel"/>
    <w:tmpl w:val="C2629DF6"/>
    <w:lvl w:ilvl="0" w:tplc="2C368E1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362D9"/>
    <w:multiLevelType w:val="hybridMultilevel"/>
    <w:tmpl w:val="6A440D38"/>
    <w:lvl w:ilvl="0" w:tplc="2C368E1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37093"/>
    <w:multiLevelType w:val="hybridMultilevel"/>
    <w:tmpl w:val="B76C455E"/>
    <w:lvl w:ilvl="0" w:tplc="DE029256">
      <w:start w:val="1"/>
      <w:numFmt w:val="decimal"/>
      <w:lvlText w:val="%1."/>
      <w:lvlJc w:val="left"/>
      <w:pPr>
        <w:ind w:left="1070" w:hanging="360"/>
      </w:pPr>
      <w:rPr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D66F0"/>
    <w:multiLevelType w:val="hybridMultilevel"/>
    <w:tmpl w:val="28A81680"/>
    <w:lvl w:ilvl="0" w:tplc="E7042A8E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F0CE5"/>
    <w:multiLevelType w:val="hybridMultilevel"/>
    <w:tmpl w:val="B2145048"/>
    <w:lvl w:ilvl="0" w:tplc="898E9E4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B266E"/>
    <w:multiLevelType w:val="hybridMultilevel"/>
    <w:tmpl w:val="B76C455E"/>
    <w:lvl w:ilvl="0" w:tplc="DE029256">
      <w:start w:val="1"/>
      <w:numFmt w:val="decimal"/>
      <w:lvlText w:val="%1."/>
      <w:lvlJc w:val="left"/>
      <w:pPr>
        <w:ind w:left="1495" w:hanging="360"/>
      </w:pPr>
      <w:rPr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C0DD5"/>
    <w:multiLevelType w:val="hybridMultilevel"/>
    <w:tmpl w:val="20F24C40"/>
    <w:lvl w:ilvl="0" w:tplc="2C368E1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B7EB9"/>
    <w:multiLevelType w:val="hybridMultilevel"/>
    <w:tmpl w:val="9440D19E"/>
    <w:lvl w:ilvl="0" w:tplc="2C368E1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6364A"/>
    <w:multiLevelType w:val="hybridMultilevel"/>
    <w:tmpl w:val="DCE025F2"/>
    <w:lvl w:ilvl="0" w:tplc="2C368E1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27DFA"/>
    <w:multiLevelType w:val="hybridMultilevel"/>
    <w:tmpl w:val="1218950C"/>
    <w:lvl w:ilvl="0" w:tplc="E7042A8E">
      <w:start w:val="1"/>
      <w:numFmt w:val="decimal"/>
      <w:lvlText w:val="%1."/>
      <w:lvlJc w:val="left"/>
      <w:pPr>
        <w:ind w:left="3196" w:hanging="360"/>
      </w:pPr>
      <w:rPr>
        <w:b w:val="0"/>
        <w:b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B6069"/>
    <w:multiLevelType w:val="hybridMultilevel"/>
    <w:tmpl w:val="28AC96AA"/>
    <w:lvl w:ilvl="0" w:tplc="98EACB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102D0"/>
    <w:multiLevelType w:val="hybridMultilevel"/>
    <w:tmpl w:val="4002E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1762F"/>
    <w:multiLevelType w:val="multilevel"/>
    <w:tmpl w:val="1898DE3A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22"/>
  </w:num>
  <w:num w:numId="4">
    <w:abstractNumId w:val="7"/>
  </w:num>
  <w:num w:numId="5">
    <w:abstractNumId w:val="3"/>
  </w:num>
  <w:num w:numId="6">
    <w:abstractNumId w:val="23"/>
  </w:num>
  <w:num w:numId="7">
    <w:abstractNumId w:val="11"/>
  </w:num>
  <w:num w:numId="8">
    <w:abstractNumId w:val="12"/>
  </w:num>
  <w:num w:numId="9">
    <w:abstractNumId w:val="16"/>
  </w:num>
  <w:num w:numId="10">
    <w:abstractNumId w:val="0"/>
  </w:num>
  <w:num w:numId="11">
    <w:abstractNumId w:val="14"/>
  </w:num>
  <w:num w:numId="12">
    <w:abstractNumId w:val="4"/>
  </w:num>
  <w:num w:numId="13">
    <w:abstractNumId w:val="15"/>
  </w:num>
  <w:num w:numId="14">
    <w:abstractNumId w:val="10"/>
  </w:num>
  <w:num w:numId="15">
    <w:abstractNumId w:val="6"/>
  </w:num>
  <w:num w:numId="16">
    <w:abstractNumId w:val="1"/>
  </w:num>
  <w:num w:numId="17">
    <w:abstractNumId w:val="24"/>
  </w:num>
  <w:num w:numId="18">
    <w:abstractNumId w:val="2"/>
  </w:num>
  <w:num w:numId="19">
    <w:abstractNumId w:val="9"/>
  </w:num>
  <w:num w:numId="20">
    <w:abstractNumId w:val="19"/>
  </w:num>
  <w:num w:numId="21">
    <w:abstractNumId w:val="20"/>
  </w:num>
  <w:num w:numId="22">
    <w:abstractNumId w:val="17"/>
  </w:num>
  <w:num w:numId="23">
    <w:abstractNumId w:val="5"/>
  </w:num>
  <w:num w:numId="24">
    <w:abstractNumId w:val="27"/>
  </w:num>
  <w:num w:numId="25">
    <w:abstractNumId w:val="18"/>
  </w:num>
  <w:num w:numId="26">
    <w:abstractNumId w:val="26"/>
  </w:num>
  <w:num w:numId="27">
    <w:abstractNumId w:val="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DA"/>
    <w:rsid w:val="00015EAB"/>
    <w:rsid w:val="00055455"/>
    <w:rsid w:val="00067D68"/>
    <w:rsid w:val="00075FDA"/>
    <w:rsid w:val="000874F4"/>
    <w:rsid w:val="00093A33"/>
    <w:rsid w:val="000A0C44"/>
    <w:rsid w:val="000D153E"/>
    <w:rsid w:val="000D1EC5"/>
    <w:rsid w:val="000D54F5"/>
    <w:rsid w:val="000E14C5"/>
    <w:rsid w:val="00110140"/>
    <w:rsid w:val="0013343D"/>
    <w:rsid w:val="001603B5"/>
    <w:rsid w:val="001624D9"/>
    <w:rsid w:val="0019691D"/>
    <w:rsid w:val="00197EE9"/>
    <w:rsid w:val="001B0D11"/>
    <w:rsid w:val="001B5F49"/>
    <w:rsid w:val="001C3B16"/>
    <w:rsid w:val="001D0E35"/>
    <w:rsid w:val="001D7112"/>
    <w:rsid w:val="00214A30"/>
    <w:rsid w:val="002150AC"/>
    <w:rsid w:val="00226410"/>
    <w:rsid w:val="002338D1"/>
    <w:rsid w:val="00235516"/>
    <w:rsid w:val="00235D37"/>
    <w:rsid w:val="00236065"/>
    <w:rsid w:val="002377FB"/>
    <w:rsid w:val="00270CC8"/>
    <w:rsid w:val="002718E8"/>
    <w:rsid w:val="00292533"/>
    <w:rsid w:val="00297862"/>
    <w:rsid w:val="00297CFD"/>
    <w:rsid w:val="002A189C"/>
    <w:rsid w:val="002B5E5C"/>
    <w:rsid w:val="002C05EC"/>
    <w:rsid w:val="002D327F"/>
    <w:rsid w:val="002D7399"/>
    <w:rsid w:val="002E2727"/>
    <w:rsid w:val="002F489D"/>
    <w:rsid w:val="00306CE3"/>
    <w:rsid w:val="0031243D"/>
    <w:rsid w:val="00312DE0"/>
    <w:rsid w:val="00332B4C"/>
    <w:rsid w:val="00337E13"/>
    <w:rsid w:val="003548A5"/>
    <w:rsid w:val="00355267"/>
    <w:rsid w:val="00362D07"/>
    <w:rsid w:val="00363A3D"/>
    <w:rsid w:val="00365A45"/>
    <w:rsid w:val="00367BC1"/>
    <w:rsid w:val="003726FF"/>
    <w:rsid w:val="003805A2"/>
    <w:rsid w:val="0038330F"/>
    <w:rsid w:val="003A6823"/>
    <w:rsid w:val="003B2E1A"/>
    <w:rsid w:val="003B7DBF"/>
    <w:rsid w:val="003C16A4"/>
    <w:rsid w:val="003C609D"/>
    <w:rsid w:val="003C74E2"/>
    <w:rsid w:val="003E05F5"/>
    <w:rsid w:val="003F08DA"/>
    <w:rsid w:val="00400929"/>
    <w:rsid w:val="00415D41"/>
    <w:rsid w:val="004235AE"/>
    <w:rsid w:val="00426CBE"/>
    <w:rsid w:val="0043275A"/>
    <w:rsid w:val="004327D8"/>
    <w:rsid w:val="00442628"/>
    <w:rsid w:val="00445C6C"/>
    <w:rsid w:val="004478C6"/>
    <w:rsid w:val="00452381"/>
    <w:rsid w:val="004528FA"/>
    <w:rsid w:val="004662BD"/>
    <w:rsid w:val="004714B5"/>
    <w:rsid w:val="004823A5"/>
    <w:rsid w:val="00482E5B"/>
    <w:rsid w:val="0049250F"/>
    <w:rsid w:val="004A5BF9"/>
    <w:rsid w:val="004A6516"/>
    <w:rsid w:val="004D0487"/>
    <w:rsid w:val="004D31B7"/>
    <w:rsid w:val="004D46AA"/>
    <w:rsid w:val="004F3E99"/>
    <w:rsid w:val="004F4017"/>
    <w:rsid w:val="004F70FC"/>
    <w:rsid w:val="0051039C"/>
    <w:rsid w:val="005227A3"/>
    <w:rsid w:val="00526A2F"/>
    <w:rsid w:val="00527628"/>
    <w:rsid w:val="00527ADA"/>
    <w:rsid w:val="00536F43"/>
    <w:rsid w:val="00541DEE"/>
    <w:rsid w:val="00560858"/>
    <w:rsid w:val="00560895"/>
    <w:rsid w:val="00561AC8"/>
    <w:rsid w:val="00567A77"/>
    <w:rsid w:val="005907B4"/>
    <w:rsid w:val="005A7526"/>
    <w:rsid w:val="005B476B"/>
    <w:rsid w:val="005C5D9E"/>
    <w:rsid w:val="005C798B"/>
    <w:rsid w:val="005E5FBE"/>
    <w:rsid w:val="005F3E11"/>
    <w:rsid w:val="006017F4"/>
    <w:rsid w:val="00615B3F"/>
    <w:rsid w:val="0062061B"/>
    <w:rsid w:val="00631E18"/>
    <w:rsid w:val="00642CAD"/>
    <w:rsid w:val="00650F02"/>
    <w:rsid w:val="006530A8"/>
    <w:rsid w:val="006557AC"/>
    <w:rsid w:val="0067293E"/>
    <w:rsid w:val="006840E0"/>
    <w:rsid w:val="006B274E"/>
    <w:rsid w:val="006B62CB"/>
    <w:rsid w:val="006E0A75"/>
    <w:rsid w:val="006E1F49"/>
    <w:rsid w:val="007015C6"/>
    <w:rsid w:val="00702718"/>
    <w:rsid w:val="00706F73"/>
    <w:rsid w:val="00747547"/>
    <w:rsid w:val="007505A3"/>
    <w:rsid w:val="0076097E"/>
    <w:rsid w:val="00764A34"/>
    <w:rsid w:val="00774FFF"/>
    <w:rsid w:val="007826AF"/>
    <w:rsid w:val="00787764"/>
    <w:rsid w:val="007934D4"/>
    <w:rsid w:val="007B02CF"/>
    <w:rsid w:val="007B17A7"/>
    <w:rsid w:val="007C0882"/>
    <w:rsid w:val="007E08D7"/>
    <w:rsid w:val="007F02AC"/>
    <w:rsid w:val="007F3160"/>
    <w:rsid w:val="007F508F"/>
    <w:rsid w:val="007F6FCD"/>
    <w:rsid w:val="00813779"/>
    <w:rsid w:val="00817D40"/>
    <w:rsid w:val="0082273A"/>
    <w:rsid w:val="00823A9A"/>
    <w:rsid w:val="00825CD4"/>
    <w:rsid w:val="00832C42"/>
    <w:rsid w:val="00841460"/>
    <w:rsid w:val="00842A21"/>
    <w:rsid w:val="008758EA"/>
    <w:rsid w:val="00883C71"/>
    <w:rsid w:val="00884176"/>
    <w:rsid w:val="00897DD2"/>
    <w:rsid w:val="008B30AD"/>
    <w:rsid w:val="008B67C8"/>
    <w:rsid w:val="008C22F3"/>
    <w:rsid w:val="008F1675"/>
    <w:rsid w:val="0090073C"/>
    <w:rsid w:val="00915FB0"/>
    <w:rsid w:val="0092338F"/>
    <w:rsid w:val="00952963"/>
    <w:rsid w:val="009603CD"/>
    <w:rsid w:val="009666A1"/>
    <w:rsid w:val="00977E2E"/>
    <w:rsid w:val="00985C23"/>
    <w:rsid w:val="00993A92"/>
    <w:rsid w:val="009A17B7"/>
    <w:rsid w:val="009E08D0"/>
    <w:rsid w:val="009E6BBE"/>
    <w:rsid w:val="009F0A97"/>
    <w:rsid w:val="009F553B"/>
    <w:rsid w:val="00A00D78"/>
    <w:rsid w:val="00A10944"/>
    <w:rsid w:val="00A242D5"/>
    <w:rsid w:val="00A33FA2"/>
    <w:rsid w:val="00A50E88"/>
    <w:rsid w:val="00A516BC"/>
    <w:rsid w:val="00A51E22"/>
    <w:rsid w:val="00A52938"/>
    <w:rsid w:val="00A570B1"/>
    <w:rsid w:val="00A57B45"/>
    <w:rsid w:val="00A72DCC"/>
    <w:rsid w:val="00A73E32"/>
    <w:rsid w:val="00A92E83"/>
    <w:rsid w:val="00AF3730"/>
    <w:rsid w:val="00B00572"/>
    <w:rsid w:val="00B01AE3"/>
    <w:rsid w:val="00B03334"/>
    <w:rsid w:val="00B054C4"/>
    <w:rsid w:val="00B05A8C"/>
    <w:rsid w:val="00B07902"/>
    <w:rsid w:val="00B11F51"/>
    <w:rsid w:val="00B253C8"/>
    <w:rsid w:val="00B62BDA"/>
    <w:rsid w:val="00B72996"/>
    <w:rsid w:val="00B7736F"/>
    <w:rsid w:val="00B92774"/>
    <w:rsid w:val="00B943DF"/>
    <w:rsid w:val="00BA22FA"/>
    <w:rsid w:val="00BA235A"/>
    <w:rsid w:val="00BC0903"/>
    <w:rsid w:val="00BC31DE"/>
    <w:rsid w:val="00BC7E2A"/>
    <w:rsid w:val="00BD1EFE"/>
    <w:rsid w:val="00BD4A42"/>
    <w:rsid w:val="00BE6053"/>
    <w:rsid w:val="00BE70CA"/>
    <w:rsid w:val="00BF5553"/>
    <w:rsid w:val="00BF7024"/>
    <w:rsid w:val="00C1681D"/>
    <w:rsid w:val="00C373BD"/>
    <w:rsid w:val="00C46EE4"/>
    <w:rsid w:val="00C564D1"/>
    <w:rsid w:val="00C77DF5"/>
    <w:rsid w:val="00C91C47"/>
    <w:rsid w:val="00C93D6F"/>
    <w:rsid w:val="00CA43A9"/>
    <w:rsid w:val="00CB0EF9"/>
    <w:rsid w:val="00CB56C7"/>
    <w:rsid w:val="00CC229E"/>
    <w:rsid w:val="00CC3FFD"/>
    <w:rsid w:val="00CC46F3"/>
    <w:rsid w:val="00CF0024"/>
    <w:rsid w:val="00CF0C68"/>
    <w:rsid w:val="00D23B70"/>
    <w:rsid w:val="00D35C3E"/>
    <w:rsid w:val="00D5175B"/>
    <w:rsid w:val="00D57B0D"/>
    <w:rsid w:val="00D6374A"/>
    <w:rsid w:val="00D718F2"/>
    <w:rsid w:val="00D849A7"/>
    <w:rsid w:val="00DA006C"/>
    <w:rsid w:val="00DA0CD7"/>
    <w:rsid w:val="00DA23B0"/>
    <w:rsid w:val="00DA280D"/>
    <w:rsid w:val="00DB0A58"/>
    <w:rsid w:val="00DC1101"/>
    <w:rsid w:val="00DE3C76"/>
    <w:rsid w:val="00E01D2F"/>
    <w:rsid w:val="00E10D66"/>
    <w:rsid w:val="00E233C0"/>
    <w:rsid w:val="00E32659"/>
    <w:rsid w:val="00E4098A"/>
    <w:rsid w:val="00E41072"/>
    <w:rsid w:val="00E41A54"/>
    <w:rsid w:val="00E53D70"/>
    <w:rsid w:val="00E635D2"/>
    <w:rsid w:val="00E7776F"/>
    <w:rsid w:val="00E807C3"/>
    <w:rsid w:val="00E87B99"/>
    <w:rsid w:val="00E9313C"/>
    <w:rsid w:val="00E95100"/>
    <w:rsid w:val="00E9622A"/>
    <w:rsid w:val="00EA1537"/>
    <w:rsid w:val="00EA396F"/>
    <w:rsid w:val="00EB24D4"/>
    <w:rsid w:val="00EB4B5D"/>
    <w:rsid w:val="00EB6672"/>
    <w:rsid w:val="00EB7BBF"/>
    <w:rsid w:val="00EC1215"/>
    <w:rsid w:val="00EC6C1C"/>
    <w:rsid w:val="00ED4D3D"/>
    <w:rsid w:val="00ED7D4B"/>
    <w:rsid w:val="00EF731D"/>
    <w:rsid w:val="00EF7774"/>
    <w:rsid w:val="00F00B0C"/>
    <w:rsid w:val="00F03E19"/>
    <w:rsid w:val="00F2710E"/>
    <w:rsid w:val="00F41324"/>
    <w:rsid w:val="00F42ED2"/>
    <w:rsid w:val="00F44C72"/>
    <w:rsid w:val="00F46285"/>
    <w:rsid w:val="00F52B0B"/>
    <w:rsid w:val="00F75813"/>
    <w:rsid w:val="00F9473B"/>
    <w:rsid w:val="00F963A6"/>
    <w:rsid w:val="00FA1865"/>
    <w:rsid w:val="00FB666E"/>
    <w:rsid w:val="00FC1B9D"/>
    <w:rsid w:val="00F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E23A"/>
  <w15:chartTrackingRefBased/>
  <w15:docId w15:val="{27818FB8-E9DF-4C3E-8A2D-981EE6A6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30F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BA22FA"/>
    <w:pPr>
      <w:keepNext/>
      <w:autoSpaceDE w:val="0"/>
      <w:autoSpaceDN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uk-UA" w:eastAsia="ru-RU"/>
    </w:rPr>
  </w:style>
  <w:style w:type="paragraph" w:styleId="3">
    <w:name w:val="heading 3"/>
    <w:basedOn w:val="a"/>
    <w:next w:val="a"/>
    <w:link w:val="30"/>
    <w:qFormat/>
    <w:rsid w:val="005E5FB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FBE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D3D"/>
    <w:pPr>
      <w:spacing w:after="160" w:line="256" w:lineRule="auto"/>
      <w:ind w:left="720"/>
      <w:contextualSpacing/>
    </w:pPr>
    <w:rPr>
      <w:lang w:val="uk-UA"/>
    </w:rPr>
  </w:style>
  <w:style w:type="paragraph" w:customStyle="1" w:styleId="docdata">
    <w:name w:val="docdata"/>
    <w:aliases w:val="docy,v5,2346,baiaagaaboqcaaadyacaaavubwaaaaaaaaaaaaaaaaaaaaaaaaaaaaaaaaaaaaaaaaaaaaaaaaaaaaaaaaaaaaaaaaaaaaaaaaaaaaaaaaaaaaaaaaaaaaaaaaaaaaaaaaaaaaaaaaaaaaaaaaaaaaaaaaaaaaaaaaaaaaaaaaaaaaaaaaaaaaaaaaaaaaaaaaaaaaaaaaaaaaaaaaaaaaaaaaaaaaaaaaaaaaaa"/>
    <w:basedOn w:val="a"/>
    <w:rsid w:val="0054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rsid w:val="005E5F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E5FB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4">
    <w:name w:val="Strong"/>
    <w:uiPriority w:val="22"/>
    <w:qFormat/>
    <w:rsid w:val="005E5FBE"/>
    <w:rPr>
      <w:b/>
      <w:bCs/>
    </w:rPr>
  </w:style>
  <w:style w:type="paragraph" w:styleId="a5">
    <w:name w:val="Body Text Indent"/>
    <w:basedOn w:val="a"/>
    <w:link w:val="a6"/>
    <w:rsid w:val="005E5FBE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 відступом Знак"/>
    <w:basedOn w:val="a0"/>
    <w:link w:val="a5"/>
    <w:rsid w:val="005E5F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Основной текст (4)_"/>
    <w:link w:val="42"/>
    <w:rsid w:val="00A570B1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570B1"/>
    <w:pPr>
      <w:widowControl w:val="0"/>
      <w:shd w:val="clear" w:color="auto" w:fill="FFFFFF"/>
      <w:spacing w:after="0" w:line="322" w:lineRule="exact"/>
      <w:jc w:val="center"/>
    </w:pPr>
    <w:rPr>
      <w:b/>
      <w:bCs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445C6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5C6C"/>
    <w:rPr>
      <w:rFonts w:ascii="Arial" w:hAnsi="Arial" w:cs="Arial"/>
      <w:sz w:val="18"/>
      <w:szCs w:val="18"/>
      <w:lang w:val="ru-RU"/>
    </w:rPr>
  </w:style>
  <w:style w:type="paragraph" w:styleId="a9">
    <w:name w:val="No Spacing"/>
    <w:uiPriority w:val="1"/>
    <w:qFormat/>
    <w:rsid w:val="0023551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1">
    <w:name w:val="Обычный1"/>
    <w:rsid w:val="00214A30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E9622A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b">
    <w:name w:val="Верхній колонтитул Знак"/>
    <w:basedOn w:val="a0"/>
    <w:link w:val="aa"/>
    <w:uiPriority w:val="99"/>
    <w:semiHidden/>
    <w:rsid w:val="00E9622A"/>
  </w:style>
  <w:style w:type="character" w:customStyle="1" w:styleId="10">
    <w:name w:val="Заголовок 1 Знак"/>
    <w:basedOn w:val="a0"/>
    <w:link w:val="1"/>
    <w:rsid w:val="00BA22F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12">
    <w:name w:val="заголовок 1"/>
    <w:basedOn w:val="a"/>
    <w:next w:val="ac"/>
    <w:rsid w:val="00BA22FA"/>
    <w:pPr>
      <w:keepNext/>
      <w:keepLines/>
      <w:autoSpaceDE w:val="0"/>
      <w:autoSpaceDN w:val="0"/>
      <w:spacing w:after="0" w:line="200" w:lineRule="atLeast"/>
      <w:ind w:left="840" w:right="-360"/>
    </w:pPr>
    <w:rPr>
      <w:rFonts w:ascii="Arial" w:eastAsia="Times New Roman" w:hAnsi="Arial" w:cs="Arial"/>
      <w:b/>
      <w:bCs/>
      <w:spacing w:val="-10"/>
      <w:kern w:val="28"/>
      <w:lang w:val="uk-UA" w:eastAsia="ru-RU"/>
    </w:rPr>
  </w:style>
  <w:style w:type="paragraph" w:styleId="ac">
    <w:name w:val="Body Text"/>
    <w:basedOn w:val="a"/>
    <w:link w:val="ad"/>
    <w:uiPriority w:val="99"/>
    <w:semiHidden/>
    <w:unhideWhenUsed/>
    <w:rsid w:val="00BA22FA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BA22FA"/>
    <w:rPr>
      <w:lang w:val="ru-RU"/>
    </w:rPr>
  </w:style>
  <w:style w:type="character" w:customStyle="1" w:styleId="13">
    <w:name w:val="Основной шрифт абзаца1"/>
    <w:rsid w:val="00EB6672"/>
    <w:rPr>
      <w:sz w:val="20"/>
    </w:rPr>
  </w:style>
  <w:style w:type="paragraph" w:styleId="ae">
    <w:name w:val="Title"/>
    <w:basedOn w:val="a"/>
    <w:next w:val="a"/>
    <w:link w:val="af"/>
    <w:rsid w:val="00EB6672"/>
    <w:pPr>
      <w:keepNext/>
      <w:keepLines/>
      <w:spacing w:after="60"/>
    </w:pPr>
    <w:rPr>
      <w:rFonts w:ascii="Arial" w:eastAsia="Arial" w:hAnsi="Arial" w:cs="Arial"/>
      <w:sz w:val="52"/>
      <w:szCs w:val="52"/>
      <w:lang w:val="uk" w:eastAsia="uk-UA"/>
    </w:rPr>
  </w:style>
  <w:style w:type="character" w:customStyle="1" w:styleId="af">
    <w:name w:val="Назва Знак"/>
    <w:basedOn w:val="a0"/>
    <w:link w:val="ae"/>
    <w:rsid w:val="00EB6672"/>
    <w:rPr>
      <w:rFonts w:ascii="Arial" w:eastAsia="Arial" w:hAnsi="Arial" w:cs="Arial"/>
      <w:sz w:val="52"/>
      <w:szCs w:val="52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57D2E-3464-4353-876D-64F2A681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</TotalTime>
  <Pages>1</Pages>
  <Words>4444</Words>
  <Characters>2534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Grudz</dc:creator>
  <cp:keywords/>
  <dc:description/>
  <cp:lastModifiedBy>Grudz</cp:lastModifiedBy>
  <cp:revision>286</cp:revision>
  <cp:lastPrinted>2025-11-19T06:36:00Z</cp:lastPrinted>
  <dcterms:created xsi:type="dcterms:W3CDTF">2025-08-18T12:51:00Z</dcterms:created>
  <dcterms:modified xsi:type="dcterms:W3CDTF">2025-11-20T10:30:00Z</dcterms:modified>
</cp:coreProperties>
</file>