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4ACA" w:rsidRDefault="0055303E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7" o:title=""/>
          </v:shape>
          <o:OLEObject Type="Embed" ProgID="Word.Picture.8" ShapeID="_x0000_i1025" DrawAspect="Content" ObjectID="_1827397235" r:id="rId8"/>
        </w:object>
      </w:r>
    </w:p>
    <w:p w:rsidR="00C54ACA" w:rsidRDefault="0055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C54ACA" w:rsidRDefault="0055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ГАЙСИНСЬКА МІСЬКА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C54ACA" w:rsidRDefault="00C5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54ACA" w:rsidRDefault="000D27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559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530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№</w:t>
      </w:r>
      <w:r w:rsidR="001C5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19</w:t>
      </w:r>
      <w:r w:rsidR="001A2C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54ACA" w:rsidRDefault="004C4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 грудня</w:t>
      </w:r>
      <w:r w:rsidR="001A2C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2025 </w:t>
      </w:r>
      <w:r w:rsidR="0055303E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7A2462"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 w:rsidR="005530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5530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B08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Гайсин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55989">
        <w:rPr>
          <w:rFonts w:ascii="Times New Roman" w:eastAsia="Calibri" w:hAnsi="Times New Roman" w:cs="Times New Roman"/>
          <w:sz w:val="28"/>
          <w:szCs w:val="28"/>
          <w:lang w:val="uk-UA"/>
        </w:rPr>
        <w:t>92</w:t>
      </w:r>
      <w:r w:rsidR="005530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сесія 8 скликання</w:t>
      </w:r>
    </w:p>
    <w:p w:rsidR="00C54ACA" w:rsidRDefault="00C54ACA">
      <w:pPr>
        <w:spacing w:after="0" w:line="240" w:lineRule="auto"/>
        <w:ind w:firstLine="280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C54ACA" w:rsidRDefault="0055303E">
      <w:pPr>
        <w:keepNext/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забезпечення вивчення, оцінки та гро</w:t>
      </w:r>
      <w:r w:rsidR="008B08F4">
        <w:rPr>
          <w:rFonts w:ascii="Times New Roman" w:hAnsi="Times New Roman"/>
          <w:b/>
          <w:sz w:val="28"/>
          <w:szCs w:val="28"/>
          <w:lang w:val="uk-UA"/>
        </w:rPr>
        <w:t>мадського обговорення пропозицій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про початок переговорів з питань організації співробітництва територіальних громад</w:t>
      </w:r>
    </w:p>
    <w:p w:rsidR="00C54ACA" w:rsidRDefault="00C54ACA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C54ACA" w:rsidRDefault="0055303E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pacing w:val="-10"/>
          <w:sz w:val="28"/>
          <w:szCs w:val="28"/>
          <w:lang w:val="uk-UA"/>
        </w:rPr>
        <w:t>Керуючись статтями 25,</w:t>
      </w:r>
      <w:r w:rsidR="004C463A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>26,</w:t>
      </w:r>
      <w:r w:rsidR="004C463A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>59 Закону України «Про місцеве самоврядування в Україні», статтею 6 Закону України «Про співробітництво територіальних грома</w:t>
      </w:r>
      <w:r w:rsidR="004C463A">
        <w:rPr>
          <w:rFonts w:ascii="Times New Roman" w:hAnsi="Times New Roman"/>
          <w:spacing w:val="-10"/>
          <w:sz w:val="28"/>
          <w:szCs w:val="28"/>
          <w:lang w:val="uk-UA"/>
        </w:rPr>
        <w:t>д», враховуючи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="004C463A">
        <w:rPr>
          <w:rFonts w:ascii="Times New Roman" w:hAnsi="Times New Roman"/>
          <w:spacing w:val="-10"/>
          <w:sz w:val="28"/>
          <w:szCs w:val="28"/>
          <w:lang w:val="uk-UA"/>
        </w:rPr>
        <w:t>рішення 72 сесії Краснопільської сільської ради 8 скликання від 20.11.2025 року № 28 «Про ініціювання співробіт</w:t>
      </w:r>
      <w:r w:rsidR="00CD53E1">
        <w:rPr>
          <w:rFonts w:ascii="Times New Roman" w:hAnsi="Times New Roman"/>
          <w:spacing w:val="-10"/>
          <w:sz w:val="28"/>
          <w:szCs w:val="28"/>
          <w:lang w:val="uk-UA"/>
        </w:rPr>
        <w:t xml:space="preserve">ництва територіальних громад», рішення 47 сесії </w:t>
      </w:r>
      <w:proofErr w:type="spellStart"/>
      <w:r w:rsidR="00CD53E1">
        <w:rPr>
          <w:rFonts w:ascii="Times New Roman" w:hAnsi="Times New Roman"/>
          <w:spacing w:val="-10"/>
          <w:sz w:val="28"/>
          <w:szCs w:val="28"/>
          <w:lang w:val="uk-UA"/>
        </w:rPr>
        <w:t>Кунківської</w:t>
      </w:r>
      <w:proofErr w:type="spellEnd"/>
      <w:r w:rsidR="00CD53E1">
        <w:rPr>
          <w:rFonts w:ascii="Times New Roman" w:hAnsi="Times New Roman"/>
          <w:spacing w:val="-10"/>
          <w:sz w:val="28"/>
          <w:szCs w:val="28"/>
          <w:lang w:val="uk-UA"/>
        </w:rPr>
        <w:t xml:space="preserve"> сільської ради 8 скликання </w:t>
      </w:r>
      <w:r w:rsidR="008B08F4">
        <w:rPr>
          <w:rFonts w:ascii="Times New Roman" w:hAnsi="Times New Roman"/>
          <w:spacing w:val="-10"/>
          <w:sz w:val="28"/>
          <w:szCs w:val="28"/>
          <w:lang w:val="uk-UA"/>
        </w:rPr>
        <w:t xml:space="preserve">                                            </w:t>
      </w:r>
      <w:r w:rsidR="00CD53E1">
        <w:rPr>
          <w:rFonts w:ascii="Times New Roman" w:hAnsi="Times New Roman"/>
          <w:spacing w:val="-10"/>
          <w:sz w:val="28"/>
          <w:szCs w:val="28"/>
          <w:lang w:val="uk-UA"/>
        </w:rPr>
        <w:t>від 31.07.2025 року № 10 «Про ініціювання співробітництва територіальних громад» та  пропозиції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 про початок переговорів з питань співробітництва територіальних громад від 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4C463A">
        <w:rPr>
          <w:rFonts w:ascii="Times New Roman" w:hAnsi="Times New Roman"/>
          <w:sz w:val="28"/>
          <w:szCs w:val="28"/>
          <w:lang w:val="uk-UA"/>
        </w:rPr>
        <w:t>.</w:t>
      </w:r>
      <w:r w:rsidR="004C463A">
        <w:rPr>
          <w:rFonts w:ascii="Times New Roman" w:hAnsi="Times New Roman"/>
          <w:sz w:val="28"/>
          <w:szCs w:val="28"/>
          <w:lang w:val="uk-UA"/>
        </w:rPr>
        <w:t>12</w:t>
      </w:r>
      <w:r w:rsidRPr="004C463A">
        <w:rPr>
          <w:rFonts w:ascii="Times New Roman" w:hAnsi="Times New Roman"/>
          <w:sz w:val="28"/>
          <w:szCs w:val="28"/>
          <w:lang w:val="uk-UA"/>
        </w:rPr>
        <w:t>.202</w:t>
      </w:r>
      <w:r w:rsidR="004C463A">
        <w:rPr>
          <w:rFonts w:ascii="Times New Roman" w:hAnsi="Times New Roman"/>
          <w:sz w:val="28"/>
          <w:szCs w:val="28"/>
          <w:lang w:val="uk-UA"/>
        </w:rPr>
        <w:t>5 року</w:t>
      </w:r>
      <w:r w:rsidR="003E14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08F4">
        <w:rPr>
          <w:rFonts w:ascii="Times New Roman" w:hAnsi="Times New Roman"/>
          <w:sz w:val="28"/>
          <w:szCs w:val="28"/>
          <w:lang w:val="uk-UA"/>
        </w:rPr>
        <w:t xml:space="preserve">№ 861 </w:t>
      </w:r>
      <w:r w:rsidR="003E1492">
        <w:rPr>
          <w:rFonts w:ascii="Times New Roman" w:hAnsi="Times New Roman"/>
          <w:sz w:val="28"/>
          <w:szCs w:val="28"/>
          <w:lang w:val="uk-UA"/>
        </w:rPr>
        <w:t>та 11.12.2025 року № 720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, міська рада </w:t>
      </w:r>
      <w:r>
        <w:rPr>
          <w:rFonts w:ascii="Times New Roman" w:hAnsi="Times New Roman"/>
          <w:b/>
          <w:bCs/>
          <w:spacing w:val="-10"/>
          <w:sz w:val="28"/>
          <w:szCs w:val="28"/>
          <w:lang w:val="uk-UA"/>
        </w:rPr>
        <w:t>ВИРІШИЛА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>:</w:t>
      </w:r>
    </w:p>
    <w:p w:rsidR="00C54ACA" w:rsidRDefault="0055303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pacing w:val="-10"/>
          <w:sz w:val="28"/>
          <w:szCs w:val="28"/>
          <w:lang w:val="uk-UA"/>
        </w:rPr>
        <w:t>Доручити Гайсинському міському голові Гуку А.І. забезпечити:</w:t>
      </w:r>
    </w:p>
    <w:p w:rsidR="00C54ACA" w:rsidRDefault="0055303E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Проведення вивчення, оцінки виконавчим органом Гайсинської міської ради пропозиції про початок переговорів з питань співробітництва територіальних громад, а саме між Краснопільською територіальною громадою та Гайсинською міською територіальною громадою у сфері спільних інтересів територіальних громад у межах повноважень органів місцевого самоврядування у формі оплати за послуги суб’єктами співробітництва підприємств, установ та організа</w:t>
      </w:r>
      <w:r w:rsidR="008B08F4">
        <w:rPr>
          <w:rFonts w:ascii="Times New Roman" w:hAnsi="Times New Roman"/>
          <w:bCs/>
          <w:sz w:val="28"/>
          <w:szCs w:val="28"/>
          <w:lang w:val="uk-UA"/>
        </w:rPr>
        <w:t>цій комунальної форми власності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Гайсинської міської ради, а саме: комунальної установи «Гайсинськ</w:t>
      </w:r>
      <w:r w:rsidR="00CB32CC">
        <w:rPr>
          <w:rFonts w:ascii="Times New Roman" w:hAnsi="Times New Roman"/>
          <w:bCs/>
          <w:sz w:val="28"/>
          <w:szCs w:val="28"/>
          <w:lang w:val="uk-UA"/>
        </w:rPr>
        <w:t xml:space="preserve">ий </w:t>
      </w:r>
      <w:r w:rsidR="008B08F4">
        <w:rPr>
          <w:rFonts w:ascii="Times New Roman" w:hAnsi="Times New Roman"/>
          <w:bCs/>
          <w:sz w:val="28"/>
          <w:szCs w:val="28"/>
          <w:lang w:val="uk-UA"/>
        </w:rPr>
        <w:t xml:space="preserve">районний </w:t>
      </w:r>
      <w:r w:rsidR="001F3985">
        <w:rPr>
          <w:rFonts w:ascii="Times New Roman" w:hAnsi="Times New Roman"/>
          <w:bCs/>
          <w:sz w:val="28"/>
          <w:szCs w:val="28"/>
          <w:lang w:val="uk-UA"/>
        </w:rPr>
        <w:t>трудовий архів» та к</w:t>
      </w:r>
      <w:r w:rsidR="00CB32CC">
        <w:rPr>
          <w:rFonts w:ascii="Times New Roman" w:hAnsi="Times New Roman"/>
          <w:bCs/>
          <w:sz w:val="28"/>
          <w:szCs w:val="28"/>
          <w:lang w:val="uk-UA"/>
        </w:rPr>
        <w:t xml:space="preserve">омунальної установи «Центр надання соціальних послуг», </w:t>
      </w:r>
      <w:r>
        <w:rPr>
          <w:rFonts w:ascii="Times New Roman" w:hAnsi="Times New Roman"/>
          <w:bCs/>
          <w:sz w:val="28"/>
          <w:szCs w:val="28"/>
          <w:lang w:val="uk-UA"/>
        </w:rPr>
        <w:t>а також її громадське обговорення;</w:t>
      </w:r>
    </w:p>
    <w:p w:rsidR="00CB32CC" w:rsidRDefault="00CB32CC" w:rsidP="00CB32CC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Проведення вивчення, оцінки виконавчим органом Гайсинської міської ради пропозиції про початок переговорів з питань співробітництва територіальних громад, а саме між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Кунківською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територіальною громадою та Гайсинською міською територіальною громадою у сфері спільних інтересів територіальних громад у межах повноважень органів місцевого самоврядування у формі оплати за послуги суб’єктами співробітництва підприємств, установ та організацій комунальної форми власності</w:t>
      </w:r>
      <w:r w:rsidR="008B08F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Гайсинської міської ради, а саме: комунальної установи «Гайсинський </w:t>
      </w:r>
      <w:r w:rsidR="008B08F4">
        <w:rPr>
          <w:rFonts w:ascii="Times New Roman" w:hAnsi="Times New Roman"/>
          <w:bCs/>
          <w:sz w:val="28"/>
          <w:szCs w:val="28"/>
          <w:lang w:val="uk-UA"/>
        </w:rPr>
        <w:t xml:space="preserve">районний </w:t>
      </w:r>
      <w:r>
        <w:rPr>
          <w:rFonts w:ascii="Times New Roman" w:hAnsi="Times New Roman"/>
          <w:bCs/>
          <w:sz w:val="28"/>
          <w:szCs w:val="28"/>
          <w:lang w:val="uk-UA"/>
        </w:rPr>
        <w:t>трудовий архів», комунальної установи «Ц</w:t>
      </w:r>
      <w:r w:rsidR="00996146">
        <w:rPr>
          <w:rFonts w:ascii="Times New Roman" w:hAnsi="Times New Roman"/>
          <w:bCs/>
          <w:sz w:val="28"/>
          <w:szCs w:val="28"/>
          <w:lang w:val="uk-UA"/>
        </w:rPr>
        <w:t>ентр надання соціальних послуг»,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комунального некомерційного підприємства «Центр первинної </w:t>
      </w: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медико-санітарної допомоги</w:t>
      </w:r>
      <w:r w:rsidR="00595B1F">
        <w:rPr>
          <w:rFonts w:ascii="Times New Roman" w:hAnsi="Times New Roman"/>
          <w:bCs/>
          <w:sz w:val="28"/>
          <w:szCs w:val="28"/>
          <w:lang w:val="uk-UA"/>
        </w:rPr>
        <w:t xml:space="preserve"> Гайсинської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>», комунальної установи «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-ресурсний центр», комунальної установи «Центр професійного розвитку педагогічних працівників Гайсинс</w:t>
      </w:r>
      <w:r w:rsidR="000D2701">
        <w:rPr>
          <w:rFonts w:ascii="Times New Roman" w:hAnsi="Times New Roman"/>
          <w:bCs/>
          <w:sz w:val="28"/>
          <w:szCs w:val="28"/>
          <w:lang w:val="uk-UA"/>
        </w:rPr>
        <w:t>ь</w:t>
      </w:r>
      <w:r>
        <w:rPr>
          <w:rFonts w:ascii="Times New Roman" w:hAnsi="Times New Roman"/>
          <w:bCs/>
          <w:sz w:val="28"/>
          <w:szCs w:val="28"/>
          <w:lang w:val="uk-UA"/>
        </w:rPr>
        <w:t>кої міської ради» та комунальної установи «Гайсинська музична школа»</w:t>
      </w:r>
      <w:r w:rsidR="00CD53E1">
        <w:rPr>
          <w:rFonts w:ascii="Times New Roman" w:hAnsi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а також </w:t>
      </w:r>
      <w:r w:rsidR="00CD53E1">
        <w:rPr>
          <w:rFonts w:ascii="Times New Roman" w:hAnsi="Times New Roman"/>
          <w:bCs/>
          <w:sz w:val="28"/>
          <w:szCs w:val="28"/>
          <w:lang w:val="uk-UA"/>
        </w:rPr>
        <w:t>її громадське обговорення.</w:t>
      </w:r>
    </w:p>
    <w:p w:rsidR="00C54ACA" w:rsidRDefault="0055303E" w:rsidP="00CD53E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Підготовку та надання на сесію Гайсинської міської ради пропозиції та проекту рішення про надання згоди на організаці</w:t>
      </w:r>
      <w:r w:rsidR="0076609F">
        <w:rPr>
          <w:rFonts w:ascii="Times New Roman" w:hAnsi="Times New Roman"/>
          <w:bCs/>
          <w:sz w:val="28"/>
          <w:szCs w:val="28"/>
          <w:lang w:val="uk-UA"/>
        </w:rPr>
        <w:t>ю співробітництва чи відмову</w:t>
      </w:r>
      <w:r w:rsidR="006D587B">
        <w:rPr>
          <w:rFonts w:ascii="Times New Roman" w:hAnsi="Times New Roman"/>
          <w:bCs/>
          <w:sz w:val="28"/>
          <w:szCs w:val="28"/>
          <w:lang w:val="uk-UA"/>
        </w:rPr>
        <w:t>, забезпечивши відповідні заходи та процедури, що передують прийняттю рішення.</w:t>
      </w:r>
    </w:p>
    <w:p w:rsidR="00C54ACA" w:rsidRDefault="005530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CD53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</w:t>
      </w:r>
      <w:r w:rsidR="007660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міськвиконком та постійну комісію міської ради 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 (Гукало А.І.)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54ACA" w:rsidRDefault="00C54A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2701" w:rsidRPr="000D2701" w:rsidRDefault="0092154C" w:rsidP="000D2701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n56"/>
      <w:bookmarkStart w:id="1" w:name="n60"/>
      <w:bookmarkEnd w:id="0"/>
      <w:bookmarkEnd w:id="1"/>
      <w:r w:rsidRPr="000D27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0D2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GoBack"/>
      <w:bookmarkEnd w:id="2"/>
    </w:p>
    <w:p w:rsidR="000D2701" w:rsidRPr="000D2701" w:rsidRDefault="000D2701" w:rsidP="000D2701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0D2701" w:rsidRDefault="000D2701" w:rsidP="000D2701">
      <w:pPr>
        <w:rPr>
          <w:sz w:val="20"/>
          <w:szCs w:val="20"/>
        </w:rPr>
      </w:pPr>
    </w:p>
    <w:p w:rsidR="00C54ACA" w:rsidRDefault="00C54ACA" w:rsidP="008B08F4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54ACA" w:rsidRDefault="00C54ACA" w:rsidP="008B08F4">
      <w:pPr>
        <w:ind w:firstLine="709"/>
        <w:rPr>
          <w:lang w:val="uk-UA"/>
        </w:rPr>
      </w:pPr>
    </w:p>
    <w:sectPr w:rsidR="00C54ACA" w:rsidSect="00CD53E1">
      <w:pgSz w:w="11906" w:h="16838"/>
      <w:pgMar w:top="709" w:right="707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655E" w:rsidRDefault="003B655E">
      <w:pPr>
        <w:spacing w:line="240" w:lineRule="auto"/>
      </w:pPr>
      <w:r>
        <w:separator/>
      </w:r>
    </w:p>
  </w:endnote>
  <w:endnote w:type="continuationSeparator" w:id="0">
    <w:p w:rsidR="003B655E" w:rsidRDefault="003B6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655E" w:rsidRDefault="003B655E">
      <w:pPr>
        <w:spacing w:after="0"/>
      </w:pPr>
      <w:r>
        <w:separator/>
      </w:r>
    </w:p>
  </w:footnote>
  <w:footnote w:type="continuationSeparator" w:id="0">
    <w:p w:rsidR="003B655E" w:rsidRDefault="003B65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F2C30"/>
    <w:multiLevelType w:val="multilevel"/>
    <w:tmpl w:val="70AF2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890"/>
    <w:rsid w:val="000A7917"/>
    <w:rsid w:val="000D2701"/>
    <w:rsid w:val="000D3749"/>
    <w:rsid w:val="001122EE"/>
    <w:rsid w:val="001151CB"/>
    <w:rsid w:val="001451AA"/>
    <w:rsid w:val="001A2CE3"/>
    <w:rsid w:val="001C5600"/>
    <w:rsid w:val="001F3985"/>
    <w:rsid w:val="00332F7E"/>
    <w:rsid w:val="003B655E"/>
    <w:rsid w:val="003E1492"/>
    <w:rsid w:val="004523B5"/>
    <w:rsid w:val="004A3E1A"/>
    <w:rsid w:val="004C463A"/>
    <w:rsid w:val="004C4C8E"/>
    <w:rsid w:val="0055303E"/>
    <w:rsid w:val="005678A0"/>
    <w:rsid w:val="00592D9E"/>
    <w:rsid w:val="00595B1F"/>
    <w:rsid w:val="005B6890"/>
    <w:rsid w:val="0062656C"/>
    <w:rsid w:val="00665010"/>
    <w:rsid w:val="00676AD4"/>
    <w:rsid w:val="006D587B"/>
    <w:rsid w:val="006E0C27"/>
    <w:rsid w:val="0072541C"/>
    <w:rsid w:val="0076609F"/>
    <w:rsid w:val="007A2462"/>
    <w:rsid w:val="007A4C12"/>
    <w:rsid w:val="007A7AB0"/>
    <w:rsid w:val="007B45D0"/>
    <w:rsid w:val="008B08F4"/>
    <w:rsid w:val="008F0D4D"/>
    <w:rsid w:val="0092154C"/>
    <w:rsid w:val="00996146"/>
    <w:rsid w:val="009D6EB1"/>
    <w:rsid w:val="00A02173"/>
    <w:rsid w:val="00A55989"/>
    <w:rsid w:val="00B10BD4"/>
    <w:rsid w:val="00B86A64"/>
    <w:rsid w:val="00B97A6D"/>
    <w:rsid w:val="00C54ACA"/>
    <w:rsid w:val="00C55C7D"/>
    <w:rsid w:val="00C74A62"/>
    <w:rsid w:val="00CB32CC"/>
    <w:rsid w:val="00CD53E1"/>
    <w:rsid w:val="00CE4B4A"/>
    <w:rsid w:val="00E66C83"/>
    <w:rsid w:val="00E95BE6"/>
    <w:rsid w:val="00EC70F2"/>
    <w:rsid w:val="00F86050"/>
    <w:rsid w:val="00FF5722"/>
    <w:rsid w:val="66955B76"/>
    <w:rsid w:val="6A51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23D7"/>
  <w15:docId w15:val="{B45240CF-3AAA-498A-A649-85868820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6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9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B97A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Grudz</cp:lastModifiedBy>
  <cp:revision>6</cp:revision>
  <cp:lastPrinted>2025-12-16T11:34:00Z</cp:lastPrinted>
  <dcterms:created xsi:type="dcterms:W3CDTF">2025-12-12T08:14:00Z</dcterms:created>
  <dcterms:modified xsi:type="dcterms:W3CDTF">2025-12-16T11:34:00Z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89EF4390C1E84E7AB64EBBE0CE9DB6CD_12</vt:lpwstr>
  </property>
</Properties>
</file>