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ADE" w:rsidRDefault="00FE3ADE" w:rsidP="00746590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8169031" r:id="rId6"/>
        </w:object>
      </w:r>
    </w:p>
    <w:p w:rsidR="00FE3ADE" w:rsidRDefault="00FE3ADE" w:rsidP="00746590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FE3ADE" w:rsidRDefault="00FE3ADE" w:rsidP="00746590">
      <w:pPr>
        <w:rPr>
          <w:rFonts w:ascii="Times New Roman" w:hAnsi="Times New Roman"/>
        </w:rPr>
      </w:pPr>
    </w:p>
    <w:p w:rsidR="00FE3ADE" w:rsidRPr="002C51C4" w:rsidRDefault="00FE3ADE" w:rsidP="00746590">
      <w:pPr>
        <w:jc w:val="center"/>
        <w:rPr>
          <w:rFonts w:ascii="Times New Roman" w:hAnsi="Times New Roman"/>
          <w:b/>
          <w:sz w:val="28"/>
          <w:szCs w:val="28"/>
        </w:rPr>
      </w:pPr>
      <w:r w:rsidRPr="002C51C4">
        <w:rPr>
          <w:rFonts w:ascii="Times New Roman" w:hAnsi="Times New Roman"/>
          <w:b/>
          <w:sz w:val="28"/>
          <w:szCs w:val="28"/>
        </w:rPr>
        <w:t>РІШЕННЯ №</w:t>
      </w:r>
      <w:r w:rsidR="002C51C4" w:rsidRPr="002C51C4">
        <w:rPr>
          <w:rFonts w:ascii="Times New Roman" w:hAnsi="Times New Roman"/>
          <w:b/>
          <w:sz w:val="28"/>
          <w:szCs w:val="28"/>
        </w:rPr>
        <w:t>25</w:t>
      </w:r>
    </w:p>
    <w:p w:rsidR="00FE3ADE" w:rsidRDefault="00FE3ADE" w:rsidP="00746590">
      <w:pPr>
        <w:jc w:val="center"/>
        <w:rPr>
          <w:rFonts w:ascii="Times New Roman" w:hAnsi="Times New Roman"/>
          <w:sz w:val="40"/>
          <w:szCs w:val="40"/>
        </w:rPr>
      </w:pPr>
    </w:p>
    <w:p w:rsidR="00FE3ADE" w:rsidRDefault="002C51C4" w:rsidP="0074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грудня</w:t>
      </w:r>
      <w:r w:rsidR="00FE3ADE">
        <w:rPr>
          <w:rFonts w:ascii="Times New Roman" w:hAnsi="Times New Roman"/>
          <w:sz w:val="28"/>
          <w:szCs w:val="28"/>
        </w:rPr>
        <w:t xml:space="preserve"> 2025 р</w:t>
      </w:r>
      <w:r>
        <w:rPr>
          <w:rFonts w:ascii="Times New Roman" w:hAnsi="Times New Roman"/>
          <w:sz w:val="28"/>
          <w:szCs w:val="28"/>
        </w:rPr>
        <w:t>оку</w:t>
      </w:r>
      <w:r w:rsidR="00FE3ADE">
        <w:rPr>
          <w:rFonts w:ascii="Times New Roman" w:hAnsi="Times New Roman"/>
          <w:sz w:val="28"/>
          <w:szCs w:val="28"/>
        </w:rPr>
        <w:t xml:space="preserve">                      м. Гайсин                     </w:t>
      </w:r>
      <w:r>
        <w:rPr>
          <w:rFonts w:ascii="Times New Roman" w:hAnsi="Times New Roman"/>
          <w:sz w:val="28"/>
          <w:szCs w:val="28"/>
        </w:rPr>
        <w:t xml:space="preserve">93 </w:t>
      </w:r>
      <w:r w:rsidR="00FE3ADE">
        <w:rPr>
          <w:rFonts w:ascii="Times New Roman" w:hAnsi="Times New Roman"/>
          <w:sz w:val="28"/>
          <w:szCs w:val="28"/>
        </w:rPr>
        <w:t xml:space="preserve"> сесія </w:t>
      </w:r>
      <w:r>
        <w:rPr>
          <w:rFonts w:ascii="Times New Roman" w:hAnsi="Times New Roman"/>
          <w:sz w:val="28"/>
          <w:szCs w:val="28"/>
        </w:rPr>
        <w:t xml:space="preserve">8 </w:t>
      </w:r>
      <w:r w:rsidR="00FE3ADE">
        <w:rPr>
          <w:rFonts w:ascii="Times New Roman" w:hAnsi="Times New Roman"/>
          <w:sz w:val="28"/>
          <w:szCs w:val="28"/>
        </w:rPr>
        <w:t>скликання</w:t>
      </w:r>
    </w:p>
    <w:p w:rsidR="00FE3ADE" w:rsidRDefault="00FE3ADE" w:rsidP="00746590">
      <w:pPr>
        <w:rPr>
          <w:rFonts w:ascii="Times New Roman" w:hAnsi="Times New Roman"/>
          <w:b/>
          <w:sz w:val="28"/>
          <w:szCs w:val="28"/>
        </w:rPr>
      </w:pPr>
    </w:p>
    <w:p w:rsidR="00FE3ADE" w:rsidRDefault="00FE3ADE" w:rsidP="00746590">
      <w:pPr>
        <w:jc w:val="center"/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</w:p>
    <w:p w:rsidR="00FE3ADE" w:rsidRDefault="00FE3ADE" w:rsidP="007465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Відповідно до ст. ст. 32, 40, 59 Закону України «Про місцеве самоврядування в Україні», враховуючи клопотання начальника відділу культури, молоді та спорту Гайсинської міської ради від </w:t>
      </w:r>
      <w:r w:rsidR="00346266">
        <w:rPr>
          <w:rFonts w:ascii="Times New Roman" w:hAnsi="Times New Roman"/>
          <w:sz w:val="28"/>
          <w:szCs w:val="28"/>
        </w:rPr>
        <w:t>17</w:t>
      </w:r>
      <w:r w:rsidR="00505372">
        <w:rPr>
          <w:rFonts w:ascii="Times New Roman" w:hAnsi="Times New Roman"/>
          <w:sz w:val="28"/>
          <w:szCs w:val="28"/>
        </w:rPr>
        <w:t>.1</w:t>
      </w:r>
      <w:r w:rsidR="0034626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100554">
        <w:rPr>
          <w:rFonts w:ascii="Times New Roman" w:hAnsi="Times New Roman"/>
          <w:sz w:val="28"/>
          <w:szCs w:val="28"/>
        </w:rPr>
        <w:t>20</w:t>
      </w:r>
      <w:r w:rsidR="00346266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2316">
        <w:rPr>
          <w:rFonts w:ascii="Times New Roman" w:hAnsi="Times New Roman"/>
          <w:sz w:val="28"/>
          <w:szCs w:val="28"/>
        </w:rPr>
        <w:t>№</w:t>
      </w:r>
      <w:r w:rsidR="00346266">
        <w:rPr>
          <w:rFonts w:ascii="Times New Roman" w:hAnsi="Times New Roman"/>
          <w:sz w:val="28"/>
          <w:szCs w:val="28"/>
        </w:rPr>
        <w:t>602</w:t>
      </w:r>
      <w:r>
        <w:rPr>
          <w:rFonts w:ascii="Times New Roman" w:hAnsi="Times New Roman"/>
          <w:sz w:val="28"/>
          <w:szCs w:val="28"/>
        </w:rPr>
        <w:t xml:space="preserve">, з метою </w:t>
      </w:r>
      <w:r>
        <w:rPr>
          <w:rFonts w:ascii="Times New Roman" w:hAnsi="Times New Roman"/>
          <w:spacing w:val="-11"/>
          <w:sz w:val="28"/>
          <w:szCs w:val="28"/>
        </w:rPr>
        <w:t xml:space="preserve">належного виконання заходів з реалізації </w:t>
      </w:r>
      <w:r w:rsidRPr="00836BA1"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pacing w:val="-1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FE3ADE" w:rsidRDefault="00FE3ADE" w:rsidP="00746590">
      <w:pPr>
        <w:jc w:val="both"/>
        <w:rPr>
          <w:rFonts w:ascii="Times New Roman" w:hAnsi="Times New Roman"/>
          <w:b/>
          <w:sz w:val="28"/>
          <w:szCs w:val="28"/>
        </w:rPr>
      </w:pPr>
    </w:p>
    <w:p w:rsidR="00FE3ADE" w:rsidRDefault="00FE3ADE" w:rsidP="00AF11A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зміни до </w:t>
      </w:r>
      <w:r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z w:val="28"/>
          <w:szCs w:val="28"/>
        </w:rPr>
        <w:t>, виклавши Додаток 1 «Заходи з реалізації Комплексної програми розвитку культури та духовного відродження на 2021-2025 роки»</w:t>
      </w:r>
      <w:r w:rsidR="00224B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 новій редакції (додається).</w:t>
      </w:r>
    </w:p>
    <w:p w:rsidR="00FE3ADE" w:rsidRDefault="00FE3ADE" w:rsidP="00AF11A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C36D7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(Гукало А.І.).</w:t>
      </w:r>
    </w:p>
    <w:p w:rsidR="00FE3ADE" w:rsidRDefault="00FE3ADE" w:rsidP="00746590"/>
    <w:p w:rsidR="00C36D77" w:rsidRDefault="00224BA5" w:rsidP="00C36D77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24BA5" w:rsidRPr="00C36D77" w:rsidRDefault="00224BA5" w:rsidP="00C36D77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C36D77" w:rsidRPr="00C36D77" w:rsidRDefault="00C36D77" w:rsidP="00C36D77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C36D77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</w:t>
      </w:r>
      <w:bookmarkStart w:id="0" w:name="_GoBack"/>
      <w:bookmarkEnd w:id="0"/>
      <w:r w:rsidRPr="00C36D77">
        <w:rPr>
          <w:rFonts w:ascii="Times New Roman" w:hAnsi="Times New Roman"/>
          <w:b/>
          <w:sz w:val="28"/>
          <w:szCs w:val="28"/>
        </w:rPr>
        <w:t xml:space="preserve">                         Анатолій ГУК           </w:t>
      </w:r>
    </w:p>
    <w:p w:rsidR="00C36D77" w:rsidRPr="00C36D77" w:rsidRDefault="00C36D77" w:rsidP="00C36D77">
      <w:pPr>
        <w:rPr>
          <w:rFonts w:ascii="Times New Roman" w:hAnsi="Times New Roman"/>
          <w:sz w:val="20"/>
          <w:lang w:val="ru-RU"/>
        </w:rPr>
      </w:pP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2C51C4" w:rsidP="007465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</w:pPr>
    </w:p>
    <w:sectPr w:rsidR="00FE3ADE" w:rsidSect="00EE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6C56"/>
    <w:multiLevelType w:val="hybridMultilevel"/>
    <w:tmpl w:val="B466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D62"/>
    <w:rsid w:val="000C0DF2"/>
    <w:rsid w:val="00100554"/>
    <w:rsid w:val="00160BD5"/>
    <w:rsid w:val="00176EC0"/>
    <w:rsid w:val="00224BA5"/>
    <w:rsid w:val="002A3FA3"/>
    <w:rsid w:val="002C51C4"/>
    <w:rsid w:val="0030488C"/>
    <w:rsid w:val="00346266"/>
    <w:rsid w:val="00396E15"/>
    <w:rsid w:val="004569B1"/>
    <w:rsid w:val="004763FF"/>
    <w:rsid w:val="004A059A"/>
    <w:rsid w:val="004B0DE5"/>
    <w:rsid w:val="004D4FD4"/>
    <w:rsid w:val="00500DD1"/>
    <w:rsid w:val="00505372"/>
    <w:rsid w:val="005524E4"/>
    <w:rsid w:val="005614DA"/>
    <w:rsid w:val="00575701"/>
    <w:rsid w:val="005A6CD0"/>
    <w:rsid w:val="00607FD0"/>
    <w:rsid w:val="00663087"/>
    <w:rsid w:val="00746590"/>
    <w:rsid w:val="007B757D"/>
    <w:rsid w:val="007E1928"/>
    <w:rsid w:val="00836BA1"/>
    <w:rsid w:val="0088020D"/>
    <w:rsid w:val="008E34A1"/>
    <w:rsid w:val="0093764D"/>
    <w:rsid w:val="009D573B"/>
    <w:rsid w:val="00A55D62"/>
    <w:rsid w:val="00A55F6F"/>
    <w:rsid w:val="00AB2055"/>
    <w:rsid w:val="00AF11AA"/>
    <w:rsid w:val="00B32A94"/>
    <w:rsid w:val="00B42316"/>
    <w:rsid w:val="00B66E3E"/>
    <w:rsid w:val="00B76193"/>
    <w:rsid w:val="00C066CE"/>
    <w:rsid w:val="00C2104D"/>
    <w:rsid w:val="00C36D77"/>
    <w:rsid w:val="00C40803"/>
    <w:rsid w:val="00C52999"/>
    <w:rsid w:val="00C55EDD"/>
    <w:rsid w:val="00CD0FAB"/>
    <w:rsid w:val="00D92CB5"/>
    <w:rsid w:val="00EC7C37"/>
    <w:rsid w:val="00EE1923"/>
    <w:rsid w:val="00F15046"/>
    <w:rsid w:val="00F2335B"/>
    <w:rsid w:val="00F822A3"/>
    <w:rsid w:val="00F82E23"/>
    <w:rsid w:val="00F84918"/>
    <w:rsid w:val="00F84FB4"/>
    <w:rsid w:val="00FE0944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87398"/>
  <w15:docId w15:val="{8A342989-7C80-47D5-9348-998AAC6A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90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46590"/>
    <w:pPr>
      <w:autoSpaceDE w:val="0"/>
      <w:autoSpaceDN w:val="0"/>
      <w:jc w:val="center"/>
    </w:pPr>
    <w:rPr>
      <w:rFonts w:ascii="Times New Roman" w:hAnsi="Times New Roman"/>
      <w:b/>
      <w:bCs/>
      <w:color w:val="000080"/>
      <w:sz w:val="28"/>
      <w:szCs w:val="28"/>
    </w:rPr>
  </w:style>
  <w:style w:type="paragraph" w:styleId="a4">
    <w:name w:val="List Paragraph"/>
    <w:basedOn w:val="a"/>
    <w:uiPriority w:val="99"/>
    <w:qFormat/>
    <w:rsid w:val="007465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BA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224B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Grudz</cp:lastModifiedBy>
  <cp:revision>10</cp:revision>
  <cp:lastPrinted>2025-12-25T09:57:00Z</cp:lastPrinted>
  <dcterms:created xsi:type="dcterms:W3CDTF">2025-12-17T12:07:00Z</dcterms:created>
  <dcterms:modified xsi:type="dcterms:W3CDTF">2025-12-25T09:57:00Z</dcterms:modified>
</cp:coreProperties>
</file>