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42170" w:rsidRPr="00442170" w:rsidRDefault="00442170" w:rsidP="00442170">
      <w:pPr>
        <w:pStyle w:val="Default"/>
        <w:jc w:val="right"/>
        <w:rPr>
          <w:sz w:val="28"/>
          <w:szCs w:val="28"/>
          <w:lang w:val="uk-UA"/>
        </w:rPr>
      </w:pPr>
      <w:r w:rsidRPr="00442170">
        <w:rPr>
          <w:b/>
          <w:bCs/>
          <w:sz w:val="28"/>
          <w:szCs w:val="28"/>
          <w:lang w:val="uk-UA"/>
        </w:rPr>
        <w:t>Додаток №1</w:t>
      </w:r>
    </w:p>
    <w:p w:rsidR="00442170" w:rsidRPr="00442170" w:rsidRDefault="00442170" w:rsidP="00442170">
      <w:pPr>
        <w:pStyle w:val="Default"/>
        <w:jc w:val="right"/>
        <w:rPr>
          <w:sz w:val="28"/>
          <w:szCs w:val="28"/>
          <w:lang w:val="uk-UA"/>
        </w:rPr>
      </w:pPr>
      <w:r w:rsidRPr="00442170">
        <w:rPr>
          <w:sz w:val="28"/>
          <w:szCs w:val="28"/>
          <w:lang w:val="uk-UA"/>
        </w:rPr>
        <w:t xml:space="preserve">до </w:t>
      </w:r>
      <w:r w:rsidRPr="00442170">
        <w:rPr>
          <w:sz w:val="28"/>
          <w:szCs w:val="28"/>
          <w:lang w:val="uk-UA"/>
        </w:rPr>
        <w:t xml:space="preserve">рішення 94 позачергової сесії </w:t>
      </w:r>
    </w:p>
    <w:p w:rsidR="00442170" w:rsidRPr="00442170" w:rsidRDefault="00442170" w:rsidP="00442170">
      <w:pPr>
        <w:pStyle w:val="Default"/>
        <w:jc w:val="right"/>
        <w:rPr>
          <w:sz w:val="28"/>
          <w:szCs w:val="28"/>
          <w:lang w:val="uk-UA"/>
        </w:rPr>
      </w:pPr>
      <w:r w:rsidRPr="00442170">
        <w:rPr>
          <w:sz w:val="28"/>
          <w:szCs w:val="28"/>
          <w:lang w:val="uk-UA"/>
        </w:rPr>
        <w:t xml:space="preserve">Гайсинської міської </w:t>
      </w:r>
    </w:p>
    <w:p w:rsidR="00442170" w:rsidRPr="00442170" w:rsidRDefault="00442170" w:rsidP="00442170">
      <w:pPr>
        <w:pStyle w:val="Default"/>
        <w:jc w:val="right"/>
        <w:rPr>
          <w:sz w:val="28"/>
          <w:szCs w:val="28"/>
          <w:lang w:val="uk-UA"/>
        </w:rPr>
      </w:pPr>
      <w:r w:rsidRPr="00442170">
        <w:rPr>
          <w:sz w:val="28"/>
          <w:szCs w:val="28"/>
          <w:lang w:val="uk-UA"/>
        </w:rPr>
        <w:t xml:space="preserve">ради 8 скликання </w:t>
      </w:r>
    </w:p>
    <w:p w:rsidR="00442170" w:rsidRPr="00442170" w:rsidRDefault="00442170" w:rsidP="00442170">
      <w:pPr>
        <w:pStyle w:val="Default"/>
        <w:jc w:val="right"/>
        <w:rPr>
          <w:sz w:val="28"/>
          <w:szCs w:val="28"/>
          <w:lang w:val="uk-UA"/>
        </w:rPr>
      </w:pPr>
      <w:r w:rsidRPr="00442170">
        <w:rPr>
          <w:sz w:val="28"/>
          <w:szCs w:val="28"/>
          <w:lang w:val="uk-UA"/>
        </w:rPr>
        <w:t>від 31.12.2025 року №</w:t>
      </w:r>
      <w:r w:rsidRPr="00442170">
        <w:rPr>
          <w:sz w:val="28"/>
          <w:szCs w:val="28"/>
          <w:lang w:val="uk-UA"/>
        </w:rPr>
        <w:t>3</w:t>
      </w:r>
    </w:p>
    <w:p w:rsidR="00442170" w:rsidRPr="00442170" w:rsidRDefault="00442170" w:rsidP="00442170">
      <w:pPr>
        <w:pStyle w:val="Default"/>
        <w:rPr>
          <w:sz w:val="28"/>
          <w:szCs w:val="28"/>
          <w:lang w:val="uk-UA"/>
        </w:rPr>
      </w:pPr>
    </w:p>
    <w:p w:rsidR="003117E8" w:rsidRPr="00442170" w:rsidRDefault="003B6A39" w:rsidP="000576D1">
      <w:pPr>
        <w:shd w:val="clear" w:color="auto" w:fill="FFFFFF"/>
        <w:spacing w:after="0" w:line="240" w:lineRule="auto"/>
        <w:ind w:right="1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21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ПРОЄКТ </w:t>
      </w:r>
      <w:r w:rsidRPr="004421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ДОГОВ</w:t>
      </w:r>
      <w:r w:rsidRPr="004421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ОРУ</w:t>
      </w:r>
      <w:r w:rsidR="004753FE" w:rsidRPr="004421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3117E8" w:rsidRPr="004421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№ _____</w:t>
      </w:r>
    </w:p>
    <w:p w:rsidR="003117E8" w:rsidRPr="00442170" w:rsidRDefault="003117E8" w:rsidP="000576D1">
      <w:pPr>
        <w:shd w:val="clear" w:color="auto" w:fill="FFFFFF"/>
        <w:spacing w:after="0" w:line="240" w:lineRule="auto"/>
        <w:ind w:right="1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21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ПРО СПІВРОБІТНИЦТВО ТЕРИТОРІАЛЬНИХ ГРОМАД</w:t>
      </w:r>
    </w:p>
    <w:p w:rsidR="003117E8" w:rsidRPr="00442170" w:rsidRDefault="004753FE" w:rsidP="000576D1">
      <w:pPr>
        <w:shd w:val="clear" w:color="auto" w:fill="FFFFFF"/>
        <w:spacing w:after="0" w:line="240" w:lineRule="auto"/>
        <w:ind w:right="1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4421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У ФОРМІ </w:t>
      </w:r>
      <w:r w:rsidR="003117E8" w:rsidRPr="004421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СПІЛЬНОГО ФІНАНСУВАННЯ (УТРИМАННЯ) </w:t>
      </w:r>
    </w:p>
    <w:p w:rsidR="003117E8" w:rsidRPr="00442170" w:rsidRDefault="003117E8" w:rsidP="000576D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4217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КОМУНАЛЬНОЇ УСТАНОВИ </w:t>
      </w:r>
      <w:r w:rsidRPr="00442170">
        <w:rPr>
          <w:rStyle w:val="a5"/>
          <w:rFonts w:ascii="Times New Roman" w:hAnsi="Times New Roman" w:cs="Times New Roman"/>
          <w:bCs w:val="0"/>
          <w:color w:val="000000"/>
          <w:sz w:val="28"/>
          <w:szCs w:val="28"/>
          <w:lang w:val="uk-UA"/>
        </w:rPr>
        <w:t xml:space="preserve">«ЦЕНТР НАДАННЯ СОЦІАЛЬНИХ ПОСЛУГ» ГАЙСИНСЬКОЇ МІСЬКОЇ РАДИ </w:t>
      </w:r>
    </w:p>
    <w:p w:rsidR="003117E8" w:rsidRPr="00442170" w:rsidRDefault="003117E8" w:rsidP="000576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3117E8" w:rsidRPr="00442170" w:rsidRDefault="003117E8" w:rsidP="000576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proofErr w:type="spellStart"/>
      <w:r w:rsidRPr="004421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м.Гайсин</w:t>
      </w:r>
      <w:proofErr w:type="spellEnd"/>
      <w:r w:rsidRPr="004421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                                                                                                 31.12.2025 року</w:t>
      </w:r>
    </w:p>
    <w:p w:rsidR="003117E8" w:rsidRPr="00442170" w:rsidRDefault="003117E8" w:rsidP="000576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3117E8" w:rsidRPr="00442170" w:rsidRDefault="003117E8" w:rsidP="000576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42170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/>
        </w:rPr>
        <w:t xml:space="preserve">Гайсинська </w:t>
      </w:r>
      <w:r w:rsidRPr="004421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територіальна громада</w:t>
      </w:r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 через </w:t>
      </w:r>
      <w:r w:rsidR="00FC6810" w:rsidRPr="004421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Гайсинську міську рад</w:t>
      </w:r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у в особі міського голови </w:t>
      </w:r>
      <w:r w:rsidRPr="00442170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/>
        </w:rPr>
        <w:t>Анатолія ГУКА</w:t>
      </w:r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, яка далі іменується </w:t>
      </w:r>
      <w:r w:rsidRPr="0044217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Сторона 1</w:t>
      </w:r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,  </w:t>
      </w:r>
      <w:r w:rsidRPr="004421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К</w:t>
      </w:r>
      <w:r w:rsidR="00CD6D67" w:rsidRPr="004421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раснопільська</w:t>
      </w:r>
      <w:r w:rsidRPr="004421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територіальна громада</w:t>
      </w:r>
      <w:r w:rsidR="00CD6D67" w:rsidRPr="0044217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через К</w:t>
      </w:r>
      <w:r w:rsidR="00CD6D67" w:rsidRPr="004421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раснопільську </w:t>
      </w:r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сільську раду в особі сільського голови </w:t>
      </w:r>
      <w:r w:rsidR="00CD6D67" w:rsidRPr="00442170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/>
        </w:rPr>
        <w:t>Катерини РОМАНЕНКО</w:t>
      </w:r>
      <w:r w:rsidR="00CD6D67" w:rsidRPr="004421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, яка надалі іменується </w:t>
      </w:r>
      <w:r w:rsidRPr="0044217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Сторона 2</w:t>
      </w:r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, а разом іменуються Сторони або суб’єкти співробітництва, уклали цей Договір про таке:</w:t>
      </w:r>
    </w:p>
    <w:p w:rsidR="000576D1" w:rsidRPr="00442170" w:rsidRDefault="000576D1" w:rsidP="000576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3117E8" w:rsidRPr="00442170" w:rsidRDefault="003117E8" w:rsidP="000576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4421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1. ЗАГАЛЬНІ ПОЛОЖЕННЯ</w:t>
      </w:r>
    </w:p>
    <w:p w:rsidR="00442170" w:rsidRPr="00442170" w:rsidRDefault="003117E8" w:rsidP="000576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1.1.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Сторони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згідно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статтею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12 Закону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співробітництво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територіальних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громад»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підготували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цей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</w:t>
      </w:r>
    </w:p>
    <w:p w:rsidR="003117E8" w:rsidRPr="00442170" w:rsidRDefault="003117E8" w:rsidP="000576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говір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дотриманням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порядку,</w:t>
      </w:r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передбаченого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статтями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5 − 9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цього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Закону.</w:t>
      </w:r>
    </w:p>
    <w:p w:rsidR="003117E8" w:rsidRPr="00442170" w:rsidRDefault="003117E8" w:rsidP="000576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1.2.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Підписанням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цього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Договору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Сторони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підтверджують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інтересам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кожної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них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відповідає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спільне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узгоджене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співробітництво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формі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спільного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фінансування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утримання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об’єкта співробітництва</w:t>
      </w:r>
      <w:r w:rsidR="003B6A39" w:rsidRPr="004421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– к</w:t>
      </w:r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омунальної установи «Центр надання соціальних послуг» Гайсинської міської ради.</w:t>
      </w:r>
    </w:p>
    <w:p w:rsidR="003117E8" w:rsidRPr="00442170" w:rsidRDefault="003117E8" w:rsidP="000576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1.3. У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процесі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співробітництва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Сторони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зобов’язуються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визначати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свої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взаємовідносини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принципах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законності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добровільності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рівноправності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прозорості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відкритості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взаємної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вигоди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відповідальності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результати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співробітництва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117E8" w:rsidRPr="00442170" w:rsidRDefault="003117E8" w:rsidP="000576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4421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2. ПРЕДМЕТ ДОГОВОРУ</w:t>
      </w:r>
    </w:p>
    <w:p w:rsidR="003117E8" w:rsidRPr="00442170" w:rsidRDefault="003117E8" w:rsidP="000576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2.1. Відповідно до законів України «Про місцеве самоврядування в Україні», «</w:t>
      </w:r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Про співробітництво територіальних громад»</w:t>
      </w:r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, </w:t>
      </w:r>
      <w:r w:rsidR="00CD6D67" w:rsidRPr="00442170">
        <w:rPr>
          <w:rFonts w:ascii="Times New Roman" w:hAnsi="Times New Roman" w:cs="Times New Roman"/>
          <w:spacing w:val="-10"/>
          <w:sz w:val="28"/>
          <w:szCs w:val="28"/>
          <w:lang w:val="uk-UA"/>
        </w:rPr>
        <w:t>рішення 72 сесії Краснопільської сільської ради 8 скликання від 20.11.2025 року № 28 «Про ініціювання співробітництва територіальних громад»</w:t>
      </w:r>
      <w:r w:rsidRPr="00442170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, </w:t>
      </w:r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Сторони домовилися, згідно з цим Договором, спільно фінансувати (утримувати) </w:t>
      </w:r>
      <w:r w:rsidR="003B6A39" w:rsidRPr="00442170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/>
        </w:rPr>
        <w:t>к</w:t>
      </w:r>
      <w:r w:rsidRPr="00442170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/>
        </w:rPr>
        <w:t>омунальну установу «Центр надання соціальних послуг» Гайсинської міської ради</w:t>
      </w:r>
      <w:r w:rsidRPr="004421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, код ЄДРПОУ</w:t>
      </w:r>
      <w:r w:rsidRPr="0044217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="00CD6D67" w:rsidRPr="00442170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  <w:lang w:val="uk-UA"/>
        </w:rPr>
        <w:t>25962929</w:t>
      </w:r>
      <w:r w:rsidRPr="004421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(далі - Об’єкт), право комунальної власності на який належить Стороні 1.</w:t>
      </w:r>
    </w:p>
    <w:p w:rsidR="003117E8" w:rsidRPr="00442170" w:rsidRDefault="003117E8" w:rsidP="000576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4421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lastRenderedPageBreak/>
        <w:t>3. ФІНАНСУВАННЯ (УТРИМАННЯ) ОБ´ЄКТА</w:t>
      </w:r>
    </w:p>
    <w:p w:rsidR="000F0B0E" w:rsidRPr="00442170" w:rsidRDefault="003117E8" w:rsidP="000576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4217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3.1. Фінансування (утримання) Об’єкта здійснюється відповідно до вимог ст.75, 93 Бюджетного кодексу України у порядку співфінансування у вигляді міжбюджетних трансфертів, наданих</w:t>
      </w:r>
      <w:r w:rsidR="000F0B0E" w:rsidRPr="0044217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Стороною 2 на потреби Об’єкта, обс</w:t>
      </w:r>
      <w:r w:rsidR="005F55EA" w:rsidRPr="0044217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яг яких у 2026 році </w:t>
      </w:r>
      <w:r w:rsidR="00367C01" w:rsidRPr="0044217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для Сторони 2 </w:t>
      </w:r>
      <w:r w:rsidR="005F55EA" w:rsidRPr="0044217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становить 372 276,</w:t>
      </w:r>
      <w:r w:rsidR="003E7C12" w:rsidRPr="0044217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</w:t>
      </w:r>
      <w:r w:rsidR="005F55EA" w:rsidRPr="0044217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грн</w:t>
      </w:r>
      <w:r w:rsidR="00251E27" w:rsidRPr="0044217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(триста сімдесят дві тисячі двісті сімдесят шість гривень).</w:t>
      </w:r>
    </w:p>
    <w:p w:rsidR="000F0B0E" w:rsidRPr="00442170" w:rsidRDefault="000F0B0E" w:rsidP="000576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42170">
        <w:rPr>
          <w:rFonts w:ascii="Times New Roman" w:hAnsi="Times New Roman" w:cs="Times New Roman"/>
          <w:color w:val="000000" w:themeColor="text1"/>
          <w:sz w:val="28"/>
          <w:szCs w:val="28"/>
        </w:rPr>
        <w:t>Суми</w:t>
      </w:r>
      <w:proofErr w:type="spellEnd"/>
      <w:r w:rsidRPr="004421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42170">
        <w:rPr>
          <w:rFonts w:ascii="Times New Roman" w:hAnsi="Times New Roman" w:cs="Times New Roman"/>
          <w:color w:val="000000" w:themeColor="text1"/>
          <w:sz w:val="28"/>
          <w:szCs w:val="28"/>
        </w:rPr>
        <w:t>співфінансування</w:t>
      </w:r>
      <w:proofErr w:type="spellEnd"/>
      <w:r w:rsidRPr="004421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202</w:t>
      </w:r>
      <w:r w:rsidRPr="0044217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7-</w:t>
      </w:r>
      <w:r w:rsidRPr="00442170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Pr="0044217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8</w:t>
      </w:r>
      <w:r w:rsidRPr="004421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роки </w:t>
      </w:r>
      <w:proofErr w:type="spellStart"/>
      <w:r w:rsidRPr="00442170">
        <w:rPr>
          <w:rFonts w:ascii="Times New Roman" w:hAnsi="Times New Roman" w:cs="Times New Roman"/>
          <w:color w:val="000000" w:themeColor="text1"/>
          <w:sz w:val="28"/>
          <w:szCs w:val="28"/>
        </w:rPr>
        <w:t>встановлюватимуться</w:t>
      </w:r>
      <w:proofErr w:type="spellEnd"/>
      <w:r w:rsidRPr="004421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42170">
        <w:rPr>
          <w:rFonts w:ascii="Times New Roman" w:hAnsi="Times New Roman" w:cs="Times New Roman"/>
          <w:color w:val="000000" w:themeColor="text1"/>
          <w:sz w:val="28"/>
          <w:szCs w:val="28"/>
        </w:rPr>
        <w:t>додатковими</w:t>
      </w:r>
      <w:proofErr w:type="spellEnd"/>
      <w:r w:rsidRPr="004421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42170">
        <w:rPr>
          <w:rFonts w:ascii="Times New Roman" w:hAnsi="Times New Roman" w:cs="Times New Roman"/>
          <w:color w:val="000000" w:themeColor="text1"/>
          <w:sz w:val="28"/>
          <w:szCs w:val="28"/>
        </w:rPr>
        <w:t>угодами</w:t>
      </w:r>
      <w:proofErr w:type="spellEnd"/>
      <w:r w:rsidRPr="0044217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117E8" w:rsidRPr="00442170" w:rsidRDefault="003117E8" w:rsidP="000576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4217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Фінансування (утримання) відділення стаціонарного догляду для постійного або тимчасового проживання Об’єкта обраховується відповідно до середньої фактичної кіл</w:t>
      </w:r>
      <w:r w:rsidR="00CD6D67" w:rsidRPr="0044217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ькості підопічних територіальної</w:t>
      </w:r>
      <w:r w:rsidRPr="0044217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громад</w:t>
      </w:r>
      <w:r w:rsidR="00CD6D67" w:rsidRPr="0044217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</w:t>
      </w:r>
      <w:r w:rsidRPr="0044217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що перебували у зазначеному відділенні у попередньому році. </w:t>
      </w:r>
    </w:p>
    <w:p w:rsidR="003117E8" w:rsidRPr="00442170" w:rsidRDefault="003117E8" w:rsidP="000576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4217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Частка співфінансування (утримання) адміністративного персоналу здійснюється </w:t>
      </w:r>
      <w:proofErr w:type="spellStart"/>
      <w:r w:rsidRPr="0044217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пропорційно</w:t>
      </w:r>
      <w:proofErr w:type="spellEnd"/>
      <w:r w:rsidRPr="0044217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до кількості підопічних. В разі зміни кількості підопічних та інших витрат, необхідних для надання якісної послуги на основі попередньо погоджених розрахунків, що надані Об’єктом (надання соціальних послуг) і місцевих цільових програм в галузі соціального захисту (соціального обслуговування) встановлюватимуться суми співфінансування додатковими угодами.</w:t>
      </w:r>
    </w:p>
    <w:p w:rsidR="003117E8" w:rsidRPr="00442170" w:rsidRDefault="003117E8" w:rsidP="000576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4421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3.2. Збитки, дефіцит коштів, пов’язані з діяльністю Об’єкта, відшкодовуються за рахунок Об’єкта відповідно до його статутних документів та чинного законодавства.</w:t>
      </w:r>
    </w:p>
    <w:p w:rsidR="003117E8" w:rsidRPr="00442170" w:rsidRDefault="003117E8" w:rsidP="000576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4. Н</w:t>
      </w:r>
      <w:r w:rsidRPr="004421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АДАННЯ ОБ´ЄКТОМ ПОСЛУГ ДЛЯ СУБ´ЄКТА СПІВРОБІТНИЦТВА</w:t>
      </w:r>
    </w:p>
    <w:p w:rsidR="00CD6D67" w:rsidRPr="00442170" w:rsidRDefault="003117E8" w:rsidP="000576D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4.1. </w:t>
      </w:r>
      <w:proofErr w:type="spellStart"/>
      <w:r w:rsidR="00CD6D67" w:rsidRPr="00442170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="00CD6D67" w:rsidRPr="00442170">
        <w:rPr>
          <w:rFonts w:ascii="Times New Roman" w:hAnsi="Times New Roman" w:cs="Times New Roman"/>
          <w:sz w:val="28"/>
          <w:szCs w:val="28"/>
        </w:rPr>
        <w:t xml:space="preserve"> </w:t>
      </w:r>
      <w:r w:rsidR="00CD6D67" w:rsidRPr="00442170">
        <w:rPr>
          <w:rFonts w:ascii="Times New Roman" w:hAnsi="Times New Roman" w:cs="Times New Roman"/>
          <w:sz w:val="28"/>
          <w:szCs w:val="28"/>
          <w:lang w:val="uk-UA"/>
        </w:rPr>
        <w:t xml:space="preserve">(стаціонарний догляд та натуральна допомога) </w:t>
      </w:r>
      <w:proofErr w:type="spellStart"/>
      <w:r w:rsidR="00CD6D67" w:rsidRPr="00442170">
        <w:rPr>
          <w:rFonts w:ascii="Times New Roman" w:hAnsi="Times New Roman" w:cs="Times New Roman"/>
          <w:sz w:val="28"/>
          <w:szCs w:val="28"/>
        </w:rPr>
        <w:t>надаються</w:t>
      </w:r>
      <w:proofErr w:type="spellEnd"/>
      <w:r w:rsidR="00CD6D67" w:rsidRPr="004421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B6A39" w:rsidRPr="00442170">
        <w:rPr>
          <w:rFonts w:ascii="Times New Roman" w:hAnsi="Times New Roman" w:cs="Times New Roman"/>
          <w:sz w:val="28"/>
          <w:szCs w:val="28"/>
        </w:rPr>
        <w:t>Об’єктом</w:t>
      </w:r>
      <w:proofErr w:type="spellEnd"/>
      <w:r w:rsidR="003B6A39" w:rsidRPr="0044217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3B6A39" w:rsidRPr="00442170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="003B6A39" w:rsidRPr="00442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6A39" w:rsidRPr="00442170">
        <w:rPr>
          <w:rFonts w:ascii="Times New Roman" w:hAnsi="Times New Roman" w:cs="Times New Roman"/>
          <w:sz w:val="28"/>
          <w:szCs w:val="28"/>
        </w:rPr>
        <w:t>суб’єкт</w:t>
      </w:r>
      <w:proofErr w:type="spellEnd"/>
      <w:r w:rsidR="003B6A39" w:rsidRPr="0044217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CD6D67" w:rsidRPr="00442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D67" w:rsidRPr="00442170">
        <w:rPr>
          <w:rFonts w:ascii="Times New Roman" w:hAnsi="Times New Roman" w:cs="Times New Roman"/>
          <w:sz w:val="28"/>
          <w:szCs w:val="28"/>
        </w:rPr>
        <w:t>співробітництва</w:t>
      </w:r>
      <w:proofErr w:type="spellEnd"/>
      <w:r w:rsidR="00CD6D67" w:rsidRPr="004421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D6D67" w:rsidRPr="0044217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CD6D67" w:rsidRPr="00442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D67" w:rsidRPr="00442170">
        <w:rPr>
          <w:rFonts w:ascii="Times New Roman" w:hAnsi="Times New Roman" w:cs="Times New Roman"/>
          <w:sz w:val="28"/>
          <w:szCs w:val="28"/>
        </w:rPr>
        <w:t>користуються</w:t>
      </w:r>
      <w:proofErr w:type="spellEnd"/>
      <w:r w:rsidR="00CD6D67" w:rsidRPr="00442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D67" w:rsidRPr="00442170">
        <w:rPr>
          <w:rFonts w:ascii="Times New Roman" w:hAnsi="Times New Roman" w:cs="Times New Roman"/>
          <w:sz w:val="28"/>
          <w:szCs w:val="28"/>
        </w:rPr>
        <w:t>послугами</w:t>
      </w:r>
      <w:proofErr w:type="spellEnd"/>
      <w:r w:rsidR="00CD6D67" w:rsidRPr="00442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D67" w:rsidRPr="00442170">
        <w:rPr>
          <w:rFonts w:ascii="Times New Roman" w:hAnsi="Times New Roman" w:cs="Times New Roman"/>
          <w:sz w:val="28"/>
          <w:szCs w:val="28"/>
        </w:rPr>
        <w:t>Об’єкта</w:t>
      </w:r>
      <w:proofErr w:type="spellEnd"/>
      <w:r w:rsidR="00CD6D67" w:rsidRPr="004421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D6D67" w:rsidRPr="00442170">
        <w:rPr>
          <w:rFonts w:ascii="Times New Roman" w:hAnsi="Times New Roman" w:cs="Times New Roman"/>
          <w:sz w:val="28"/>
          <w:szCs w:val="28"/>
        </w:rPr>
        <w:t>зареєстровані</w:t>
      </w:r>
      <w:proofErr w:type="spellEnd"/>
      <w:r w:rsidR="00CD6D67" w:rsidRPr="0044217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CD6D67" w:rsidRPr="00442170">
        <w:rPr>
          <w:rFonts w:ascii="Times New Roman" w:hAnsi="Times New Roman" w:cs="Times New Roman"/>
          <w:sz w:val="28"/>
          <w:szCs w:val="28"/>
        </w:rPr>
        <w:t>проживають</w:t>
      </w:r>
      <w:proofErr w:type="spellEnd"/>
      <w:r w:rsidR="00CD6D67" w:rsidRPr="0044217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CD6D67" w:rsidRPr="00442170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="00CD6D67" w:rsidRPr="00442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D67" w:rsidRPr="00442170">
        <w:rPr>
          <w:rFonts w:ascii="Times New Roman" w:hAnsi="Times New Roman" w:cs="Times New Roman"/>
          <w:sz w:val="28"/>
          <w:szCs w:val="28"/>
        </w:rPr>
        <w:t>Сторони</w:t>
      </w:r>
      <w:proofErr w:type="spellEnd"/>
      <w:r w:rsidR="00CD6D67" w:rsidRPr="004421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6D67" w:rsidRPr="00442170">
        <w:rPr>
          <w:rFonts w:ascii="Times New Roman" w:hAnsi="Times New Roman" w:cs="Times New Roman"/>
          <w:sz w:val="28"/>
          <w:szCs w:val="28"/>
        </w:rPr>
        <w:t xml:space="preserve">2 за </w:t>
      </w:r>
      <w:proofErr w:type="spellStart"/>
      <w:r w:rsidR="00CD6D67" w:rsidRPr="00442170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="00CD6D67" w:rsidRPr="00442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D67" w:rsidRPr="00442170">
        <w:rPr>
          <w:rFonts w:ascii="Times New Roman" w:hAnsi="Times New Roman" w:cs="Times New Roman"/>
          <w:sz w:val="28"/>
          <w:szCs w:val="28"/>
        </w:rPr>
        <w:t>своєчасності</w:t>
      </w:r>
      <w:proofErr w:type="spellEnd"/>
      <w:r w:rsidR="00CD6D67" w:rsidRPr="00442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D67" w:rsidRPr="00442170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="00CD6D67" w:rsidRPr="004421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D6D67" w:rsidRPr="00442170">
        <w:rPr>
          <w:rFonts w:ascii="Times New Roman" w:hAnsi="Times New Roman" w:cs="Times New Roman"/>
          <w:sz w:val="28"/>
          <w:szCs w:val="28"/>
        </w:rPr>
        <w:t>розміри</w:t>
      </w:r>
      <w:proofErr w:type="spellEnd"/>
      <w:r w:rsidR="00CD6D67" w:rsidRPr="00442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D67" w:rsidRPr="00442170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="00CD6D67" w:rsidRPr="00442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D67" w:rsidRPr="00442170">
        <w:rPr>
          <w:rFonts w:ascii="Times New Roman" w:hAnsi="Times New Roman" w:cs="Times New Roman"/>
          <w:sz w:val="28"/>
          <w:szCs w:val="28"/>
        </w:rPr>
        <w:t>зазначені</w:t>
      </w:r>
      <w:proofErr w:type="spellEnd"/>
      <w:r w:rsidR="00CD6D67" w:rsidRPr="00442170">
        <w:rPr>
          <w:rFonts w:ascii="Times New Roman" w:hAnsi="Times New Roman" w:cs="Times New Roman"/>
          <w:sz w:val="28"/>
          <w:szCs w:val="28"/>
        </w:rPr>
        <w:t xml:space="preserve"> в п.3.1. </w:t>
      </w:r>
      <w:proofErr w:type="spellStart"/>
      <w:r w:rsidR="00CD6D67" w:rsidRPr="00442170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="00CD6D67" w:rsidRPr="00442170">
        <w:rPr>
          <w:rFonts w:ascii="Times New Roman" w:hAnsi="Times New Roman" w:cs="Times New Roman"/>
          <w:sz w:val="28"/>
          <w:szCs w:val="28"/>
        </w:rPr>
        <w:t xml:space="preserve"> Договору.</w:t>
      </w:r>
    </w:p>
    <w:p w:rsidR="003B6A39" w:rsidRPr="00442170" w:rsidRDefault="003117E8" w:rsidP="000576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4421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5. РОЗПОДІЛ МІЖ СУБ’ЄКТАМИ СПІВРОБІТНИЦТВА </w:t>
      </w:r>
    </w:p>
    <w:p w:rsidR="003B6A39" w:rsidRPr="00442170" w:rsidRDefault="003117E8" w:rsidP="000576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4421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ОТРИМАНИХ ДОХОДІВ ТА МОЖЛИВИХ РИЗИКІВ, ПОВ’ЯЗАНИХ </w:t>
      </w:r>
    </w:p>
    <w:p w:rsidR="003117E8" w:rsidRPr="00442170" w:rsidRDefault="003117E8" w:rsidP="000576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4421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З ДІЯЛЬНІСТЮ ОБ’ЄКТА</w:t>
      </w:r>
    </w:p>
    <w:p w:rsidR="003117E8" w:rsidRPr="00442170" w:rsidRDefault="003117E8" w:rsidP="000576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5.1. Доходи, що будуть отримані за результатами діяльності Об’єкта, розподіляються: 100% доходів, отриманих Об’єктом за результатами надання послуг, є власністю Об’єкта і використовуються ним відповідно до своїх статутних документів та чинного законодавства.</w:t>
      </w:r>
    </w:p>
    <w:p w:rsidR="003117E8" w:rsidRPr="00442170" w:rsidRDefault="003117E8" w:rsidP="000576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5.2. Ризики, пов’язані з діяльністю Об’єкта, розподіляються: 100% ризиків, пов’язаних із діяльністю Об’єкта по наданню послуг, покриваються за рахунок Об’єкта відповідно до його статутних документів та чинного законодавства.</w:t>
      </w:r>
    </w:p>
    <w:p w:rsidR="003117E8" w:rsidRPr="00442170" w:rsidRDefault="003117E8" w:rsidP="000576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4421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6.</w:t>
      </w:r>
      <w:r w:rsidRPr="004421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4421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ЗВІТУВАННЯ</w:t>
      </w:r>
      <w:r w:rsidRPr="004421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4421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ПРО РЕЗУЛЬТАТИ ДІЯЛЬНОСТІ ОБ´ЄКТА</w:t>
      </w:r>
    </w:p>
    <w:p w:rsidR="003117E8" w:rsidRPr="00442170" w:rsidRDefault="003117E8" w:rsidP="000576D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4421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6.1. Об’єкт звітує перед суб’єктами співробітництва про результати своєї діяльності та використання ресурсів, у тому числі фінансових та надає </w:t>
      </w:r>
      <w:r w:rsidRPr="004421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lastRenderedPageBreak/>
        <w:t>звіти про цільове використання коштів Стороні 2 протягом</w:t>
      </w:r>
      <w:r w:rsidR="00DE6034" w:rsidRPr="004421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І кварталу</w:t>
      </w:r>
      <w:r w:rsidR="00E40A94" w:rsidRPr="004421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4421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за звітним роком.</w:t>
      </w:r>
    </w:p>
    <w:p w:rsidR="003117E8" w:rsidRPr="00442170" w:rsidRDefault="003117E8" w:rsidP="000576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4421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7. ПОРЯДОК НАБРАННЯ ЧИННОСТІ ДОГОВОРУ, </w:t>
      </w:r>
      <w:r w:rsidRPr="004421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ВНЕСЕННЯ ЗМІН ТА ДОПОВНЕНЬ ДО ДОГОВОРУ</w:t>
      </w:r>
    </w:p>
    <w:p w:rsidR="003117E8" w:rsidRPr="00442170" w:rsidRDefault="003117E8" w:rsidP="000576D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7.1. </w:t>
      </w:r>
      <w:r w:rsidR="00CD6D67" w:rsidRPr="004421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Цей Договір набирає чинності з </w:t>
      </w:r>
      <w:r w:rsidRPr="0044217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01 січня 2026 року та діє до 31 грудня 2028 року</w:t>
      </w:r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відповідно до вимог статті 9 Закону України «Про співробітництво територіальних громад».</w:t>
      </w:r>
    </w:p>
    <w:p w:rsidR="003117E8" w:rsidRPr="00442170" w:rsidRDefault="003117E8" w:rsidP="000576D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7.2. Зміни та доповнення до цього Договору допускаються лише за взаємною згодою Сторін і оформляються додатковою угодою, яка є  невід´ємною  частиною цього Договору.</w:t>
      </w:r>
    </w:p>
    <w:p w:rsidR="003117E8" w:rsidRPr="00442170" w:rsidRDefault="003117E8" w:rsidP="000576D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7.3. Внесення змін та/чи доповнень до цього Договору здійснюється в тому ж порядку як і його укладення.</w:t>
      </w:r>
    </w:p>
    <w:p w:rsidR="003117E8" w:rsidRPr="00442170" w:rsidRDefault="003117E8" w:rsidP="000576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4421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8. ПРИПИНЕННЯ ДОГОВОРУ</w:t>
      </w:r>
    </w:p>
    <w:p w:rsidR="003117E8" w:rsidRPr="00442170" w:rsidRDefault="003117E8" w:rsidP="000576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8.1. Цей Договір припиняється у разі :</w:t>
      </w:r>
    </w:p>
    <w:p w:rsidR="003117E8" w:rsidRPr="00442170" w:rsidRDefault="003117E8" w:rsidP="000576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8.1.1.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закінчення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строку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його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дії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117E8" w:rsidRPr="00442170" w:rsidRDefault="003117E8" w:rsidP="000576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8.1.2.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досягнення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цілей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співробітництва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117E8" w:rsidRPr="00442170" w:rsidRDefault="003117E8" w:rsidP="000576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8.1.3.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невиконання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суб’єктами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співробітництва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взятих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себе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зобов’язань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117E8" w:rsidRPr="00442170" w:rsidRDefault="003117E8" w:rsidP="000576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8.1.4.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відмови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співробітництва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однієї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Сторін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умов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цього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Договору,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унеможливлює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подальше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здійснення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співробітництва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117E8" w:rsidRPr="00442170" w:rsidRDefault="003117E8" w:rsidP="000576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8.1.</w:t>
      </w:r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</w:t>
      </w:r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нездійснення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співробітництва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протягом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з дня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набрання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чинності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цим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Договором;</w:t>
      </w:r>
    </w:p>
    <w:p w:rsidR="003117E8" w:rsidRPr="00442170" w:rsidRDefault="003117E8" w:rsidP="000576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8.1.</w:t>
      </w:r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6</w:t>
      </w:r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прийняття судом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припинення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співробітництва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117E8" w:rsidRPr="00442170" w:rsidRDefault="003117E8" w:rsidP="000576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8.2.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Припинення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співробітництва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здійснюється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згодою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Сторін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у порядку</w:t>
      </w:r>
      <w:proofErr w:type="gram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визначеному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Законом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співробітництво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територіальних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громад»,</w:t>
      </w:r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 не повинно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спричиняти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зменшення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обсягу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погіршення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якості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надання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відповідних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послуг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117E8" w:rsidRPr="00442170" w:rsidRDefault="003117E8" w:rsidP="000576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8.3.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Припинення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співробітництва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Сторони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оформля</w:t>
      </w:r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ють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відповідним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договором у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кількості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примірників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відповідає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кількості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Сторін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Договору</w:t>
      </w:r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дату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його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припинення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та один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примірник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додатково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</w:t>
      </w:r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Мінінфраструктури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кожен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яких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має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однакову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юридичну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силу.</w:t>
      </w:r>
    </w:p>
    <w:p w:rsidR="003117E8" w:rsidRPr="00442170" w:rsidRDefault="003117E8" w:rsidP="000576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Один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примірник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договору про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припинення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співробітництва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Гайсинська міська </w:t>
      </w:r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рада</w:t>
      </w:r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надсилає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Мінінфраструктури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протягом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15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робочих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днів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дати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>підписання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Сторонами.</w:t>
      </w:r>
    </w:p>
    <w:p w:rsidR="003117E8" w:rsidRPr="00442170" w:rsidRDefault="003117E8" w:rsidP="000576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4421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9. ВІДПОВІДАЛЬНІСТЬ СТОРІН ТА ПОРЯДОК РОЗВ´ЯЗАННЯ СПОРІВ</w:t>
      </w:r>
    </w:p>
    <w:p w:rsidR="003117E8" w:rsidRPr="00442170" w:rsidRDefault="003117E8" w:rsidP="000576D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9.1. Усі спори, що виникають між Сторонами з приводу виконання умов цього Договору або пов´язані із ним, вирішуються шляхом переговорів між Сторонами, а у випадку недосягнення згоди між ними – у судовому порядку.</w:t>
      </w:r>
    </w:p>
    <w:p w:rsidR="003117E8" w:rsidRPr="00442170" w:rsidRDefault="003117E8" w:rsidP="000576D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9.2. Сторони несуть відповідальність одна перед одною відповідно до чинного законодавства України.</w:t>
      </w:r>
    </w:p>
    <w:p w:rsidR="003117E8" w:rsidRPr="00442170" w:rsidRDefault="003117E8" w:rsidP="000576D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9.3. Сторона звільняється від відповідальності за порушення зобов’язань за цим Договором, якщо вона доведе, що таке порушення сталося внаслідок дії непереборної сили або випадку.</w:t>
      </w:r>
    </w:p>
    <w:p w:rsidR="003117E8" w:rsidRPr="00442170" w:rsidRDefault="003117E8" w:rsidP="000576D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lastRenderedPageBreak/>
        <w:t xml:space="preserve">9.4. У разі виникнення обставин, зазначених у п.9.3 цього Договору, Сторона, яка не може виконати зобов’язання, передбачені цим Договором, повідомляє інші Сторони про припинення вищевказаних обставин не пізніше </w:t>
      </w:r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7</w:t>
      </w:r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днів з дати їх настання і припинення. Неповідомлення або несвоєчасне повідомлення позбавляє Сторону права на звільнення своїх зобов’язань у зв’язку із виникненням обставин, зазначених у пункті 9.3 цього Договору.</w:t>
      </w:r>
    </w:p>
    <w:p w:rsidR="003117E8" w:rsidRPr="00442170" w:rsidRDefault="003117E8" w:rsidP="000576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4421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10. ПРИКІНЦЕВІ ПОЛОЖЕННЯ</w:t>
      </w:r>
    </w:p>
    <w:p w:rsidR="003117E8" w:rsidRPr="00442170" w:rsidRDefault="003117E8" w:rsidP="000576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10.1. Усі правовідносини, що виникають у зв’язку з виконанням цього Договору і не врегульовані ним, регулюються нормами чинного законодавства України.</w:t>
      </w:r>
    </w:p>
    <w:p w:rsidR="003117E8" w:rsidRPr="00442170" w:rsidRDefault="003117E8" w:rsidP="000576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10.2. Цей договір укладений на </w:t>
      </w:r>
      <w:r w:rsidR="000576D1" w:rsidRPr="004421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4</w:t>
      </w:r>
      <w:r w:rsidRPr="0044217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(</w:t>
      </w:r>
      <w:r w:rsidR="00E40A94" w:rsidRPr="0044217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чот</w:t>
      </w:r>
      <w:r w:rsidR="00E40A94" w:rsidRPr="0044217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и</w:t>
      </w:r>
      <w:proofErr w:type="spellStart"/>
      <w:r w:rsidR="000576D1" w:rsidRPr="0044217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рьох</w:t>
      </w:r>
      <w:proofErr w:type="spellEnd"/>
      <w:r w:rsidRPr="0044217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) </w:t>
      </w:r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аркушах, у кількості 3 (трьох) примірників, по одному примірнику для кожної із Сторін та один примірник для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Мінрегіону</w:t>
      </w:r>
      <w:proofErr w:type="spellEnd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, які мають однакову юридичну силу.</w:t>
      </w:r>
    </w:p>
    <w:p w:rsidR="003117E8" w:rsidRPr="00442170" w:rsidRDefault="003117E8" w:rsidP="000576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10.3. Гайсинська міська рада надсилає один примірник для внесення його до реєстру про співробітництво територіал</w:t>
      </w:r>
      <w:r w:rsidR="00490334" w:rsidRPr="004421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ьних громад у продовж 5 (п’яти)</w:t>
      </w:r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робочих днів після підписання його Сторонами.</w:t>
      </w:r>
    </w:p>
    <w:p w:rsidR="003117E8" w:rsidRPr="00442170" w:rsidRDefault="003117E8" w:rsidP="000576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10.4. Гайсинська міська рада подає до </w:t>
      </w:r>
      <w:proofErr w:type="spellStart"/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Мін</w:t>
      </w:r>
      <w:r w:rsidR="00CF3046" w:rsidRPr="004421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інфраструктури</w:t>
      </w:r>
      <w:proofErr w:type="spellEnd"/>
      <w:r w:rsidR="00187486" w:rsidRPr="004421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,</w:t>
      </w:r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відповідно до ст.17 Закону України «Про співробітництво територіальних громад»</w:t>
      </w:r>
      <w:r w:rsidR="00187486" w:rsidRPr="004421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,</w:t>
      </w:r>
      <w:r w:rsidRPr="004421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звіт про здійснення співробітництва, передбаченого цим Договором.</w:t>
      </w:r>
    </w:p>
    <w:p w:rsidR="00251E27" w:rsidRPr="00442170" w:rsidRDefault="003117E8" w:rsidP="000576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4421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11. ЮРИДИЧНІ АДРЕСИ, БАНКІВСЬКІ РЕКВІЗИТИ </w:t>
      </w:r>
    </w:p>
    <w:p w:rsidR="003117E8" w:rsidRPr="00442170" w:rsidRDefault="003117E8" w:rsidP="000576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4421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ТА ПІДПИСИ СТОРІН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068"/>
      </w:tblGrid>
      <w:tr w:rsidR="003117E8" w:rsidRPr="00442170" w:rsidTr="000F0B0E">
        <w:tc>
          <w:tcPr>
            <w:tcW w:w="4503" w:type="dxa"/>
          </w:tcPr>
          <w:p w:rsidR="003117E8" w:rsidRPr="00442170" w:rsidRDefault="003117E8" w:rsidP="000576D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4217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Гайсинська міська рада </w:t>
            </w:r>
          </w:p>
        </w:tc>
        <w:tc>
          <w:tcPr>
            <w:tcW w:w="5068" w:type="dxa"/>
          </w:tcPr>
          <w:p w:rsidR="003117E8" w:rsidRPr="00442170" w:rsidRDefault="00490334" w:rsidP="000576D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4217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Краснопільська сільська рада</w:t>
            </w:r>
          </w:p>
        </w:tc>
      </w:tr>
      <w:tr w:rsidR="003117E8" w:rsidRPr="00442170" w:rsidTr="000F0B0E">
        <w:tc>
          <w:tcPr>
            <w:tcW w:w="4503" w:type="dxa"/>
          </w:tcPr>
          <w:p w:rsidR="003117E8" w:rsidRPr="00442170" w:rsidRDefault="003117E8" w:rsidP="000576D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3117E8" w:rsidRPr="00442170" w:rsidRDefault="003117E8" w:rsidP="000576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21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Адреса: вул. Центральна, 7, </w:t>
            </w:r>
            <w:proofErr w:type="spellStart"/>
            <w:r w:rsidRPr="004421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м.Гайсин</w:t>
            </w:r>
            <w:proofErr w:type="spellEnd"/>
            <w:r w:rsidRPr="004421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Вінницька область, 23700</w:t>
            </w:r>
          </w:p>
          <w:p w:rsidR="003117E8" w:rsidRPr="00442170" w:rsidRDefault="003117E8" w:rsidP="000576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21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ЄДРПОУ: 03084523</w:t>
            </w:r>
          </w:p>
          <w:p w:rsidR="003117E8" w:rsidRPr="00442170" w:rsidRDefault="00E84B33" w:rsidP="000576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21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IBAN</w:t>
            </w:r>
            <w:r w:rsidR="000576D1" w:rsidRPr="004421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="003117E8" w:rsidRPr="004421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UA1082017</w:t>
            </w:r>
            <w:r w:rsidR="000576D1" w:rsidRPr="004421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20344240027000026521</w:t>
            </w:r>
          </w:p>
          <w:p w:rsidR="003117E8" w:rsidRPr="00442170" w:rsidRDefault="003117E8" w:rsidP="000576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21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ДКСУ </w:t>
            </w:r>
            <w:proofErr w:type="spellStart"/>
            <w:r w:rsidRPr="004421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м.Київ</w:t>
            </w:r>
            <w:proofErr w:type="spellEnd"/>
          </w:p>
          <w:p w:rsidR="003117E8" w:rsidRPr="00442170" w:rsidRDefault="003117E8" w:rsidP="00057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1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  <w:r w:rsidRPr="0044217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hyperlink r:id="rId7" w:history="1">
              <w:r w:rsidRPr="0044217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gaysin</w:t>
              </w:r>
              <w:r w:rsidRPr="0044217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44217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rada</w:t>
              </w:r>
              <w:r w:rsidRPr="0044217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@</w:t>
              </w:r>
              <w:r w:rsidRPr="0044217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gmail</w:t>
              </w:r>
              <w:r w:rsidRPr="0044217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44217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</w:hyperlink>
            <w:r w:rsidRPr="00442170">
              <w:rPr>
                <w:rFonts w:ascii="Times New Roman" w:hAnsi="Times New Roman" w:cs="Times New Roman"/>
                <w:color w:val="003399"/>
                <w:sz w:val="28"/>
                <w:szCs w:val="28"/>
              </w:rPr>
              <w:t xml:space="preserve"> </w:t>
            </w:r>
          </w:p>
          <w:p w:rsidR="003117E8" w:rsidRPr="00442170" w:rsidRDefault="003117E8" w:rsidP="000576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421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</w:t>
            </w:r>
            <w:proofErr w:type="spellEnd"/>
            <w:r w:rsidRPr="004421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.:</w:t>
            </w:r>
            <w:r w:rsidRPr="0044217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4421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(04334) 2-12-50</w:t>
            </w:r>
          </w:p>
          <w:p w:rsidR="000576D1" w:rsidRPr="00442170" w:rsidRDefault="000576D1" w:rsidP="000576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117E8" w:rsidRPr="00442170" w:rsidRDefault="003117E8" w:rsidP="000576D1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44217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Одержувач платежу: </w:t>
            </w:r>
          </w:p>
          <w:p w:rsidR="003117E8" w:rsidRPr="00442170" w:rsidRDefault="003117E8" w:rsidP="000576D1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44217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Фінансове управління Гайсинської міської ради</w:t>
            </w:r>
          </w:p>
          <w:p w:rsidR="003117E8" w:rsidRPr="00442170" w:rsidRDefault="003117E8" w:rsidP="000576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21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ЄДРПОУ: 44096540</w:t>
            </w:r>
          </w:p>
          <w:p w:rsidR="003117E8" w:rsidRPr="00442170" w:rsidRDefault="00E84B33" w:rsidP="000576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21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IBAN</w:t>
            </w:r>
            <w:r w:rsidR="000576D1" w:rsidRPr="004421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="003117E8" w:rsidRPr="0044217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0576D1" w:rsidRPr="004421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UA828999803140020668000002868</w:t>
            </w:r>
          </w:p>
          <w:p w:rsidR="000576D1" w:rsidRPr="00442170" w:rsidRDefault="000576D1" w:rsidP="000576D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068" w:type="dxa"/>
          </w:tcPr>
          <w:p w:rsidR="00490334" w:rsidRPr="00442170" w:rsidRDefault="00490334" w:rsidP="000576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90334" w:rsidRPr="00442170" w:rsidRDefault="00490334" w:rsidP="000576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21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Адреса: </w:t>
            </w:r>
            <w:proofErr w:type="spellStart"/>
            <w:r w:rsidRPr="004421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вул.Центральна</w:t>
            </w:r>
            <w:proofErr w:type="spellEnd"/>
            <w:r w:rsidRPr="004421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10Е, </w:t>
            </w:r>
            <w:proofErr w:type="spellStart"/>
            <w:r w:rsidRPr="004421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с.Краснопілка</w:t>
            </w:r>
            <w:proofErr w:type="spellEnd"/>
            <w:r w:rsidRPr="004421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Гайсинський район, Вінницька область, 23733</w:t>
            </w:r>
          </w:p>
          <w:p w:rsidR="00490334" w:rsidRPr="00442170" w:rsidRDefault="00490334" w:rsidP="000576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21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ЄДРПОУ: </w:t>
            </w:r>
            <w:r w:rsidRPr="00442170"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  <w:lang w:val="uk-UA"/>
              </w:rPr>
              <w:t>04330131</w:t>
            </w:r>
          </w:p>
          <w:p w:rsidR="000576D1" w:rsidRPr="00442170" w:rsidRDefault="00E84B33" w:rsidP="000576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21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IBAN</w:t>
            </w:r>
            <w:r w:rsidR="000576D1" w:rsidRPr="004421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490334" w:rsidRPr="00442170" w:rsidRDefault="00E84B33" w:rsidP="000576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21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UA</w:t>
            </w:r>
            <w:r w:rsidRPr="004421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778201720000324190000002826</w:t>
            </w:r>
          </w:p>
          <w:p w:rsidR="00490334" w:rsidRPr="00442170" w:rsidRDefault="00490334" w:rsidP="000576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21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ДКСУ </w:t>
            </w:r>
            <w:proofErr w:type="spellStart"/>
            <w:r w:rsidRPr="004421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м.Київ</w:t>
            </w:r>
            <w:proofErr w:type="spellEnd"/>
          </w:p>
          <w:p w:rsidR="00490334" w:rsidRPr="00442170" w:rsidRDefault="00490334" w:rsidP="000576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21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  <w:r w:rsidRPr="004421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hyperlink r:id="rId8" w:history="1">
              <w:r w:rsidRPr="0044217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inbox</w:t>
              </w:r>
              <w:r w:rsidRPr="0044217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@</w:t>
              </w:r>
              <w:proofErr w:type="spellStart"/>
              <w:r w:rsidRPr="0044217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krasnopilka</w:t>
              </w:r>
              <w:proofErr w:type="spellEnd"/>
              <w:r w:rsidRPr="0044217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-</w:t>
              </w:r>
              <w:proofErr w:type="spellStart"/>
              <w:r w:rsidRPr="0044217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gromada</w:t>
              </w:r>
              <w:proofErr w:type="spellEnd"/>
              <w:r w:rsidRPr="0044217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44217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gov</w:t>
              </w:r>
              <w:r w:rsidRPr="0044217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Pr="0044217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ua</w:t>
              </w:r>
              <w:proofErr w:type="spellEnd"/>
            </w:hyperlink>
            <w:r w:rsidRPr="004421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490334" w:rsidRPr="00442170" w:rsidRDefault="00490334" w:rsidP="000576D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4421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</w:t>
            </w:r>
            <w:proofErr w:type="spellEnd"/>
            <w:r w:rsidRPr="004421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.: </w:t>
            </w:r>
            <w:r w:rsidRPr="0044217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421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04334) 5-12-45</w:t>
            </w:r>
          </w:p>
          <w:p w:rsidR="000576D1" w:rsidRPr="00442170" w:rsidRDefault="000576D1" w:rsidP="000576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90334" w:rsidRPr="00442170" w:rsidRDefault="00490334" w:rsidP="000576D1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44217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Платник: </w:t>
            </w:r>
          </w:p>
          <w:p w:rsidR="00490334" w:rsidRPr="00442170" w:rsidRDefault="00490334" w:rsidP="000576D1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44217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Фінансовий відділ Краснопільської сільської ради</w:t>
            </w:r>
          </w:p>
          <w:p w:rsidR="00490334" w:rsidRPr="00442170" w:rsidRDefault="00490334" w:rsidP="000576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21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ЄДРПОУ: 42063052</w:t>
            </w:r>
          </w:p>
          <w:p w:rsidR="000576D1" w:rsidRPr="00442170" w:rsidRDefault="00E84B33" w:rsidP="000576D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21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IBAN</w:t>
            </w:r>
            <w:r w:rsidR="000576D1" w:rsidRPr="004421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E84B33" w:rsidRPr="00442170" w:rsidRDefault="00E84B33" w:rsidP="000576D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21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UA918201720344470003080056936</w:t>
            </w:r>
          </w:p>
          <w:p w:rsidR="003117E8" w:rsidRPr="00442170" w:rsidRDefault="003117E8" w:rsidP="000576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117E8" w:rsidRPr="00442170" w:rsidTr="000F0B0E">
        <w:tc>
          <w:tcPr>
            <w:tcW w:w="4503" w:type="dxa"/>
          </w:tcPr>
          <w:p w:rsidR="003117E8" w:rsidRPr="00442170" w:rsidRDefault="003117E8" w:rsidP="000576D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4217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Міський голова</w:t>
            </w:r>
          </w:p>
          <w:p w:rsidR="003117E8" w:rsidRPr="00442170" w:rsidRDefault="003117E8" w:rsidP="000576D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4217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3117E8" w:rsidRPr="00442170" w:rsidRDefault="003117E8" w:rsidP="000576D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4217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______________ Анатолій ГУК</w:t>
            </w:r>
          </w:p>
          <w:p w:rsidR="003117E8" w:rsidRPr="00442170" w:rsidRDefault="003117E8" w:rsidP="000576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68" w:type="dxa"/>
          </w:tcPr>
          <w:p w:rsidR="00490334" w:rsidRPr="00442170" w:rsidRDefault="00490334" w:rsidP="000576D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4217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Сільський голова </w:t>
            </w:r>
          </w:p>
          <w:p w:rsidR="00490334" w:rsidRPr="00442170" w:rsidRDefault="00490334" w:rsidP="000576D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490334" w:rsidRPr="00442170" w:rsidRDefault="00490334" w:rsidP="000576D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4217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___________Катерина РОМАНЕНКО</w:t>
            </w:r>
          </w:p>
          <w:p w:rsidR="003117E8" w:rsidRPr="00442170" w:rsidRDefault="003117E8" w:rsidP="000576D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9844E0" w:rsidRPr="00442170" w:rsidRDefault="00442170" w:rsidP="0044217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44217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Міський голова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</w:t>
      </w:r>
      <w:bookmarkStart w:id="0" w:name="_GoBack"/>
      <w:bookmarkEnd w:id="0"/>
      <w:r w:rsidRPr="0044217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Анатолій ГУК</w:t>
      </w:r>
    </w:p>
    <w:sectPr w:rsidR="009844E0" w:rsidRPr="00442170" w:rsidSect="00442170">
      <w:headerReference w:type="default" r:id="rId9"/>
      <w:pgSz w:w="11906" w:h="16838"/>
      <w:pgMar w:top="851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E1718" w:rsidRDefault="006E1718" w:rsidP="003B6A39">
      <w:pPr>
        <w:spacing w:after="0" w:line="240" w:lineRule="auto"/>
      </w:pPr>
      <w:r>
        <w:separator/>
      </w:r>
    </w:p>
  </w:endnote>
  <w:endnote w:type="continuationSeparator" w:id="0">
    <w:p w:rsidR="006E1718" w:rsidRDefault="006E1718" w:rsidP="003B6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E1718" w:rsidRDefault="006E1718" w:rsidP="003B6A39">
      <w:pPr>
        <w:spacing w:after="0" w:line="240" w:lineRule="auto"/>
      </w:pPr>
      <w:r>
        <w:separator/>
      </w:r>
    </w:p>
  </w:footnote>
  <w:footnote w:type="continuationSeparator" w:id="0">
    <w:p w:rsidR="006E1718" w:rsidRDefault="006E1718" w:rsidP="003B6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B6A39" w:rsidRPr="003B6A39" w:rsidRDefault="003B6A39" w:rsidP="003B6A39">
    <w:pPr>
      <w:pStyle w:val="a6"/>
      <w:jc w:val="right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17E8"/>
    <w:rsid w:val="00034D53"/>
    <w:rsid w:val="000576D1"/>
    <w:rsid w:val="000F0B0E"/>
    <w:rsid w:val="00115BAD"/>
    <w:rsid w:val="001209D3"/>
    <w:rsid w:val="00187486"/>
    <w:rsid w:val="001D0026"/>
    <w:rsid w:val="00251E27"/>
    <w:rsid w:val="002955B4"/>
    <w:rsid w:val="00304029"/>
    <w:rsid w:val="003117E8"/>
    <w:rsid w:val="00336E9F"/>
    <w:rsid w:val="00367C01"/>
    <w:rsid w:val="0037251E"/>
    <w:rsid w:val="003B6A39"/>
    <w:rsid w:val="003E7C12"/>
    <w:rsid w:val="00442170"/>
    <w:rsid w:val="00460C1A"/>
    <w:rsid w:val="004753FE"/>
    <w:rsid w:val="00490334"/>
    <w:rsid w:val="004D774D"/>
    <w:rsid w:val="00576512"/>
    <w:rsid w:val="005D49DC"/>
    <w:rsid w:val="005D5C23"/>
    <w:rsid w:val="005F55EA"/>
    <w:rsid w:val="006B0EAD"/>
    <w:rsid w:val="006E1718"/>
    <w:rsid w:val="006F283E"/>
    <w:rsid w:val="00786762"/>
    <w:rsid w:val="008B1B9C"/>
    <w:rsid w:val="0096019F"/>
    <w:rsid w:val="009844E0"/>
    <w:rsid w:val="00A0288F"/>
    <w:rsid w:val="00B92EAA"/>
    <w:rsid w:val="00BF26F8"/>
    <w:rsid w:val="00BF7B9B"/>
    <w:rsid w:val="00CA4D21"/>
    <w:rsid w:val="00CD6D67"/>
    <w:rsid w:val="00CE434B"/>
    <w:rsid w:val="00CF3046"/>
    <w:rsid w:val="00D80817"/>
    <w:rsid w:val="00DE6034"/>
    <w:rsid w:val="00E265FB"/>
    <w:rsid w:val="00E40A94"/>
    <w:rsid w:val="00E84B33"/>
    <w:rsid w:val="00F34A2C"/>
    <w:rsid w:val="00FC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5F9D6"/>
  <w15:docId w15:val="{6D294C79-4205-486D-B57E-18FA833BD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E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17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3117E8"/>
    <w:rPr>
      <w:color w:val="0000FF" w:themeColor="hyperlink"/>
      <w:u w:val="single"/>
    </w:rPr>
  </w:style>
  <w:style w:type="character" w:customStyle="1" w:styleId="2">
    <w:name w:val="Основний текст (2)_"/>
    <w:basedOn w:val="a0"/>
    <w:link w:val="20"/>
    <w:rsid w:val="003117E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3117E8"/>
    <w:pPr>
      <w:widowControl w:val="0"/>
      <w:shd w:val="clear" w:color="auto" w:fill="FFFFFF"/>
      <w:spacing w:before="420" w:after="240" w:line="0" w:lineRule="atLeast"/>
      <w:jc w:val="both"/>
    </w:pPr>
    <w:rPr>
      <w:rFonts w:ascii="Times New Roman" w:eastAsia="Times New Roman" w:hAnsi="Times New Roman" w:cs="Times New Roman"/>
    </w:rPr>
  </w:style>
  <w:style w:type="character" w:customStyle="1" w:styleId="0pt">
    <w:name w:val="Основний текст + Інтервал 0 pt"/>
    <w:rsid w:val="003117E8"/>
    <w:rPr>
      <w:color w:val="000000"/>
      <w:spacing w:val="3"/>
      <w:w w:val="100"/>
      <w:position w:val="0"/>
      <w:sz w:val="15"/>
      <w:szCs w:val="15"/>
      <w:shd w:val="clear" w:color="auto" w:fill="FFFFFF"/>
      <w:lang w:val="uk-UA" w:eastAsia="uk-UA" w:bidi="ar-SA"/>
    </w:rPr>
  </w:style>
  <w:style w:type="character" w:styleId="a5">
    <w:name w:val="Strong"/>
    <w:basedOn w:val="a0"/>
    <w:uiPriority w:val="22"/>
    <w:qFormat/>
    <w:rsid w:val="003117E8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3B6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semiHidden/>
    <w:rsid w:val="003B6A39"/>
  </w:style>
  <w:style w:type="paragraph" w:styleId="a8">
    <w:name w:val="footer"/>
    <w:basedOn w:val="a"/>
    <w:link w:val="a9"/>
    <w:uiPriority w:val="99"/>
    <w:semiHidden/>
    <w:unhideWhenUsed/>
    <w:rsid w:val="003B6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semiHidden/>
    <w:rsid w:val="003B6A39"/>
  </w:style>
  <w:style w:type="paragraph" w:customStyle="1" w:styleId="Default">
    <w:name w:val="Default"/>
    <w:rsid w:val="0044217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box@krasnopilka-gromada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aysin.rad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86FA4-37BC-46D9-AAEA-7FA7649E3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5752</Words>
  <Characters>3280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MR-0204URIST</dc:creator>
  <cp:lastModifiedBy>Grudz</cp:lastModifiedBy>
  <cp:revision>3</cp:revision>
  <cp:lastPrinted>2025-12-30T11:40:00Z</cp:lastPrinted>
  <dcterms:created xsi:type="dcterms:W3CDTF">2025-12-30T12:25:00Z</dcterms:created>
  <dcterms:modified xsi:type="dcterms:W3CDTF">2026-01-02T07:54:00Z</dcterms:modified>
</cp:coreProperties>
</file>