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97060" w:rsidRDefault="004F1AE2" w:rsidP="00697060">
      <w:pPr>
        <w:spacing w:after="0" w:line="240" w:lineRule="auto"/>
        <w:ind w:left="10490" w:right="253"/>
        <w:jc w:val="right"/>
        <w:rPr>
          <w:rFonts w:ascii="Times New Roman" w:eastAsia="Batang" w:hAnsi="Times New Roman" w:cs="Times New Roman"/>
          <w:bCs/>
          <w:color w:val="000000"/>
          <w:lang w:val="uk-UA" w:eastAsia="ru-RU"/>
        </w:rPr>
      </w:pPr>
      <w:r>
        <w:rPr>
          <w:rFonts w:ascii="Times New Roman" w:eastAsia="Batang" w:hAnsi="Times New Roman" w:cs="Times New Roman"/>
          <w:bCs/>
          <w:color w:val="000000"/>
          <w:lang w:val="uk-UA" w:eastAsia="ru-RU"/>
        </w:rPr>
        <w:t>Додаток 1</w:t>
      </w:r>
    </w:p>
    <w:p w:rsidR="004A0749" w:rsidRPr="004A0749" w:rsidRDefault="00697060" w:rsidP="00A52D1B">
      <w:pPr>
        <w:spacing w:after="0" w:line="240" w:lineRule="auto"/>
        <w:ind w:left="10490"/>
        <w:jc w:val="right"/>
        <w:rPr>
          <w:rFonts w:ascii="Times New Roman" w:eastAsia="Batang" w:hAnsi="Times New Roman" w:cs="Times New Roman"/>
          <w:bCs/>
          <w:color w:val="000000"/>
          <w:lang w:val="uk-UA" w:eastAsia="ru-RU"/>
        </w:rPr>
      </w:pPr>
      <w:r>
        <w:rPr>
          <w:rFonts w:ascii="Times New Roman" w:eastAsia="Batang" w:hAnsi="Times New Roman" w:cs="Times New Roman"/>
          <w:bCs/>
          <w:color w:val="000000"/>
          <w:lang w:val="uk-UA" w:eastAsia="ru-RU"/>
        </w:rPr>
        <w:t>до Програми</w:t>
      </w:r>
      <w:r w:rsidR="004A0749" w:rsidRPr="004A0749">
        <w:rPr>
          <w:rFonts w:ascii="Times New Roman" w:eastAsia="Batang" w:hAnsi="Times New Roman" w:cs="Times New Roman"/>
          <w:bCs/>
          <w:color w:val="000000"/>
          <w:lang w:val="uk-UA" w:eastAsia="ru-RU"/>
        </w:rPr>
        <w:t xml:space="preserve"> </w:t>
      </w:r>
    </w:p>
    <w:p w:rsidR="004A0749" w:rsidRPr="004A0749" w:rsidRDefault="004A0749" w:rsidP="004A0749">
      <w:pPr>
        <w:tabs>
          <w:tab w:val="left" w:pos="9214"/>
        </w:tabs>
        <w:spacing w:after="0" w:line="240" w:lineRule="auto"/>
        <w:ind w:left="5832" w:right="189" w:hanging="3"/>
        <w:jc w:val="center"/>
        <w:rPr>
          <w:rFonts w:ascii="Times New Roman" w:eastAsia="Batang" w:hAnsi="Times New Roman" w:cs="Times New Roman"/>
          <w:spacing w:val="-10"/>
          <w:lang w:val="uk-UA" w:eastAsia="ru-RU"/>
        </w:rPr>
      </w:pPr>
    </w:p>
    <w:p w:rsidR="004A0749" w:rsidRPr="004A0749" w:rsidRDefault="004A0749" w:rsidP="004A0749">
      <w:pPr>
        <w:tabs>
          <w:tab w:val="left" w:pos="9214"/>
        </w:tabs>
        <w:spacing w:after="0" w:line="240" w:lineRule="auto"/>
        <w:ind w:left="5832" w:right="189" w:hanging="3"/>
        <w:jc w:val="center"/>
        <w:rPr>
          <w:rFonts w:ascii="Times New Roman" w:eastAsia="Batang" w:hAnsi="Times New Roman" w:cs="Times New Roman"/>
          <w:lang w:val="uk-UA" w:eastAsia="ru-RU"/>
        </w:rPr>
      </w:pPr>
      <w:r w:rsidRPr="004A0749">
        <w:rPr>
          <w:rFonts w:ascii="Times New Roman" w:eastAsia="Batang" w:hAnsi="Times New Roman" w:cs="Times New Roman"/>
          <w:spacing w:val="-10"/>
          <w:lang w:val="uk-UA" w:eastAsia="ru-RU"/>
        </w:rPr>
        <w:t xml:space="preserve">                                                          </w:t>
      </w:r>
    </w:p>
    <w:p w:rsidR="004A0749" w:rsidRDefault="004A0749" w:rsidP="004A0749">
      <w:pPr>
        <w:spacing w:after="0" w:line="240" w:lineRule="auto"/>
        <w:jc w:val="center"/>
        <w:rPr>
          <w:rFonts w:ascii="Times New Roman" w:eastAsia="Calibri" w:hAnsi="Times New Roman" w:cs="Times New Roman"/>
          <w:b/>
          <w:lang w:val="uk-UA" w:eastAsia="ru-RU"/>
        </w:rPr>
      </w:pPr>
      <w:r>
        <w:rPr>
          <w:rFonts w:ascii="Times New Roman" w:eastAsia="Calibri" w:hAnsi="Times New Roman" w:cs="Times New Roman"/>
          <w:b/>
          <w:lang w:val="uk-UA" w:eastAsia="ru-RU"/>
        </w:rPr>
        <w:t xml:space="preserve">ЗАХОДИ З РЕАЛІЗАЦІЇ </w:t>
      </w:r>
    </w:p>
    <w:p w:rsidR="004A0749" w:rsidRPr="004A0749" w:rsidRDefault="004A0749" w:rsidP="004A0749">
      <w:pPr>
        <w:spacing w:after="0" w:line="240" w:lineRule="auto"/>
        <w:jc w:val="center"/>
        <w:rPr>
          <w:rFonts w:ascii="Times New Roman" w:eastAsia="Calibri" w:hAnsi="Times New Roman" w:cs="Times New Roman"/>
          <w:b/>
          <w:lang w:val="uk-UA" w:eastAsia="ru-RU"/>
        </w:rPr>
      </w:pPr>
      <w:r>
        <w:rPr>
          <w:rFonts w:ascii="Times New Roman" w:eastAsia="Calibri" w:hAnsi="Times New Roman" w:cs="Times New Roman"/>
          <w:b/>
          <w:lang w:val="uk-UA" w:eastAsia="ru-RU"/>
        </w:rPr>
        <w:t>КОМПЛЕКСНОЇ ПРОГРАМИ</w:t>
      </w:r>
      <w:r w:rsidRPr="004A0749">
        <w:rPr>
          <w:rFonts w:ascii="Times New Roman" w:eastAsia="Calibri" w:hAnsi="Times New Roman" w:cs="Times New Roman"/>
          <w:b/>
          <w:lang w:val="uk-UA" w:eastAsia="ru-RU"/>
        </w:rPr>
        <w:t xml:space="preserve"> </w:t>
      </w:r>
    </w:p>
    <w:p w:rsidR="004A0749" w:rsidRPr="004A0749" w:rsidRDefault="004A0749" w:rsidP="004A0749">
      <w:pPr>
        <w:spacing w:after="0" w:line="240" w:lineRule="auto"/>
        <w:jc w:val="center"/>
        <w:rPr>
          <w:rFonts w:ascii="Times New Roman" w:eastAsia="Calibri" w:hAnsi="Times New Roman" w:cs="Times New Roman"/>
          <w:b/>
          <w:lang w:val="uk-UA" w:eastAsia="ru-RU"/>
        </w:rPr>
      </w:pPr>
      <w:r w:rsidRPr="004A0749">
        <w:rPr>
          <w:rFonts w:ascii="Times New Roman" w:eastAsia="Calibri" w:hAnsi="Times New Roman" w:cs="Times New Roman"/>
          <w:b/>
          <w:lang w:val="uk-UA" w:eastAsia="ru-RU"/>
        </w:rPr>
        <w:t>на 2026-2028 роки</w:t>
      </w:r>
    </w:p>
    <w:p w:rsidR="004A0749" w:rsidRPr="004A0749" w:rsidRDefault="004A0749" w:rsidP="004A0749">
      <w:pPr>
        <w:spacing w:after="0" w:line="240" w:lineRule="auto"/>
        <w:jc w:val="center"/>
        <w:rPr>
          <w:rFonts w:ascii="Times New Roman" w:eastAsia="Calibri" w:hAnsi="Times New Roman" w:cs="Times New Roman"/>
          <w:b/>
          <w:lang w:val="uk-UA" w:eastAsia="ru-RU"/>
        </w:rPr>
      </w:pPr>
    </w:p>
    <w:tbl>
      <w:tblPr>
        <w:tblW w:w="146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14"/>
        <w:gridCol w:w="1722"/>
        <w:gridCol w:w="1722"/>
        <w:gridCol w:w="1236"/>
        <w:gridCol w:w="1406"/>
        <w:gridCol w:w="1485"/>
        <w:gridCol w:w="1124"/>
        <w:gridCol w:w="1223"/>
        <w:gridCol w:w="1253"/>
        <w:gridCol w:w="1175"/>
        <w:gridCol w:w="1869"/>
      </w:tblGrid>
      <w:tr w:rsidR="00735399" w:rsidRPr="004A0749" w:rsidTr="00735399">
        <w:tc>
          <w:tcPr>
            <w:tcW w:w="414" w:type="dxa"/>
            <w:vMerge w:val="restart"/>
            <w:shd w:val="clear" w:color="auto" w:fill="FFFFFF"/>
            <w:vAlign w:val="center"/>
          </w:tcPr>
          <w:p w:rsidR="004A0749" w:rsidRPr="004A0749" w:rsidRDefault="004A0749" w:rsidP="004A074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lang w:val="uk-UA" w:eastAsia="ru-RU"/>
              </w:rPr>
            </w:pPr>
            <w:r w:rsidRPr="004A0749">
              <w:rPr>
                <w:rFonts w:ascii="Times New Roman" w:eastAsia="Calibri" w:hAnsi="Times New Roman" w:cs="Times New Roman"/>
                <w:b/>
                <w:lang w:val="uk-UA" w:eastAsia="ru-RU"/>
              </w:rPr>
              <w:t>№ з/п</w:t>
            </w:r>
          </w:p>
        </w:tc>
        <w:tc>
          <w:tcPr>
            <w:tcW w:w="1722" w:type="dxa"/>
            <w:vMerge w:val="restart"/>
            <w:shd w:val="clear" w:color="auto" w:fill="FFFFFF"/>
            <w:vAlign w:val="center"/>
          </w:tcPr>
          <w:p w:rsidR="004A0749" w:rsidRPr="004A0749" w:rsidRDefault="004A0749" w:rsidP="004A074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lang w:val="uk-UA" w:eastAsia="ru-RU"/>
              </w:rPr>
            </w:pPr>
            <w:r w:rsidRPr="004A0749">
              <w:rPr>
                <w:rFonts w:ascii="Times New Roman" w:eastAsia="Calibri" w:hAnsi="Times New Roman" w:cs="Times New Roman"/>
                <w:b/>
                <w:lang w:val="uk-UA" w:eastAsia="ru-RU"/>
              </w:rPr>
              <w:t>Завдання</w:t>
            </w:r>
          </w:p>
        </w:tc>
        <w:tc>
          <w:tcPr>
            <w:tcW w:w="1722" w:type="dxa"/>
            <w:vMerge w:val="restart"/>
            <w:shd w:val="clear" w:color="auto" w:fill="FFFFFF"/>
            <w:vAlign w:val="center"/>
          </w:tcPr>
          <w:p w:rsidR="004A0749" w:rsidRPr="004A0749" w:rsidRDefault="004A0749" w:rsidP="004A074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lang w:val="uk-UA" w:eastAsia="ru-RU"/>
              </w:rPr>
            </w:pPr>
            <w:r w:rsidRPr="004A0749">
              <w:rPr>
                <w:rFonts w:ascii="Times New Roman" w:eastAsia="Calibri" w:hAnsi="Times New Roman" w:cs="Times New Roman"/>
                <w:b/>
                <w:lang w:val="uk-UA" w:eastAsia="ru-RU"/>
              </w:rPr>
              <w:t xml:space="preserve">Зміст </w:t>
            </w:r>
          </w:p>
          <w:p w:rsidR="004A0749" w:rsidRPr="004A0749" w:rsidRDefault="004A0749" w:rsidP="004A074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lang w:val="uk-UA" w:eastAsia="ru-RU"/>
              </w:rPr>
            </w:pPr>
            <w:r w:rsidRPr="004A0749">
              <w:rPr>
                <w:rFonts w:ascii="Times New Roman" w:eastAsia="Calibri" w:hAnsi="Times New Roman" w:cs="Times New Roman"/>
                <w:b/>
                <w:lang w:val="uk-UA" w:eastAsia="ru-RU"/>
              </w:rPr>
              <w:t>заходів</w:t>
            </w:r>
          </w:p>
        </w:tc>
        <w:tc>
          <w:tcPr>
            <w:tcW w:w="1236" w:type="dxa"/>
            <w:vMerge w:val="restart"/>
            <w:shd w:val="clear" w:color="auto" w:fill="FFFFFF"/>
            <w:vAlign w:val="center"/>
          </w:tcPr>
          <w:p w:rsidR="004A0749" w:rsidRPr="004A0749" w:rsidRDefault="004A0749" w:rsidP="004A074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lang w:val="uk-UA" w:eastAsia="ru-RU"/>
              </w:rPr>
            </w:pPr>
            <w:r w:rsidRPr="004A0749">
              <w:rPr>
                <w:rFonts w:ascii="Times New Roman" w:eastAsia="Calibri" w:hAnsi="Times New Roman" w:cs="Times New Roman"/>
                <w:b/>
                <w:lang w:val="uk-UA" w:eastAsia="ru-RU"/>
              </w:rPr>
              <w:t>Строк виконання</w:t>
            </w:r>
          </w:p>
          <w:p w:rsidR="004A0749" w:rsidRPr="004A0749" w:rsidRDefault="004A0749" w:rsidP="004A074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lang w:val="uk-UA" w:eastAsia="ru-RU"/>
              </w:rPr>
            </w:pPr>
            <w:r w:rsidRPr="004A0749">
              <w:rPr>
                <w:rFonts w:ascii="Times New Roman" w:eastAsia="Calibri" w:hAnsi="Times New Roman" w:cs="Times New Roman"/>
                <w:b/>
                <w:lang w:val="uk-UA" w:eastAsia="ru-RU"/>
              </w:rPr>
              <w:t>заходу</w:t>
            </w:r>
          </w:p>
        </w:tc>
        <w:tc>
          <w:tcPr>
            <w:tcW w:w="1406" w:type="dxa"/>
            <w:vMerge w:val="restart"/>
            <w:shd w:val="clear" w:color="auto" w:fill="FFFFFF"/>
            <w:vAlign w:val="center"/>
          </w:tcPr>
          <w:p w:rsidR="004A0749" w:rsidRPr="004A0749" w:rsidRDefault="004A0749" w:rsidP="004A074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lang w:val="uk-UA" w:eastAsia="ru-RU"/>
              </w:rPr>
            </w:pPr>
            <w:r w:rsidRPr="004A0749">
              <w:rPr>
                <w:rFonts w:ascii="Times New Roman" w:eastAsia="Calibri" w:hAnsi="Times New Roman" w:cs="Times New Roman"/>
                <w:b/>
                <w:lang w:val="uk-UA" w:eastAsia="ru-RU"/>
              </w:rPr>
              <w:t>Виконавці</w:t>
            </w:r>
          </w:p>
        </w:tc>
        <w:tc>
          <w:tcPr>
            <w:tcW w:w="1485" w:type="dxa"/>
            <w:vMerge w:val="restart"/>
            <w:shd w:val="clear" w:color="auto" w:fill="FFFFFF"/>
            <w:vAlign w:val="center"/>
          </w:tcPr>
          <w:p w:rsidR="004A0749" w:rsidRPr="004A0749" w:rsidRDefault="004A0749" w:rsidP="004A074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lang w:val="uk-UA" w:eastAsia="ru-RU"/>
              </w:rPr>
            </w:pPr>
            <w:r w:rsidRPr="004A0749">
              <w:rPr>
                <w:rFonts w:ascii="Times New Roman" w:eastAsia="Calibri" w:hAnsi="Times New Roman" w:cs="Times New Roman"/>
                <w:b/>
                <w:lang w:val="uk-UA" w:eastAsia="ru-RU"/>
              </w:rPr>
              <w:t>Джерела фінансування</w:t>
            </w:r>
          </w:p>
        </w:tc>
        <w:tc>
          <w:tcPr>
            <w:tcW w:w="4775" w:type="dxa"/>
            <w:gridSpan w:val="4"/>
            <w:shd w:val="clear" w:color="auto" w:fill="FFFFFF"/>
            <w:vAlign w:val="center"/>
          </w:tcPr>
          <w:p w:rsidR="004A0749" w:rsidRPr="004A0749" w:rsidRDefault="004A0749" w:rsidP="004A074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lang w:val="uk-UA" w:eastAsia="ru-RU"/>
              </w:rPr>
            </w:pPr>
            <w:r w:rsidRPr="004A0749">
              <w:rPr>
                <w:rFonts w:ascii="Times New Roman" w:eastAsia="Calibri" w:hAnsi="Times New Roman" w:cs="Times New Roman"/>
                <w:b/>
                <w:lang w:val="uk-UA" w:eastAsia="ru-RU"/>
              </w:rPr>
              <w:t>Обсяги фінансування по роках, тис. грн.</w:t>
            </w:r>
          </w:p>
        </w:tc>
        <w:tc>
          <w:tcPr>
            <w:tcW w:w="1869" w:type="dxa"/>
            <w:vMerge w:val="restart"/>
            <w:shd w:val="clear" w:color="auto" w:fill="FFFFFF"/>
            <w:vAlign w:val="center"/>
          </w:tcPr>
          <w:p w:rsidR="004A0749" w:rsidRPr="004A0749" w:rsidRDefault="004A0749" w:rsidP="004A074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lang w:val="uk-UA" w:eastAsia="ru-RU"/>
              </w:rPr>
            </w:pPr>
            <w:r w:rsidRPr="004A0749">
              <w:rPr>
                <w:rFonts w:ascii="Times New Roman" w:eastAsia="Calibri" w:hAnsi="Times New Roman" w:cs="Times New Roman"/>
                <w:b/>
                <w:lang w:val="uk-UA" w:eastAsia="ru-RU"/>
              </w:rPr>
              <w:t>Очікуваний результат</w:t>
            </w:r>
          </w:p>
        </w:tc>
      </w:tr>
      <w:tr w:rsidR="00735399" w:rsidRPr="004A0749" w:rsidTr="00735399">
        <w:trPr>
          <w:trHeight w:val="617"/>
        </w:trPr>
        <w:tc>
          <w:tcPr>
            <w:tcW w:w="414" w:type="dxa"/>
            <w:vMerge/>
            <w:vAlign w:val="center"/>
          </w:tcPr>
          <w:p w:rsidR="004A0749" w:rsidRPr="004A0749" w:rsidRDefault="004A0749" w:rsidP="004A074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lang w:val="uk-UA" w:eastAsia="ru-RU"/>
              </w:rPr>
            </w:pPr>
          </w:p>
        </w:tc>
        <w:tc>
          <w:tcPr>
            <w:tcW w:w="1722" w:type="dxa"/>
            <w:vMerge/>
            <w:vAlign w:val="center"/>
          </w:tcPr>
          <w:p w:rsidR="004A0749" w:rsidRPr="004A0749" w:rsidRDefault="004A0749" w:rsidP="004A074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lang w:val="uk-UA" w:eastAsia="ru-RU"/>
              </w:rPr>
            </w:pPr>
          </w:p>
        </w:tc>
        <w:tc>
          <w:tcPr>
            <w:tcW w:w="1722" w:type="dxa"/>
            <w:vMerge/>
            <w:vAlign w:val="center"/>
          </w:tcPr>
          <w:p w:rsidR="004A0749" w:rsidRPr="004A0749" w:rsidRDefault="004A0749" w:rsidP="004A074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lang w:val="uk-UA" w:eastAsia="ru-RU"/>
              </w:rPr>
            </w:pPr>
          </w:p>
        </w:tc>
        <w:tc>
          <w:tcPr>
            <w:tcW w:w="1236" w:type="dxa"/>
            <w:vMerge/>
            <w:vAlign w:val="center"/>
          </w:tcPr>
          <w:p w:rsidR="004A0749" w:rsidRPr="004A0749" w:rsidRDefault="004A0749" w:rsidP="004A074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lang w:val="uk-UA" w:eastAsia="ru-RU"/>
              </w:rPr>
            </w:pPr>
          </w:p>
        </w:tc>
        <w:tc>
          <w:tcPr>
            <w:tcW w:w="1406" w:type="dxa"/>
            <w:vMerge/>
            <w:vAlign w:val="center"/>
          </w:tcPr>
          <w:p w:rsidR="004A0749" w:rsidRPr="004A0749" w:rsidRDefault="004A0749" w:rsidP="004A074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lang w:val="uk-UA" w:eastAsia="ru-RU"/>
              </w:rPr>
            </w:pPr>
          </w:p>
        </w:tc>
        <w:tc>
          <w:tcPr>
            <w:tcW w:w="1485" w:type="dxa"/>
            <w:vMerge/>
            <w:vAlign w:val="center"/>
          </w:tcPr>
          <w:p w:rsidR="004A0749" w:rsidRPr="004A0749" w:rsidRDefault="004A0749" w:rsidP="004A074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lang w:val="uk-UA" w:eastAsia="ru-RU"/>
              </w:rPr>
            </w:pPr>
          </w:p>
        </w:tc>
        <w:tc>
          <w:tcPr>
            <w:tcW w:w="1124" w:type="dxa"/>
            <w:shd w:val="clear" w:color="auto" w:fill="FFFFFF"/>
            <w:vAlign w:val="center"/>
          </w:tcPr>
          <w:p w:rsidR="004A0749" w:rsidRPr="004A0749" w:rsidRDefault="004A0749" w:rsidP="004A074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lang w:val="uk-UA" w:eastAsia="ru-RU"/>
              </w:rPr>
            </w:pPr>
            <w:r>
              <w:rPr>
                <w:rFonts w:ascii="Times New Roman" w:eastAsia="Calibri" w:hAnsi="Times New Roman" w:cs="Times New Roman"/>
                <w:b/>
                <w:lang w:val="uk-UA" w:eastAsia="ru-RU"/>
              </w:rPr>
              <w:t>2026</w:t>
            </w:r>
            <w:r w:rsidRPr="004A0749">
              <w:rPr>
                <w:rFonts w:ascii="Times New Roman" w:eastAsia="Calibri" w:hAnsi="Times New Roman" w:cs="Times New Roman"/>
                <w:b/>
                <w:lang w:val="uk-UA" w:eastAsia="ru-RU"/>
              </w:rPr>
              <w:t xml:space="preserve"> рік</w:t>
            </w:r>
          </w:p>
        </w:tc>
        <w:tc>
          <w:tcPr>
            <w:tcW w:w="1223" w:type="dxa"/>
            <w:shd w:val="clear" w:color="auto" w:fill="FFFFFF"/>
            <w:vAlign w:val="center"/>
          </w:tcPr>
          <w:p w:rsidR="004A0749" w:rsidRPr="004A0749" w:rsidRDefault="004A0749" w:rsidP="004A074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lang w:val="uk-UA" w:eastAsia="ru-RU"/>
              </w:rPr>
            </w:pPr>
            <w:r>
              <w:rPr>
                <w:rFonts w:ascii="Times New Roman" w:eastAsia="Calibri" w:hAnsi="Times New Roman" w:cs="Times New Roman"/>
                <w:b/>
                <w:lang w:val="uk-UA" w:eastAsia="ru-RU"/>
              </w:rPr>
              <w:t>2027</w:t>
            </w:r>
            <w:r w:rsidRPr="004A0749">
              <w:rPr>
                <w:rFonts w:ascii="Times New Roman" w:eastAsia="Calibri" w:hAnsi="Times New Roman" w:cs="Times New Roman"/>
                <w:b/>
                <w:lang w:val="uk-UA" w:eastAsia="ru-RU"/>
              </w:rPr>
              <w:t xml:space="preserve"> рік</w:t>
            </w:r>
          </w:p>
        </w:tc>
        <w:tc>
          <w:tcPr>
            <w:tcW w:w="1253" w:type="dxa"/>
            <w:shd w:val="clear" w:color="auto" w:fill="FFFFFF"/>
            <w:vAlign w:val="center"/>
          </w:tcPr>
          <w:p w:rsidR="004A0749" w:rsidRPr="004A0749" w:rsidRDefault="004A0749" w:rsidP="004A074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lang w:val="uk-UA" w:eastAsia="ru-RU"/>
              </w:rPr>
            </w:pPr>
            <w:r>
              <w:rPr>
                <w:rFonts w:ascii="Times New Roman" w:eastAsia="Calibri" w:hAnsi="Times New Roman" w:cs="Times New Roman"/>
                <w:b/>
                <w:lang w:val="uk-UA" w:eastAsia="ru-RU"/>
              </w:rPr>
              <w:t>2028</w:t>
            </w:r>
            <w:r w:rsidRPr="004A0749">
              <w:rPr>
                <w:rFonts w:ascii="Times New Roman" w:eastAsia="Calibri" w:hAnsi="Times New Roman" w:cs="Times New Roman"/>
                <w:b/>
                <w:lang w:val="uk-UA" w:eastAsia="ru-RU"/>
              </w:rPr>
              <w:t xml:space="preserve"> рік</w:t>
            </w:r>
          </w:p>
        </w:tc>
        <w:tc>
          <w:tcPr>
            <w:tcW w:w="1175" w:type="dxa"/>
            <w:shd w:val="clear" w:color="auto" w:fill="FFFFFF"/>
            <w:vAlign w:val="center"/>
          </w:tcPr>
          <w:p w:rsidR="004A0749" w:rsidRPr="004A0749" w:rsidRDefault="004A0749" w:rsidP="004A074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lang w:val="uk-UA" w:eastAsia="ru-RU"/>
              </w:rPr>
            </w:pPr>
            <w:r w:rsidRPr="004A0749">
              <w:rPr>
                <w:rFonts w:ascii="Times New Roman" w:eastAsia="Calibri" w:hAnsi="Times New Roman" w:cs="Times New Roman"/>
                <w:b/>
                <w:lang w:val="uk-UA" w:eastAsia="ru-RU"/>
              </w:rPr>
              <w:t>Всього</w:t>
            </w:r>
          </w:p>
        </w:tc>
        <w:tc>
          <w:tcPr>
            <w:tcW w:w="1869" w:type="dxa"/>
            <w:vMerge/>
            <w:vAlign w:val="center"/>
          </w:tcPr>
          <w:p w:rsidR="004A0749" w:rsidRPr="004A0749" w:rsidRDefault="004A0749" w:rsidP="004A074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lang w:val="uk-UA" w:eastAsia="ru-RU"/>
              </w:rPr>
            </w:pPr>
          </w:p>
        </w:tc>
      </w:tr>
      <w:tr w:rsidR="00735399" w:rsidRPr="004A0749" w:rsidTr="00735399">
        <w:tc>
          <w:tcPr>
            <w:tcW w:w="414" w:type="dxa"/>
            <w:vMerge/>
            <w:vAlign w:val="center"/>
          </w:tcPr>
          <w:p w:rsidR="004A0749" w:rsidRPr="004A0749" w:rsidRDefault="004A0749" w:rsidP="004A074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lang w:val="uk-UA" w:eastAsia="ru-RU"/>
              </w:rPr>
            </w:pPr>
          </w:p>
        </w:tc>
        <w:tc>
          <w:tcPr>
            <w:tcW w:w="1722" w:type="dxa"/>
            <w:vMerge/>
            <w:vAlign w:val="center"/>
          </w:tcPr>
          <w:p w:rsidR="004A0749" w:rsidRPr="004A0749" w:rsidRDefault="004A0749" w:rsidP="004A074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lang w:val="uk-UA" w:eastAsia="ru-RU"/>
              </w:rPr>
            </w:pPr>
          </w:p>
        </w:tc>
        <w:tc>
          <w:tcPr>
            <w:tcW w:w="1722" w:type="dxa"/>
            <w:vMerge/>
            <w:vAlign w:val="center"/>
          </w:tcPr>
          <w:p w:rsidR="004A0749" w:rsidRPr="004A0749" w:rsidRDefault="004A0749" w:rsidP="004A074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lang w:val="uk-UA" w:eastAsia="ru-RU"/>
              </w:rPr>
            </w:pPr>
          </w:p>
        </w:tc>
        <w:tc>
          <w:tcPr>
            <w:tcW w:w="1236" w:type="dxa"/>
            <w:vMerge/>
            <w:vAlign w:val="center"/>
          </w:tcPr>
          <w:p w:rsidR="004A0749" w:rsidRPr="004A0749" w:rsidRDefault="004A0749" w:rsidP="004A074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lang w:val="uk-UA" w:eastAsia="ru-RU"/>
              </w:rPr>
            </w:pPr>
          </w:p>
        </w:tc>
        <w:tc>
          <w:tcPr>
            <w:tcW w:w="1406" w:type="dxa"/>
            <w:vMerge/>
            <w:vAlign w:val="center"/>
          </w:tcPr>
          <w:p w:rsidR="004A0749" w:rsidRPr="004A0749" w:rsidRDefault="004A0749" w:rsidP="004A074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lang w:val="uk-UA" w:eastAsia="ru-RU"/>
              </w:rPr>
            </w:pPr>
          </w:p>
        </w:tc>
        <w:tc>
          <w:tcPr>
            <w:tcW w:w="1485" w:type="dxa"/>
            <w:vMerge/>
            <w:vAlign w:val="center"/>
          </w:tcPr>
          <w:p w:rsidR="004A0749" w:rsidRPr="004A0749" w:rsidRDefault="004A0749" w:rsidP="004A074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lang w:val="uk-UA" w:eastAsia="ru-RU"/>
              </w:rPr>
            </w:pPr>
          </w:p>
        </w:tc>
        <w:tc>
          <w:tcPr>
            <w:tcW w:w="1124" w:type="dxa"/>
            <w:shd w:val="clear" w:color="auto" w:fill="FFFFFF"/>
            <w:vAlign w:val="center"/>
          </w:tcPr>
          <w:p w:rsidR="004A0749" w:rsidRPr="004A0749" w:rsidRDefault="004A0749" w:rsidP="004A074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uk-UA" w:eastAsia="ru-RU"/>
              </w:rPr>
            </w:pPr>
          </w:p>
        </w:tc>
        <w:tc>
          <w:tcPr>
            <w:tcW w:w="1223" w:type="dxa"/>
            <w:shd w:val="clear" w:color="auto" w:fill="FFFFFF"/>
            <w:vAlign w:val="center"/>
          </w:tcPr>
          <w:p w:rsidR="004A0749" w:rsidRPr="004A0749" w:rsidRDefault="004A0749" w:rsidP="004A074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uk-UA" w:eastAsia="ru-RU"/>
              </w:rPr>
            </w:pPr>
          </w:p>
        </w:tc>
        <w:tc>
          <w:tcPr>
            <w:tcW w:w="1253" w:type="dxa"/>
            <w:shd w:val="clear" w:color="auto" w:fill="FFFFFF"/>
            <w:vAlign w:val="center"/>
          </w:tcPr>
          <w:p w:rsidR="004A0749" w:rsidRPr="004A0749" w:rsidRDefault="004A0749" w:rsidP="004A074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uk-UA" w:eastAsia="ru-RU"/>
              </w:rPr>
            </w:pPr>
          </w:p>
        </w:tc>
        <w:tc>
          <w:tcPr>
            <w:tcW w:w="1175" w:type="dxa"/>
            <w:shd w:val="clear" w:color="auto" w:fill="FFFFFF"/>
            <w:vAlign w:val="center"/>
          </w:tcPr>
          <w:p w:rsidR="004A0749" w:rsidRPr="004A0749" w:rsidRDefault="004A0749" w:rsidP="004A074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uk-UA" w:eastAsia="ru-RU"/>
              </w:rPr>
            </w:pPr>
          </w:p>
        </w:tc>
        <w:tc>
          <w:tcPr>
            <w:tcW w:w="1869" w:type="dxa"/>
            <w:vMerge/>
            <w:vAlign w:val="center"/>
          </w:tcPr>
          <w:p w:rsidR="004A0749" w:rsidRPr="004A0749" w:rsidRDefault="004A0749" w:rsidP="004A074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lang w:val="uk-UA" w:eastAsia="ru-RU"/>
              </w:rPr>
            </w:pPr>
          </w:p>
        </w:tc>
      </w:tr>
      <w:tr w:rsidR="00735399" w:rsidRPr="004A0749" w:rsidTr="00735399">
        <w:tc>
          <w:tcPr>
            <w:tcW w:w="414" w:type="dxa"/>
            <w:vAlign w:val="center"/>
          </w:tcPr>
          <w:p w:rsidR="004A0749" w:rsidRPr="004A0749" w:rsidRDefault="004A0749" w:rsidP="004A074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lang w:val="uk-UA" w:eastAsia="ru-RU"/>
              </w:rPr>
            </w:pPr>
            <w:r w:rsidRPr="004A0749">
              <w:rPr>
                <w:rFonts w:ascii="Times New Roman" w:eastAsia="Calibri" w:hAnsi="Times New Roman" w:cs="Times New Roman"/>
                <w:b/>
                <w:lang w:val="uk-UA" w:eastAsia="ru-RU"/>
              </w:rPr>
              <w:t>1</w:t>
            </w:r>
          </w:p>
        </w:tc>
        <w:tc>
          <w:tcPr>
            <w:tcW w:w="1722" w:type="dxa"/>
            <w:vAlign w:val="center"/>
          </w:tcPr>
          <w:p w:rsidR="004A0749" w:rsidRPr="004A0749" w:rsidRDefault="004A0749" w:rsidP="004A074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lang w:val="uk-UA" w:eastAsia="ru-RU"/>
              </w:rPr>
            </w:pPr>
            <w:r w:rsidRPr="004A0749">
              <w:rPr>
                <w:rFonts w:ascii="Times New Roman" w:eastAsia="Calibri" w:hAnsi="Times New Roman" w:cs="Times New Roman"/>
                <w:b/>
                <w:lang w:val="uk-UA" w:eastAsia="ru-RU"/>
              </w:rPr>
              <w:t>2</w:t>
            </w:r>
          </w:p>
        </w:tc>
        <w:tc>
          <w:tcPr>
            <w:tcW w:w="1722" w:type="dxa"/>
            <w:vAlign w:val="center"/>
          </w:tcPr>
          <w:p w:rsidR="004A0749" w:rsidRPr="004A0749" w:rsidRDefault="004A0749" w:rsidP="004A074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lang w:val="uk-UA" w:eastAsia="ru-RU"/>
              </w:rPr>
            </w:pPr>
            <w:r w:rsidRPr="004A0749">
              <w:rPr>
                <w:rFonts w:ascii="Times New Roman" w:eastAsia="Calibri" w:hAnsi="Times New Roman" w:cs="Times New Roman"/>
                <w:b/>
                <w:lang w:val="uk-UA" w:eastAsia="ru-RU"/>
              </w:rPr>
              <w:t>3</w:t>
            </w:r>
          </w:p>
        </w:tc>
        <w:tc>
          <w:tcPr>
            <w:tcW w:w="1236" w:type="dxa"/>
            <w:vAlign w:val="center"/>
          </w:tcPr>
          <w:p w:rsidR="004A0749" w:rsidRPr="004A0749" w:rsidRDefault="004A0749" w:rsidP="004A074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lang w:val="uk-UA" w:eastAsia="ru-RU"/>
              </w:rPr>
            </w:pPr>
            <w:r w:rsidRPr="004A0749">
              <w:rPr>
                <w:rFonts w:ascii="Times New Roman" w:eastAsia="Calibri" w:hAnsi="Times New Roman" w:cs="Times New Roman"/>
                <w:b/>
                <w:lang w:val="uk-UA" w:eastAsia="ru-RU"/>
              </w:rPr>
              <w:t>4</w:t>
            </w:r>
          </w:p>
        </w:tc>
        <w:tc>
          <w:tcPr>
            <w:tcW w:w="1406" w:type="dxa"/>
            <w:vAlign w:val="center"/>
          </w:tcPr>
          <w:p w:rsidR="004A0749" w:rsidRPr="004A0749" w:rsidRDefault="004A0749" w:rsidP="004A074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lang w:val="uk-UA" w:eastAsia="ru-RU"/>
              </w:rPr>
            </w:pPr>
            <w:r w:rsidRPr="004A0749">
              <w:rPr>
                <w:rFonts w:ascii="Times New Roman" w:eastAsia="Calibri" w:hAnsi="Times New Roman" w:cs="Times New Roman"/>
                <w:b/>
                <w:lang w:val="uk-UA" w:eastAsia="ru-RU"/>
              </w:rPr>
              <w:t>5</w:t>
            </w:r>
          </w:p>
        </w:tc>
        <w:tc>
          <w:tcPr>
            <w:tcW w:w="1485" w:type="dxa"/>
            <w:vAlign w:val="center"/>
          </w:tcPr>
          <w:p w:rsidR="004A0749" w:rsidRPr="004A0749" w:rsidRDefault="004A0749" w:rsidP="004A074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lang w:val="uk-UA" w:eastAsia="ru-RU"/>
              </w:rPr>
            </w:pPr>
            <w:r w:rsidRPr="004A0749">
              <w:rPr>
                <w:rFonts w:ascii="Times New Roman" w:eastAsia="Calibri" w:hAnsi="Times New Roman" w:cs="Times New Roman"/>
                <w:b/>
                <w:lang w:val="uk-UA" w:eastAsia="ru-RU"/>
              </w:rPr>
              <w:t>6</w:t>
            </w:r>
          </w:p>
        </w:tc>
        <w:tc>
          <w:tcPr>
            <w:tcW w:w="1124" w:type="dxa"/>
            <w:shd w:val="clear" w:color="auto" w:fill="FFFFFF"/>
            <w:vAlign w:val="center"/>
          </w:tcPr>
          <w:p w:rsidR="004A0749" w:rsidRPr="004A0749" w:rsidRDefault="004A0749" w:rsidP="004A074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lang w:val="uk-UA" w:eastAsia="ru-RU"/>
              </w:rPr>
            </w:pPr>
            <w:r w:rsidRPr="004A0749">
              <w:rPr>
                <w:rFonts w:ascii="Times New Roman" w:eastAsia="Calibri" w:hAnsi="Times New Roman" w:cs="Times New Roman"/>
                <w:b/>
                <w:lang w:val="uk-UA" w:eastAsia="ru-RU"/>
              </w:rPr>
              <w:t>7</w:t>
            </w:r>
          </w:p>
        </w:tc>
        <w:tc>
          <w:tcPr>
            <w:tcW w:w="1223" w:type="dxa"/>
            <w:shd w:val="clear" w:color="auto" w:fill="FFFFFF"/>
            <w:vAlign w:val="center"/>
          </w:tcPr>
          <w:p w:rsidR="004A0749" w:rsidRPr="004A0749" w:rsidRDefault="004A0749" w:rsidP="004A074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lang w:val="uk-UA" w:eastAsia="ru-RU"/>
              </w:rPr>
            </w:pPr>
            <w:r w:rsidRPr="004A0749">
              <w:rPr>
                <w:rFonts w:ascii="Times New Roman" w:eastAsia="Calibri" w:hAnsi="Times New Roman" w:cs="Times New Roman"/>
                <w:b/>
                <w:lang w:val="uk-UA" w:eastAsia="ru-RU"/>
              </w:rPr>
              <w:t>8</w:t>
            </w:r>
          </w:p>
        </w:tc>
        <w:tc>
          <w:tcPr>
            <w:tcW w:w="1253" w:type="dxa"/>
            <w:shd w:val="clear" w:color="auto" w:fill="FFFFFF"/>
            <w:vAlign w:val="center"/>
          </w:tcPr>
          <w:p w:rsidR="004A0749" w:rsidRPr="004A0749" w:rsidRDefault="004A0749" w:rsidP="004A074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lang w:val="uk-UA" w:eastAsia="ru-RU"/>
              </w:rPr>
            </w:pPr>
            <w:r w:rsidRPr="004A0749">
              <w:rPr>
                <w:rFonts w:ascii="Times New Roman" w:eastAsia="Calibri" w:hAnsi="Times New Roman" w:cs="Times New Roman"/>
                <w:b/>
                <w:lang w:val="uk-UA" w:eastAsia="ru-RU"/>
              </w:rPr>
              <w:t>9</w:t>
            </w:r>
          </w:p>
        </w:tc>
        <w:tc>
          <w:tcPr>
            <w:tcW w:w="1175" w:type="dxa"/>
            <w:shd w:val="clear" w:color="auto" w:fill="FFFFFF"/>
            <w:vAlign w:val="center"/>
          </w:tcPr>
          <w:p w:rsidR="004A0749" w:rsidRPr="004A0749" w:rsidRDefault="004A0749" w:rsidP="004A074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lang w:val="uk-UA" w:eastAsia="ru-RU"/>
              </w:rPr>
            </w:pPr>
            <w:r w:rsidRPr="004A0749">
              <w:rPr>
                <w:rFonts w:ascii="Times New Roman" w:eastAsia="Calibri" w:hAnsi="Times New Roman" w:cs="Times New Roman"/>
                <w:b/>
                <w:lang w:val="uk-UA" w:eastAsia="ru-RU"/>
              </w:rPr>
              <w:t>10</w:t>
            </w:r>
          </w:p>
        </w:tc>
        <w:tc>
          <w:tcPr>
            <w:tcW w:w="1869" w:type="dxa"/>
            <w:vAlign w:val="center"/>
          </w:tcPr>
          <w:p w:rsidR="004A0749" w:rsidRPr="004A0749" w:rsidRDefault="004A0749" w:rsidP="004A074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lang w:val="uk-UA" w:eastAsia="ru-RU"/>
              </w:rPr>
            </w:pPr>
            <w:r w:rsidRPr="004A0749">
              <w:rPr>
                <w:rFonts w:ascii="Times New Roman" w:eastAsia="Calibri" w:hAnsi="Times New Roman" w:cs="Times New Roman"/>
                <w:b/>
                <w:lang w:val="uk-UA" w:eastAsia="ru-RU"/>
              </w:rPr>
              <w:t>11</w:t>
            </w:r>
          </w:p>
        </w:tc>
      </w:tr>
      <w:tr w:rsidR="00735399" w:rsidRPr="004A0749" w:rsidTr="00735399">
        <w:tc>
          <w:tcPr>
            <w:tcW w:w="414" w:type="dxa"/>
            <w:vAlign w:val="center"/>
          </w:tcPr>
          <w:p w:rsidR="00E13025" w:rsidRPr="004A0749" w:rsidRDefault="00E13025" w:rsidP="00E1302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lang w:val="uk-UA" w:eastAsia="ru-RU"/>
              </w:rPr>
            </w:pPr>
            <w:r>
              <w:rPr>
                <w:rFonts w:ascii="Times New Roman" w:eastAsia="Calibri" w:hAnsi="Times New Roman" w:cs="Times New Roman"/>
                <w:b/>
                <w:lang w:val="uk-UA" w:eastAsia="ru-RU"/>
              </w:rPr>
              <w:t>1</w:t>
            </w:r>
          </w:p>
        </w:tc>
        <w:tc>
          <w:tcPr>
            <w:tcW w:w="1722" w:type="dxa"/>
            <w:vAlign w:val="center"/>
          </w:tcPr>
          <w:p w:rsidR="00E13025" w:rsidRPr="004A0749" w:rsidRDefault="00E13025" w:rsidP="00E1302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lang w:val="uk-UA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Надання одноразової допомоги на першу новонароджену дитину громади в новому році</w:t>
            </w:r>
          </w:p>
        </w:tc>
        <w:tc>
          <w:tcPr>
            <w:tcW w:w="1722" w:type="dxa"/>
            <w:vAlign w:val="center"/>
          </w:tcPr>
          <w:p w:rsidR="00E13025" w:rsidRPr="004A0749" w:rsidRDefault="00735399" w:rsidP="00E1302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uk-UA" w:eastAsia="ru-RU"/>
              </w:rPr>
            </w:pPr>
            <w:r>
              <w:rPr>
                <w:rFonts w:ascii="Times New Roman" w:eastAsia="Calibri" w:hAnsi="Times New Roman" w:cs="Times New Roman"/>
                <w:lang w:val="uk-UA" w:eastAsia="ru-RU"/>
              </w:rPr>
              <w:t xml:space="preserve">Виплата одноразової допомоги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на першу новонароджену дитину громади в новому році</w:t>
            </w:r>
          </w:p>
        </w:tc>
        <w:tc>
          <w:tcPr>
            <w:tcW w:w="1236" w:type="dxa"/>
            <w:vAlign w:val="center"/>
          </w:tcPr>
          <w:p w:rsidR="00E13025" w:rsidRPr="004A0749" w:rsidRDefault="00735399" w:rsidP="00E1302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uk-UA" w:eastAsia="ru-RU"/>
              </w:rPr>
            </w:pPr>
            <w:r w:rsidRPr="00735399">
              <w:rPr>
                <w:rFonts w:ascii="Times New Roman" w:eastAsia="Calibri" w:hAnsi="Times New Roman" w:cs="Times New Roman"/>
                <w:lang w:val="uk-UA" w:eastAsia="ru-RU"/>
              </w:rPr>
              <w:t>2026-2028</w:t>
            </w:r>
            <w:r>
              <w:rPr>
                <w:rFonts w:ascii="Times New Roman" w:eastAsia="Calibri" w:hAnsi="Times New Roman" w:cs="Times New Roman"/>
                <w:lang w:val="uk-UA" w:eastAsia="ru-RU"/>
              </w:rPr>
              <w:t xml:space="preserve"> рр.</w:t>
            </w:r>
          </w:p>
        </w:tc>
        <w:tc>
          <w:tcPr>
            <w:tcW w:w="1406" w:type="dxa"/>
          </w:tcPr>
          <w:p w:rsidR="00E13025" w:rsidRPr="00265B65" w:rsidRDefault="00E13025" w:rsidP="00E1302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Відділ </w:t>
            </w:r>
            <w:r w:rsidRPr="00265B6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соціального захисту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міської ради</w:t>
            </w:r>
          </w:p>
        </w:tc>
        <w:tc>
          <w:tcPr>
            <w:tcW w:w="1485" w:type="dxa"/>
            <w:vAlign w:val="center"/>
          </w:tcPr>
          <w:p w:rsidR="00E13025" w:rsidRPr="00E13025" w:rsidRDefault="00E13025" w:rsidP="00E130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1302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Міський бюджет</w:t>
            </w:r>
          </w:p>
          <w:p w:rsidR="00E13025" w:rsidRPr="004A0749" w:rsidRDefault="00E13025" w:rsidP="00E1302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lang w:val="uk-UA" w:eastAsia="ru-RU"/>
              </w:rPr>
            </w:pPr>
          </w:p>
        </w:tc>
        <w:tc>
          <w:tcPr>
            <w:tcW w:w="1124" w:type="dxa"/>
            <w:shd w:val="clear" w:color="auto" w:fill="FFFFFF"/>
            <w:vAlign w:val="center"/>
          </w:tcPr>
          <w:p w:rsidR="00E13025" w:rsidRPr="0055235E" w:rsidRDefault="0055235E" w:rsidP="00E1302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uk-UA" w:eastAsia="ru-RU"/>
              </w:rPr>
            </w:pPr>
            <w:r w:rsidRPr="0055235E">
              <w:rPr>
                <w:rFonts w:ascii="Times New Roman" w:eastAsia="Calibri" w:hAnsi="Times New Roman" w:cs="Times New Roman"/>
                <w:lang w:val="uk-UA" w:eastAsia="ru-RU"/>
              </w:rPr>
              <w:t>10,0</w:t>
            </w:r>
            <w:r w:rsidR="00E239A9">
              <w:rPr>
                <w:rFonts w:ascii="Times New Roman" w:eastAsia="Calibri" w:hAnsi="Times New Roman" w:cs="Times New Roman"/>
                <w:lang w:val="uk-UA" w:eastAsia="ru-RU"/>
              </w:rPr>
              <w:t>0</w:t>
            </w:r>
          </w:p>
        </w:tc>
        <w:tc>
          <w:tcPr>
            <w:tcW w:w="1223" w:type="dxa"/>
            <w:shd w:val="clear" w:color="auto" w:fill="FFFFFF"/>
            <w:vAlign w:val="center"/>
          </w:tcPr>
          <w:p w:rsidR="00E13025" w:rsidRPr="0055235E" w:rsidRDefault="0055235E" w:rsidP="00E1302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uk-UA" w:eastAsia="ru-RU"/>
              </w:rPr>
            </w:pPr>
            <w:r w:rsidRPr="0055235E">
              <w:rPr>
                <w:rFonts w:ascii="Times New Roman" w:eastAsia="Calibri" w:hAnsi="Times New Roman" w:cs="Times New Roman"/>
                <w:lang w:val="uk-UA" w:eastAsia="ru-RU"/>
              </w:rPr>
              <w:t>10,0</w:t>
            </w:r>
            <w:r w:rsidR="00E239A9">
              <w:rPr>
                <w:rFonts w:ascii="Times New Roman" w:eastAsia="Calibri" w:hAnsi="Times New Roman" w:cs="Times New Roman"/>
                <w:lang w:val="uk-UA" w:eastAsia="ru-RU"/>
              </w:rPr>
              <w:t>0</w:t>
            </w:r>
          </w:p>
        </w:tc>
        <w:tc>
          <w:tcPr>
            <w:tcW w:w="1253" w:type="dxa"/>
            <w:shd w:val="clear" w:color="auto" w:fill="FFFFFF"/>
            <w:vAlign w:val="center"/>
          </w:tcPr>
          <w:p w:rsidR="00E13025" w:rsidRPr="0055235E" w:rsidRDefault="0055235E" w:rsidP="00E1302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uk-UA" w:eastAsia="ru-RU"/>
              </w:rPr>
            </w:pPr>
            <w:r w:rsidRPr="0055235E">
              <w:rPr>
                <w:rFonts w:ascii="Times New Roman" w:eastAsia="Calibri" w:hAnsi="Times New Roman" w:cs="Times New Roman"/>
                <w:lang w:val="uk-UA" w:eastAsia="ru-RU"/>
              </w:rPr>
              <w:t>10,0</w:t>
            </w:r>
            <w:r w:rsidR="00E239A9">
              <w:rPr>
                <w:rFonts w:ascii="Times New Roman" w:eastAsia="Calibri" w:hAnsi="Times New Roman" w:cs="Times New Roman"/>
                <w:lang w:val="uk-UA" w:eastAsia="ru-RU"/>
              </w:rPr>
              <w:t>0</w:t>
            </w:r>
          </w:p>
        </w:tc>
        <w:tc>
          <w:tcPr>
            <w:tcW w:w="1175" w:type="dxa"/>
            <w:shd w:val="clear" w:color="auto" w:fill="FFFFFF"/>
            <w:vAlign w:val="center"/>
          </w:tcPr>
          <w:p w:rsidR="00E13025" w:rsidRPr="0055235E" w:rsidRDefault="0055235E" w:rsidP="00E1302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uk-UA" w:eastAsia="ru-RU"/>
              </w:rPr>
            </w:pPr>
            <w:r w:rsidRPr="0055235E">
              <w:rPr>
                <w:rFonts w:ascii="Times New Roman" w:eastAsia="Calibri" w:hAnsi="Times New Roman" w:cs="Times New Roman"/>
                <w:lang w:val="uk-UA" w:eastAsia="ru-RU"/>
              </w:rPr>
              <w:t>30,0</w:t>
            </w:r>
            <w:r w:rsidR="00E239A9">
              <w:rPr>
                <w:rFonts w:ascii="Times New Roman" w:eastAsia="Calibri" w:hAnsi="Times New Roman" w:cs="Times New Roman"/>
                <w:lang w:val="uk-UA" w:eastAsia="ru-RU"/>
              </w:rPr>
              <w:t>0</w:t>
            </w:r>
          </w:p>
        </w:tc>
        <w:tc>
          <w:tcPr>
            <w:tcW w:w="1869" w:type="dxa"/>
            <w:vAlign w:val="center"/>
          </w:tcPr>
          <w:p w:rsidR="00E13025" w:rsidRPr="004A0749" w:rsidRDefault="00E13025" w:rsidP="00E1302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lang w:val="uk-UA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</w:t>
            </w:r>
            <w:r w:rsidRPr="000E4E3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ідвищення рівня соціального захисту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сімей з дітьми</w:t>
            </w:r>
          </w:p>
        </w:tc>
      </w:tr>
      <w:tr w:rsidR="00735399" w:rsidRPr="004A0749" w:rsidTr="00735399">
        <w:tc>
          <w:tcPr>
            <w:tcW w:w="414" w:type="dxa"/>
            <w:vAlign w:val="center"/>
          </w:tcPr>
          <w:p w:rsidR="00E13025" w:rsidRDefault="00E13025" w:rsidP="00E1302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lang w:val="uk-UA" w:eastAsia="ru-RU"/>
              </w:rPr>
            </w:pPr>
            <w:r>
              <w:rPr>
                <w:rFonts w:ascii="Times New Roman" w:eastAsia="Calibri" w:hAnsi="Times New Roman" w:cs="Times New Roman"/>
                <w:b/>
                <w:lang w:val="uk-UA" w:eastAsia="ru-RU"/>
              </w:rPr>
              <w:t>2</w:t>
            </w:r>
          </w:p>
        </w:tc>
        <w:tc>
          <w:tcPr>
            <w:tcW w:w="1722" w:type="dxa"/>
            <w:vAlign w:val="center"/>
          </w:tcPr>
          <w:p w:rsidR="00E13025" w:rsidRDefault="00E13025" w:rsidP="00E130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Надання одноразової допомоги  при народженні одночасно 2-х та більше дітей мешканцям громади</w:t>
            </w:r>
          </w:p>
        </w:tc>
        <w:tc>
          <w:tcPr>
            <w:tcW w:w="1722" w:type="dxa"/>
            <w:vAlign w:val="center"/>
          </w:tcPr>
          <w:p w:rsidR="00E13025" w:rsidRPr="00735399" w:rsidRDefault="00735399" w:rsidP="00E1302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uk-UA" w:eastAsia="ru-RU"/>
              </w:rPr>
            </w:pPr>
            <w:r>
              <w:rPr>
                <w:rFonts w:ascii="Times New Roman" w:eastAsia="Calibri" w:hAnsi="Times New Roman" w:cs="Times New Roman"/>
                <w:lang w:val="uk-UA" w:eastAsia="ru-RU"/>
              </w:rPr>
              <w:t xml:space="preserve">Виплата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одноразової допомоги  при народженні одночасно 2-х та більше дітей мешканцям громади</w:t>
            </w:r>
          </w:p>
        </w:tc>
        <w:tc>
          <w:tcPr>
            <w:tcW w:w="1236" w:type="dxa"/>
            <w:vAlign w:val="center"/>
          </w:tcPr>
          <w:p w:rsidR="00E13025" w:rsidRPr="00735399" w:rsidRDefault="00735399" w:rsidP="00E1302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uk-UA" w:eastAsia="ru-RU"/>
              </w:rPr>
            </w:pPr>
            <w:r>
              <w:rPr>
                <w:rFonts w:ascii="Times New Roman" w:eastAsia="Calibri" w:hAnsi="Times New Roman" w:cs="Times New Roman"/>
                <w:lang w:val="uk-UA" w:eastAsia="ru-RU"/>
              </w:rPr>
              <w:t>2026-2028 рр.</w:t>
            </w:r>
          </w:p>
        </w:tc>
        <w:tc>
          <w:tcPr>
            <w:tcW w:w="1406" w:type="dxa"/>
          </w:tcPr>
          <w:p w:rsidR="00E13025" w:rsidRPr="00735399" w:rsidRDefault="00735399" w:rsidP="00E1302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Відділ </w:t>
            </w:r>
            <w:r w:rsidRPr="00265B6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соціального захисту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міської ради</w:t>
            </w:r>
          </w:p>
        </w:tc>
        <w:tc>
          <w:tcPr>
            <w:tcW w:w="1485" w:type="dxa"/>
            <w:vAlign w:val="center"/>
          </w:tcPr>
          <w:p w:rsidR="00735399" w:rsidRPr="00E13025" w:rsidRDefault="00735399" w:rsidP="0073539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1302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Міський бюджет</w:t>
            </w:r>
          </w:p>
          <w:p w:rsidR="00E13025" w:rsidRPr="00735399" w:rsidRDefault="00E13025" w:rsidP="00E130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124" w:type="dxa"/>
            <w:shd w:val="clear" w:color="auto" w:fill="FFFFFF"/>
            <w:vAlign w:val="center"/>
          </w:tcPr>
          <w:p w:rsidR="00E13025" w:rsidRPr="00735399" w:rsidRDefault="0055235E" w:rsidP="00E1302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uk-UA" w:eastAsia="ru-RU"/>
              </w:rPr>
            </w:pPr>
            <w:r>
              <w:rPr>
                <w:rFonts w:ascii="Times New Roman" w:eastAsia="Calibri" w:hAnsi="Times New Roman" w:cs="Times New Roman"/>
                <w:lang w:val="uk-UA" w:eastAsia="ru-RU"/>
              </w:rPr>
              <w:t>10,0</w:t>
            </w:r>
            <w:r w:rsidR="00E239A9">
              <w:rPr>
                <w:rFonts w:ascii="Times New Roman" w:eastAsia="Calibri" w:hAnsi="Times New Roman" w:cs="Times New Roman"/>
                <w:lang w:val="uk-UA" w:eastAsia="ru-RU"/>
              </w:rPr>
              <w:t>0</w:t>
            </w:r>
          </w:p>
        </w:tc>
        <w:tc>
          <w:tcPr>
            <w:tcW w:w="1223" w:type="dxa"/>
            <w:shd w:val="clear" w:color="auto" w:fill="FFFFFF"/>
            <w:vAlign w:val="center"/>
          </w:tcPr>
          <w:p w:rsidR="00E13025" w:rsidRPr="00735399" w:rsidRDefault="0055235E" w:rsidP="00E1302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uk-UA" w:eastAsia="ru-RU"/>
              </w:rPr>
            </w:pPr>
            <w:r>
              <w:rPr>
                <w:rFonts w:ascii="Times New Roman" w:eastAsia="Calibri" w:hAnsi="Times New Roman" w:cs="Times New Roman"/>
                <w:lang w:val="uk-UA" w:eastAsia="ru-RU"/>
              </w:rPr>
              <w:t>10,0</w:t>
            </w:r>
            <w:r w:rsidR="00E239A9">
              <w:rPr>
                <w:rFonts w:ascii="Times New Roman" w:eastAsia="Calibri" w:hAnsi="Times New Roman" w:cs="Times New Roman"/>
                <w:lang w:val="uk-UA" w:eastAsia="ru-RU"/>
              </w:rPr>
              <w:t>0</w:t>
            </w:r>
          </w:p>
        </w:tc>
        <w:tc>
          <w:tcPr>
            <w:tcW w:w="1253" w:type="dxa"/>
            <w:shd w:val="clear" w:color="auto" w:fill="FFFFFF"/>
            <w:vAlign w:val="center"/>
          </w:tcPr>
          <w:p w:rsidR="00E13025" w:rsidRPr="00735399" w:rsidRDefault="0055235E" w:rsidP="00E1302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uk-UA" w:eastAsia="ru-RU"/>
              </w:rPr>
            </w:pPr>
            <w:r>
              <w:rPr>
                <w:rFonts w:ascii="Times New Roman" w:eastAsia="Calibri" w:hAnsi="Times New Roman" w:cs="Times New Roman"/>
                <w:lang w:val="uk-UA" w:eastAsia="ru-RU"/>
              </w:rPr>
              <w:t>10,0</w:t>
            </w:r>
            <w:r w:rsidR="00E239A9">
              <w:rPr>
                <w:rFonts w:ascii="Times New Roman" w:eastAsia="Calibri" w:hAnsi="Times New Roman" w:cs="Times New Roman"/>
                <w:lang w:val="uk-UA" w:eastAsia="ru-RU"/>
              </w:rPr>
              <w:t>0</w:t>
            </w:r>
          </w:p>
        </w:tc>
        <w:tc>
          <w:tcPr>
            <w:tcW w:w="1175" w:type="dxa"/>
            <w:shd w:val="clear" w:color="auto" w:fill="FFFFFF"/>
            <w:vAlign w:val="center"/>
          </w:tcPr>
          <w:p w:rsidR="00E13025" w:rsidRPr="004A0749" w:rsidRDefault="0055235E" w:rsidP="00E1302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lang w:val="uk-UA" w:eastAsia="ru-RU"/>
              </w:rPr>
            </w:pPr>
            <w:r w:rsidRPr="0055235E">
              <w:rPr>
                <w:rFonts w:ascii="Times New Roman" w:eastAsia="Calibri" w:hAnsi="Times New Roman" w:cs="Times New Roman"/>
                <w:lang w:val="uk-UA" w:eastAsia="ru-RU"/>
              </w:rPr>
              <w:t>30,0</w:t>
            </w:r>
            <w:r w:rsidR="00E239A9">
              <w:rPr>
                <w:rFonts w:ascii="Times New Roman" w:eastAsia="Calibri" w:hAnsi="Times New Roman" w:cs="Times New Roman"/>
                <w:lang w:val="uk-UA" w:eastAsia="ru-RU"/>
              </w:rPr>
              <w:t>0</w:t>
            </w:r>
          </w:p>
        </w:tc>
        <w:tc>
          <w:tcPr>
            <w:tcW w:w="1869" w:type="dxa"/>
            <w:vAlign w:val="center"/>
          </w:tcPr>
          <w:p w:rsidR="00E13025" w:rsidRDefault="00E13025" w:rsidP="00E130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</w:t>
            </w:r>
            <w:r w:rsidRPr="000E4E3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ідвищення рівня соціального захисту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сімей з дітьми</w:t>
            </w:r>
          </w:p>
        </w:tc>
      </w:tr>
      <w:tr w:rsidR="00735399" w:rsidRPr="004A0749" w:rsidTr="00735399">
        <w:tc>
          <w:tcPr>
            <w:tcW w:w="414" w:type="dxa"/>
            <w:vAlign w:val="center"/>
          </w:tcPr>
          <w:p w:rsidR="00735399" w:rsidRDefault="00735399" w:rsidP="0073539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lang w:val="uk-UA" w:eastAsia="ru-RU"/>
              </w:rPr>
            </w:pPr>
            <w:r>
              <w:rPr>
                <w:rFonts w:ascii="Times New Roman" w:eastAsia="Calibri" w:hAnsi="Times New Roman" w:cs="Times New Roman"/>
                <w:b/>
                <w:lang w:val="uk-UA" w:eastAsia="ru-RU"/>
              </w:rPr>
              <w:t>3</w:t>
            </w:r>
          </w:p>
        </w:tc>
        <w:tc>
          <w:tcPr>
            <w:tcW w:w="1722" w:type="dxa"/>
            <w:vAlign w:val="center"/>
          </w:tcPr>
          <w:p w:rsidR="00735399" w:rsidRDefault="00735399" w:rsidP="007353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Надання одноразової грошової допомоги при створені сім’ї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патронатного вихователя</w:t>
            </w:r>
          </w:p>
        </w:tc>
        <w:tc>
          <w:tcPr>
            <w:tcW w:w="1722" w:type="dxa"/>
            <w:vAlign w:val="center"/>
          </w:tcPr>
          <w:p w:rsidR="00735399" w:rsidRPr="00735399" w:rsidRDefault="00735399" w:rsidP="0073539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uk-UA" w:eastAsia="ru-RU"/>
              </w:rPr>
            </w:pPr>
            <w:r>
              <w:rPr>
                <w:rFonts w:ascii="Times New Roman" w:eastAsia="Calibri" w:hAnsi="Times New Roman" w:cs="Times New Roman"/>
                <w:lang w:val="uk-UA" w:eastAsia="ru-RU"/>
              </w:rPr>
              <w:lastRenderedPageBreak/>
              <w:t xml:space="preserve">Виплата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одноразової грошової допомоги при створені сім’ї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патронатного вихователя</w:t>
            </w:r>
          </w:p>
        </w:tc>
        <w:tc>
          <w:tcPr>
            <w:tcW w:w="1236" w:type="dxa"/>
            <w:vAlign w:val="center"/>
          </w:tcPr>
          <w:p w:rsidR="00735399" w:rsidRPr="00735399" w:rsidRDefault="00735399" w:rsidP="0073539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uk-UA" w:eastAsia="ru-RU"/>
              </w:rPr>
            </w:pPr>
            <w:r>
              <w:rPr>
                <w:rFonts w:ascii="Times New Roman" w:eastAsia="Calibri" w:hAnsi="Times New Roman" w:cs="Times New Roman"/>
                <w:lang w:val="uk-UA" w:eastAsia="ru-RU"/>
              </w:rPr>
              <w:lastRenderedPageBreak/>
              <w:t>2026-2028 рр.</w:t>
            </w:r>
          </w:p>
        </w:tc>
        <w:tc>
          <w:tcPr>
            <w:tcW w:w="1406" w:type="dxa"/>
          </w:tcPr>
          <w:p w:rsidR="00735399" w:rsidRPr="00735399" w:rsidRDefault="00735399" w:rsidP="0073539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Відділ </w:t>
            </w:r>
            <w:r w:rsidRPr="00265B6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соціального захисту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міської ради</w:t>
            </w:r>
          </w:p>
        </w:tc>
        <w:tc>
          <w:tcPr>
            <w:tcW w:w="1485" w:type="dxa"/>
            <w:vAlign w:val="center"/>
          </w:tcPr>
          <w:p w:rsidR="00735399" w:rsidRPr="00E13025" w:rsidRDefault="00735399" w:rsidP="0073539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1302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Міський бюджет</w:t>
            </w:r>
          </w:p>
          <w:p w:rsidR="00735399" w:rsidRPr="00735399" w:rsidRDefault="00735399" w:rsidP="0073539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124" w:type="dxa"/>
            <w:shd w:val="clear" w:color="auto" w:fill="FFFFFF"/>
            <w:vAlign w:val="center"/>
          </w:tcPr>
          <w:p w:rsidR="00735399" w:rsidRPr="00735399" w:rsidRDefault="0055235E" w:rsidP="0073539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uk-UA" w:eastAsia="ru-RU"/>
              </w:rPr>
            </w:pPr>
            <w:r>
              <w:rPr>
                <w:rFonts w:ascii="Times New Roman" w:eastAsia="Calibri" w:hAnsi="Times New Roman" w:cs="Times New Roman"/>
                <w:lang w:val="uk-UA" w:eastAsia="ru-RU"/>
              </w:rPr>
              <w:t>10,0</w:t>
            </w:r>
            <w:r w:rsidR="00E239A9">
              <w:rPr>
                <w:rFonts w:ascii="Times New Roman" w:eastAsia="Calibri" w:hAnsi="Times New Roman" w:cs="Times New Roman"/>
                <w:lang w:val="uk-UA" w:eastAsia="ru-RU"/>
              </w:rPr>
              <w:t>0</w:t>
            </w:r>
          </w:p>
        </w:tc>
        <w:tc>
          <w:tcPr>
            <w:tcW w:w="1223" w:type="dxa"/>
            <w:shd w:val="clear" w:color="auto" w:fill="FFFFFF"/>
            <w:vAlign w:val="center"/>
          </w:tcPr>
          <w:p w:rsidR="00735399" w:rsidRPr="00735399" w:rsidRDefault="0055235E" w:rsidP="0073539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uk-UA" w:eastAsia="ru-RU"/>
              </w:rPr>
            </w:pPr>
            <w:r>
              <w:rPr>
                <w:rFonts w:ascii="Times New Roman" w:eastAsia="Calibri" w:hAnsi="Times New Roman" w:cs="Times New Roman"/>
                <w:lang w:val="uk-UA" w:eastAsia="ru-RU"/>
              </w:rPr>
              <w:t>10,0</w:t>
            </w:r>
            <w:r w:rsidR="00E239A9">
              <w:rPr>
                <w:rFonts w:ascii="Times New Roman" w:eastAsia="Calibri" w:hAnsi="Times New Roman" w:cs="Times New Roman"/>
                <w:lang w:val="uk-UA" w:eastAsia="ru-RU"/>
              </w:rPr>
              <w:t>0</w:t>
            </w:r>
          </w:p>
        </w:tc>
        <w:tc>
          <w:tcPr>
            <w:tcW w:w="1253" w:type="dxa"/>
            <w:shd w:val="clear" w:color="auto" w:fill="FFFFFF"/>
            <w:vAlign w:val="center"/>
          </w:tcPr>
          <w:p w:rsidR="00735399" w:rsidRPr="00735399" w:rsidRDefault="0055235E" w:rsidP="0073539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uk-UA" w:eastAsia="ru-RU"/>
              </w:rPr>
            </w:pPr>
            <w:r>
              <w:rPr>
                <w:rFonts w:ascii="Times New Roman" w:eastAsia="Calibri" w:hAnsi="Times New Roman" w:cs="Times New Roman"/>
                <w:lang w:val="uk-UA" w:eastAsia="ru-RU"/>
              </w:rPr>
              <w:t>10,0</w:t>
            </w:r>
            <w:r w:rsidR="00E239A9">
              <w:rPr>
                <w:rFonts w:ascii="Times New Roman" w:eastAsia="Calibri" w:hAnsi="Times New Roman" w:cs="Times New Roman"/>
                <w:lang w:val="uk-UA" w:eastAsia="ru-RU"/>
              </w:rPr>
              <w:t>0</w:t>
            </w:r>
          </w:p>
        </w:tc>
        <w:tc>
          <w:tcPr>
            <w:tcW w:w="1175" w:type="dxa"/>
            <w:shd w:val="clear" w:color="auto" w:fill="FFFFFF"/>
            <w:vAlign w:val="center"/>
          </w:tcPr>
          <w:p w:rsidR="00735399" w:rsidRPr="0055235E" w:rsidRDefault="0055235E" w:rsidP="0073539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uk-UA" w:eastAsia="ru-RU"/>
              </w:rPr>
            </w:pPr>
            <w:r w:rsidRPr="0055235E">
              <w:rPr>
                <w:rFonts w:ascii="Times New Roman" w:eastAsia="Calibri" w:hAnsi="Times New Roman" w:cs="Times New Roman"/>
                <w:lang w:val="uk-UA" w:eastAsia="ru-RU"/>
              </w:rPr>
              <w:t>30,0</w:t>
            </w:r>
            <w:r w:rsidR="00E239A9">
              <w:rPr>
                <w:rFonts w:ascii="Times New Roman" w:eastAsia="Calibri" w:hAnsi="Times New Roman" w:cs="Times New Roman"/>
                <w:lang w:val="uk-UA" w:eastAsia="ru-RU"/>
              </w:rPr>
              <w:t>0</w:t>
            </w:r>
          </w:p>
        </w:tc>
        <w:tc>
          <w:tcPr>
            <w:tcW w:w="1869" w:type="dxa"/>
            <w:vAlign w:val="center"/>
          </w:tcPr>
          <w:p w:rsidR="00735399" w:rsidRDefault="00735399" w:rsidP="007353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</w:t>
            </w:r>
            <w:r w:rsidRPr="000E4E3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ідвищення рівня соціального захисту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сімей з дітьми</w:t>
            </w:r>
          </w:p>
        </w:tc>
      </w:tr>
      <w:tr w:rsidR="00735399" w:rsidRPr="004A0749" w:rsidTr="00735399">
        <w:tc>
          <w:tcPr>
            <w:tcW w:w="414" w:type="dxa"/>
            <w:vAlign w:val="center"/>
          </w:tcPr>
          <w:p w:rsidR="00735399" w:rsidRDefault="00735399" w:rsidP="0073539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lang w:val="uk-UA" w:eastAsia="ru-RU"/>
              </w:rPr>
            </w:pPr>
            <w:r>
              <w:rPr>
                <w:rFonts w:ascii="Times New Roman" w:eastAsia="Calibri" w:hAnsi="Times New Roman" w:cs="Times New Roman"/>
                <w:b/>
                <w:lang w:val="uk-UA" w:eastAsia="ru-RU"/>
              </w:rPr>
              <w:t>4</w:t>
            </w:r>
          </w:p>
        </w:tc>
        <w:tc>
          <w:tcPr>
            <w:tcW w:w="1722" w:type="dxa"/>
            <w:vAlign w:val="center"/>
          </w:tcPr>
          <w:p w:rsidR="00735399" w:rsidRDefault="00735399" w:rsidP="007353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3244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Призначення і виплата компенсацій фізичним особам,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43244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які надають соціальні  послуги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відповідно до ПКМУ № 859</w:t>
            </w:r>
          </w:p>
        </w:tc>
        <w:tc>
          <w:tcPr>
            <w:tcW w:w="1722" w:type="dxa"/>
            <w:vAlign w:val="center"/>
          </w:tcPr>
          <w:p w:rsidR="00735399" w:rsidRPr="00735399" w:rsidRDefault="00735399" w:rsidP="0073539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uk-UA" w:eastAsia="ru-RU"/>
              </w:rPr>
            </w:pPr>
            <w:r w:rsidRPr="0043244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Призначення і виплата компенсацій фізичним особам,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43244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які надають соціальні  послуги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відповідно</w:t>
            </w:r>
          </w:p>
        </w:tc>
        <w:tc>
          <w:tcPr>
            <w:tcW w:w="1236" w:type="dxa"/>
            <w:vAlign w:val="center"/>
          </w:tcPr>
          <w:p w:rsidR="00735399" w:rsidRPr="00735399" w:rsidRDefault="00735399" w:rsidP="0073539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uk-UA" w:eastAsia="ru-RU"/>
              </w:rPr>
            </w:pPr>
            <w:r>
              <w:rPr>
                <w:rFonts w:ascii="Times New Roman" w:eastAsia="Calibri" w:hAnsi="Times New Roman" w:cs="Times New Roman"/>
                <w:lang w:val="uk-UA" w:eastAsia="ru-RU"/>
              </w:rPr>
              <w:t>2026-2028 рр.</w:t>
            </w:r>
          </w:p>
        </w:tc>
        <w:tc>
          <w:tcPr>
            <w:tcW w:w="1406" w:type="dxa"/>
          </w:tcPr>
          <w:p w:rsidR="00735399" w:rsidRPr="00735399" w:rsidRDefault="00735399" w:rsidP="0073539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Відділ </w:t>
            </w:r>
            <w:r w:rsidRPr="00265B6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соціального захисту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міської ради</w:t>
            </w:r>
          </w:p>
        </w:tc>
        <w:tc>
          <w:tcPr>
            <w:tcW w:w="1485" w:type="dxa"/>
            <w:vAlign w:val="center"/>
          </w:tcPr>
          <w:p w:rsidR="00735399" w:rsidRPr="00E13025" w:rsidRDefault="00735399" w:rsidP="0073539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1302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Міський бюджет</w:t>
            </w:r>
          </w:p>
          <w:p w:rsidR="00735399" w:rsidRPr="00735399" w:rsidRDefault="00735399" w:rsidP="007353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124" w:type="dxa"/>
            <w:shd w:val="clear" w:color="auto" w:fill="FFFFFF"/>
            <w:vAlign w:val="center"/>
          </w:tcPr>
          <w:p w:rsidR="00735399" w:rsidRPr="00735399" w:rsidRDefault="0056418E" w:rsidP="0073539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uk-UA" w:eastAsia="ru-RU"/>
              </w:rPr>
            </w:pPr>
            <w:r>
              <w:rPr>
                <w:rFonts w:ascii="Times New Roman" w:eastAsia="Calibri" w:hAnsi="Times New Roman" w:cs="Times New Roman"/>
                <w:lang w:val="uk-UA" w:eastAsia="ru-RU"/>
              </w:rPr>
              <w:t>926</w:t>
            </w:r>
            <w:r w:rsidR="0055235E">
              <w:rPr>
                <w:rFonts w:ascii="Times New Roman" w:eastAsia="Calibri" w:hAnsi="Times New Roman" w:cs="Times New Roman"/>
                <w:lang w:val="uk-UA" w:eastAsia="ru-RU"/>
              </w:rPr>
              <w:t>,0</w:t>
            </w:r>
            <w:r w:rsidR="00E239A9">
              <w:rPr>
                <w:rFonts w:ascii="Times New Roman" w:eastAsia="Calibri" w:hAnsi="Times New Roman" w:cs="Times New Roman"/>
                <w:lang w:val="uk-UA" w:eastAsia="ru-RU"/>
              </w:rPr>
              <w:t>0</w:t>
            </w:r>
          </w:p>
        </w:tc>
        <w:tc>
          <w:tcPr>
            <w:tcW w:w="1223" w:type="dxa"/>
            <w:shd w:val="clear" w:color="auto" w:fill="FFFFFF"/>
            <w:vAlign w:val="center"/>
          </w:tcPr>
          <w:p w:rsidR="00735399" w:rsidRPr="00735399" w:rsidRDefault="0056418E" w:rsidP="0073539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uk-UA" w:eastAsia="ru-RU"/>
              </w:rPr>
            </w:pPr>
            <w:r>
              <w:rPr>
                <w:rFonts w:ascii="Times New Roman" w:eastAsia="Calibri" w:hAnsi="Times New Roman" w:cs="Times New Roman"/>
                <w:lang w:val="uk-UA" w:eastAsia="ru-RU"/>
              </w:rPr>
              <w:t>926</w:t>
            </w:r>
            <w:r w:rsidR="0055235E">
              <w:rPr>
                <w:rFonts w:ascii="Times New Roman" w:eastAsia="Calibri" w:hAnsi="Times New Roman" w:cs="Times New Roman"/>
                <w:lang w:val="uk-UA" w:eastAsia="ru-RU"/>
              </w:rPr>
              <w:t>,0</w:t>
            </w:r>
            <w:r w:rsidR="00E239A9">
              <w:rPr>
                <w:rFonts w:ascii="Times New Roman" w:eastAsia="Calibri" w:hAnsi="Times New Roman" w:cs="Times New Roman"/>
                <w:lang w:val="uk-UA" w:eastAsia="ru-RU"/>
              </w:rPr>
              <w:t>0</w:t>
            </w:r>
          </w:p>
        </w:tc>
        <w:tc>
          <w:tcPr>
            <w:tcW w:w="1253" w:type="dxa"/>
            <w:shd w:val="clear" w:color="auto" w:fill="FFFFFF"/>
            <w:vAlign w:val="center"/>
          </w:tcPr>
          <w:p w:rsidR="00735399" w:rsidRPr="00735399" w:rsidRDefault="0056418E" w:rsidP="00423F0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uk-UA" w:eastAsia="ru-RU"/>
              </w:rPr>
            </w:pPr>
            <w:r>
              <w:rPr>
                <w:rFonts w:ascii="Times New Roman" w:eastAsia="Calibri" w:hAnsi="Times New Roman" w:cs="Times New Roman"/>
                <w:lang w:val="uk-UA" w:eastAsia="ru-RU"/>
              </w:rPr>
              <w:t>926</w:t>
            </w:r>
            <w:r w:rsidR="0055235E">
              <w:rPr>
                <w:rFonts w:ascii="Times New Roman" w:eastAsia="Calibri" w:hAnsi="Times New Roman" w:cs="Times New Roman"/>
                <w:lang w:val="uk-UA" w:eastAsia="ru-RU"/>
              </w:rPr>
              <w:t>,0</w:t>
            </w:r>
            <w:r w:rsidR="00423F0D">
              <w:rPr>
                <w:rFonts w:ascii="Times New Roman" w:eastAsia="Calibri" w:hAnsi="Times New Roman" w:cs="Times New Roman"/>
                <w:lang w:val="uk-UA" w:eastAsia="ru-RU"/>
              </w:rPr>
              <w:t>0</w:t>
            </w:r>
          </w:p>
        </w:tc>
        <w:tc>
          <w:tcPr>
            <w:tcW w:w="1175" w:type="dxa"/>
            <w:shd w:val="clear" w:color="auto" w:fill="FFFFFF"/>
            <w:vAlign w:val="center"/>
          </w:tcPr>
          <w:p w:rsidR="00735399" w:rsidRPr="0055235E" w:rsidRDefault="0056418E" w:rsidP="0073539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uk-UA" w:eastAsia="ru-RU"/>
              </w:rPr>
            </w:pPr>
            <w:r>
              <w:rPr>
                <w:rFonts w:ascii="Times New Roman" w:eastAsia="Calibri" w:hAnsi="Times New Roman" w:cs="Times New Roman"/>
                <w:lang w:val="uk-UA" w:eastAsia="ru-RU"/>
              </w:rPr>
              <w:t>2778</w:t>
            </w:r>
            <w:r w:rsidR="0055235E" w:rsidRPr="0055235E">
              <w:rPr>
                <w:rFonts w:ascii="Times New Roman" w:eastAsia="Calibri" w:hAnsi="Times New Roman" w:cs="Times New Roman"/>
                <w:lang w:val="uk-UA" w:eastAsia="ru-RU"/>
              </w:rPr>
              <w:t>,0</w:t>
            </w:r>
            <w:r w:rsidR="00E239A9">
              <w:rPr>
                <w:rFonts w:ascii="Times New Roman" w:eastAsia="Calibri" w:hAnsi="Times New Roman" w:cs="Times New Roman"/>
                <w:lang w:val="uk-UA" w:eastAsia="ru-RU"/>
              </w:rPr>
              <w:t>0</w:t>
            </w:r>
          </w:p>
        </w:tc>
        <w:tc>
          <w:tcPr>
            <w:tcW w:w="1869" w:type="dxa"/>
            <w:vAlign w:val="center"/>
          </w:tcPr>
          <w:p w:rsidR="00735399" w:rsidRDefault="00735399" w:rsidP="007353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65B6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ідвищення якості життя осіб</w:t>
            </w:r>
            <w:r w:rsidRPr="00265B6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, які потребують догляду</w:t>
            </w:r>
          </w:p>
        </w:tc>
      </w:tr>
      <w:tr w:rsidR="00735399" w:rsidRPr="004A0749" w:rsidTr="00735399">
        <w:tc>
          <w:tcPr>
            <w:tcW w:w="414" w:type="dxa"/>
            <w:vAlign w:val="center"/>
          </w:tcPr>
          <w:p w:rsidR="00735399" w:rsidRDefault="00735399" w:rsidP="0073539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lang w:val="uk-UA" w:eastAsia="ru-RU"/>
              </w:rPr>
            </w:pPr>
            <w:r>
              <w:rPr>
                <w:rFonts w:ascii="Times New Roman" w:eastAsia="Calibri" w:hAnsi="Times New Roman" w:cs="Times New Roman"/>
                <w:b/>
                <w:lang w:val="uk-UA" w:eastAsia="ru-RU"/>
              </w:rPr>
              <w:t>5</w:t>
            </w:r>
          </w:p>
        </w:tc>
        <w:tc>
          <w:tcPr>
            <w:tcW w:w="1722" w:type="dxa"/>
          </w:tcPr>
          <w:p w:rsidR="00735399" w:rsidRPr="001000BC" w:rsidRDefault="00735399" w:rsidP="0073539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000B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Відшкодування вартості надання пільг окремим категоріям громадян з оплати послуг зв’язку</w:t>
            </w:r>
          </w:p>
        </w:tc>
        <w:tc>
          <w:tcPr>
            <w:tcW w:w="1722" w:type="dxa"/>
            <w:vAlign w:val="center"/>
          </w:tcPr>
          <w:p w:rsidR="00735399" w:rsidRPr="00735399" w:rsidRDefault="00735399" w:rsidP="0073539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uk-UA" w:eastAsia="ru-RU"/>
              </w:rPr>
            </w:pPr>
            <w:r w:rsidRPr="001000B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Відшкодування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АТ «Укртелеком» </w:t>
            </w:r>
            <w:r w:rsidRPr="001000B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вартості надання пільг окремим категоріям громадян з оплати послуг зв’язку</w:t>
            </w:r>
          </w:p>
        </w:tc>
        <w:tc>
          <w:tcPr>
            <w:tcW w:w="1236" w:type="dxa"/>
            <w:vAlign w:val="center"/>
          </w:tcPr>
          <w:p w:rsidR="00735399" w:rsidRPr="00735399" w:rsidRDefault="00735399" w:rsidP="0073539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uk-UA" w:eastAsia="ru-RU"/>
              </w:rPr>
            </w:pPr>
            <w:r>
              <w:rPr>
                <w:rFonts w:ascii="Times New Roman" w:eastAsia="Calibri" w:hAnsi="Times New Roman" w:cs="Times New Roman"/>
                <w:lang w:val="uk-UA" w:eastAsia="ru-RU"/>
              </w:rPr>
              <w:t>2026-2028 рр.</w:t>
            </w:r>
          </w:p>
        </w:tc>
        <w:tc>
          <w:tcPr>
            <w:tcW w:w="1406" w:type="dxa"/>
          </w:tcPr>
          <w:p w:rsidR="00735399" w:rsidRPr="00735399" w:rsidRDefault="00735399" w:rsidP="0073539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Відділ </w:t>
            </w:r>
            <w:r w:rsidRPr="00265B6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соціального захисту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міської ради</w:t>
            </w:r>
          </w:p>
        </w:tc>
        <w:tc>
          <w:tcPr>
            <w:tcW w:w="1485" w:type="dxa"/>
            <w:vAlign w:val="center"/>
          </w:tcPr>
          <w:p w:rsidR="00735399" w:rsidRPr="00E13025" w:rsidRDefault="00735399" w:rsidP="0073539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1302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Міський бюджет</w:t>
            </w:r>
          </w:p>
          <w:p w:rsidR="00735399" w:rsidRPr="00735399" w:rsidRDefault="00735399" w:rsidP="0073539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124" w:type="dxa"/>
            <w:shd w:val="clear" w:color="auto" w:fill="FFFFFF"/>
            <w:vAlign w:val="center"/>
          </w:tcPr>
          <w:p w:rsidR="00735399" w:rsidRPr="00735399" w:rsidRDefault="0055235E" w:rsidP="0073539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uk-UA" w:eastAsia="ru-RU"/>
              </w:rPr>
            </w:pPr>
            <w:r>
              <w:rPr>
                <w:rFonts w:ascii="Times New Roman" w:eastAsia="Calibri" w:hAnsi="Times New Roman" w:cs="Times New Roman"/>
                <w:lang w:val="uk-UA" w:eastAsia="ru-RU"/>
              </w:rPr>
              <w:t>30,0</w:t>
            </w:r>
            <w:r w:rsidR="00E239A9">
              <w:rPr>
                <w:rFonts w:ascii="Times New Roman" w:eastAsia="Calibri" w:hAnsi="Times New Roman" w:cs="Times New Roman"/>
                <w:lang w:val="uk-UA" w:eastAsia="ru-RU"/>
              </w:rPr>
              <w:t>0</w:t>
            </w:r>
          </w:p>
        </w:tc>
        <w:tc>
          <w:tcPr>
            <w:tcW w:w="1223" w:type="dxa"/>
            <w:shd w:val="clear" w:color="auto" w:fill="FFFFFF"/>
            <w:vAlign w:val="center"/>
          </w:tcPr>
          <w:p w:rsidR="00735399" w:rsidRPr="00735399" w:rsidRDefault="0056418E" w:rsidP="0073539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uk-UA" w:eastAsia="ru-RU"/>
              </w:rPr>
            </w:pPr>
            <w:r>
              <w:rPr>
                <w:rFonts w:ascii="Times New Roman" w:eastAsia="Calibri" w:hAnsi="Times New Roman" w:cs="Times New Roman"/>
                <w:lang w:val="uk-UA" w:eastAsia="ru-RU"/>
              </w:rPr>
              <w:t>30</w:t>
            </w:r>
            <w:r w:rsidR="0055235E">
              <w:rPr>
                <w:rFonts w:ascii="Times New Roman" w:eastAsia="Calibri" w:hAnsi="Times New Roman" w:cs="Times New Roman"/>
                <w:lang w:val="uk-UA" w:eastAsia="ru-RU"/>
              </w:rPr>
              <w:t>,0</w:t>
            </w:r>
            <w:r w:rsidR="00E239A9">
              <w:rPr>
                <w:rFonts w:ascii="Times New Roman" w:eastAsia="Calibri" w:hAnsi="Times New Roman" w:cs="Times New Roman"/>
                <w:lang w:val="uk-UA" w:eastAsia="ru-RU"/>
              </w:rPr>
              <w:t>0</w:t>
            </w:r>
          </w:p>
        </w:tc>
        <w:tc>
          <w:tcPr>
            <w:tcW w:w="1253" w:type="dxa"/>
            <w:shd w:val="clear" w:color="auto" w:fill="FFFFFF"/>
            <w:vAlign w:val="center"/>
          </w:tcPr>
          <w:p w:rsidR="00735399" w:rsidRPr="00735399" w:rsidRDefault="0056418E" w:rsidP="0073539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uk-UA" w:eastAsia="ru-RU"/>
              </w:rPr>
            </w:pPr>
            <w:r>
              <w:rPr>
                <w:rFonts w:ascii="Times New Roman" w:eastAsia="Calibri" w:hAnsi="Times New Roman" w:cs="Times New Roman"/>
                <w:lang w:val="uk-UA" w:eastAsia="ru-RU"/>
              </w:rPr>
              <w:t>3</w:t>
            </w:r>
            <w:r w:rsidR="0055235E">
              <w:rPr>
                <w:rFonts w:ascii="Times New Roman" w:eastAsia="Calibri" w:hAnsi="Times New Roman" w:cs="Times New Roman"/>
                <w:lang w:val="uk-UA" w:eastAsia="ru-RU"/>
              </w:rPr>
              <w:t>0,0</w:t>
            </w:r>
            <w:r w:rsidR="00E239A9">
              <w:rPr>
                <w:rFonts w:ascii="Times New Roman" w:eastAsia="Calibri" w:hAnsi="Times New Roman" w:cs="Times New Roman"/>
                <w:lang w:val="uk-UA" w:eastAsia="ru-RU"/>
              </w:rPr>
              <w:t>0</w:t>
            </w:r>
          </w:p>
        </w:tc>
        <w:tc>
          <w:tcPr>
            <w:tcW w:w="1175" w:type="dxa"/>
            <w:shd w:val="clear" w:color="auto" w:fill="FFFFFF"/>
            <w:vAlign w:val="center"/>
          </w:tcPr>
          <w:p w:rsidR="00735399" w:rsidRPr="0055235E" w:rsidRDefault="0056418E" w:rsidP="0073539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uk-UA" w:eastAsia="ru-RU"/>
              </w:rPr>
            </w:pPr>
            <w:r>
              <w:rPr>
                <w:rFonts w:ascii="Times New Roman" w:eastAsia="Calibri" w:hAnsi="Times New Roman" w:cs="Times New Roman"/>
                <w:lang w:val="uk-UA" w:eastAsia="ru-RU"/>
              </w:rPr>
              <w:t>90</w:t>
            </w:r>
            <w:r w:rsidR="0055235E" w:rsidRPr="0055235E">
              <w:rPr>
                <w:rFonts w:ascii="Times New Roman" w:eastAsia="Calibri" w:hAnsi="Times New Roman" w:cs="Times New Roman"/>
                <w:lang w:val="uk-UA" w:eastAsia="ru-RU"/>
              </w:rPr>
              <w:t>,0</w:t>
            </w:r>
            <w:r w:rsidR="00E239A9">
              <w:rPr>
                <w:rFonts w:ascii="Times New Roman" w:eastAsia="Calibri" w:hAnsi="Times New Roman" w:cs="Times New Roman"/>
                <w:lang w:val="uk-UA" w:eastAsia="ru-RU"/>
              </w:rPr>
              <w:t>0</w:t>
            </w:r>
          </w:p>
        </w:tc>
        <w:tc>
          <w:tcPr>
            <w:tcW w:w="1869" w:type="dxa"/>
            <w:vAlign w:val="center"/>
          </w:tcPr>
          <w:p w:rsidR="00735399" w:rsidRDefault="00735399" w:rsidP="007353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000B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Підвищення рівня соціа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</w:t>
            </w:r>
            <w:r w:rsidRPr="001000B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ьного захисту окремих категорій населення через виплату компенсації за послуги зв’язку</w:t>
            </w:r>
          </w:p>
        </w:tc>
      </w:tr>
      <w:tr w:rsidR="00735399" w:rsidRPr="004A0749" w:rsidTr="00735399">
        <w:tc>
          <w:tcPr>
            <w:tcW w:w="414" w:type="dxa"/>
            <w:vAlign w:val="center"/>
          </w:tcPr>
          <w:p w:rsidR="00735399" w:rsidRDefault="00735399" w:rsidP="0073539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lang w:val="uk-UA" w:eastAsia="ru-RU"/>
              </w:rPr>
            </w:pPr>
            <w:r>
              <w:rPr>
                <w:rFonts w:ascii="Times New Roman" w:eastAsia="Calibri" w:hAnsi="Times New Roman" w:cs="Times New Roman"/>
                <w:b/>
                <w:lang w:val="uk-UA" w:eastAsia="ru-RU"/>
              </w:rPr>
              <w:t>6</w:t>
            </w:r>
          </w:p>
        </w:tc>
        <w:tc>
          <w:tcPr>
            <w:tcW w:w="1722" w:type="dxa"/>
            <w:vAlign w:val="center"/>
          </w:tcPr>
          <w:p w:rsidR="00735399" w:rsidRDefault="00735399" w:rsidP="007353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000B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Виплата компенсації за проїзд автомобільним транспортом пільгових категорій громадян на приміських маршрутах </w:t>
            </w:r>
            <w:r w:rsidRPr="001000B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загального користування</w:t>
            </w:r>
          </w:p>
        </w:tc>
        <w:tc>
          <w:tcPr>
            <w:tcW w:w="1722" w:type="dxa"/>
            <w:vAlign w:val="center"/>
          </w:tcPr>
          <w:p w:rsidR="00735399" w:rsidRPr="00735399" w:rsidRDefault="00735399" w:rsidP="0073539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uk-UA" w:eastAsia="ru-RU"/>
              </w:rPr>
            </w:pPr>
            <w:r w:rsidRPr="001000B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 xml:space="preserve">Виплата компенсації за проїзд автомобільним транспортом пільгових категорій громадян на приміських маршрутах </w:t>
            </w:r>
            <w:r w:rsidRPr="001000B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загального користування</w:t>
            </w:r>
          </w:p>
        </w:tc>
        <w:tc>
          <w:tcPr>
            <w:tcW w:w="1236" w:type="dxa"/>
            <w:vAlign w:val="center"/>
          </w:tcPr>
          <w:p w:rsidR="00735399" w:rsidRPr="00735399" w:rsidRDefault="00735399" w:rsidP="0073539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uk-UA" w:eastAsia="ru-RU"/>
              </w:rPr>
            </w:pPr>
            <w:r>
              <w:rPr>
                <w:rFonts w:ascii="Times New Roman" w:eastAsia="Calibri" w:hAnsi="Times New Roman" w:cs="Times New Roman"/>
                <w:lang w:val="uk-UA" w:eastAsia="ru-RU"/>
              </w:rPr>
              <w:lastRenderedPageBreak/>
              <w:t>2026-2028 рр.</w:t>
            </w:r>
          </w:p>
        </w:tc>
        <w:tc>
          <w:tcPr>
            <w:tcW w:w="1406" w:type="dxa"/>
          </w:tcPr>
          <w:p w:rsidR="00735399" w:rsidRPr="00735399" w:rsidRDefault="00735399" w:rsidP="0073539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Відділ </w:t>
            </w:r>
            <w:r w:rsidRPr="00265B6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соціального захисту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міської ради</w:t>
            </w:r>
          </w:p>
        </w:tc>
        <w:tc>
          <w:tcPr>
            <w:tcW w:w="1485" w:type="dxa"/>
            <w:vAlign w:val="center"/>
          </w:tcPr>
          <w:p w:rsidR="00735399" w:rsidRPr="00E13025" w:rsidRDefault="00735399" w:rsidP="0073539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1302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Міський бюджет</w:t>
            </w:r>
          </w:p>
          <w:p w:rsidR="00735399" w:rsidRPr="00735399" w:rsidRDefault="00735399" w:rsidP="0073539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124" w:type="dxa"/>
            <w:shd w:val="clear" w:color="auto" w:fill="FFFFFF"/>
            <w:vAlign w:val="center"/>
          </w:tcPr>
          <w:p w:rsidR="00735399" w:rsidRPr="00735399" w:rsidRDefault="0055235E" w:rsidP="0073539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uk-UA" w:eastAsia="ru-RU"/>
              </w:rPr>
            </w:pPr>
            <w:r>
              <w:rPr>
                <w:rFonts w:ascii="Times New Roman" w:eastAsia="Calibri" w:hAnsi="Times New Roman" w:cs="Times New Roman"/>
                <w:lang w:val="uk-UA" w:eastAsia="ru-RU"/>
              </w:rPr>
              <w:t>1210,0</w:t>
            </w:r>
            <w:r w:rsidR="00E239A9">
              <w:rPr>
                <w:rFonts w:ascii="Times New Roman" w:eastAsia="Calibri" w:hAnsi="Times New Roman" w:cs="Times New Roman"/>
                <w:lang w:val="uk-UA" w:eastAsia="ru-RU"/>
              </w:rPr>
              <w:t>0</w:t>
            </w:r>
          </w:p>
        </w:tc>
        <w:tc>
          <w:tcPr>
            <w:tcW w:w="1223" w:type="dxa"/>
            <w:shd w:val="clear" w:color="auto" w:fill="FFFFFF"/>
            <w:vAlign w:val="center"/>
          </w:tcPr>
          <w:p w:rsidR="00735399" w:rsidRPr="00735399" w:rsidRDefault="0055235E" w:rsidP="0073539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uk-UA" w:eastAsia="ru-RU"/>
              </w:rPr>
            </w:pPr>
            <w:r>
              <w:rPr>
                <w:rFonts w:ascii="Times New Roman" w:eastAsia="Calibri" w:hAnsi="Times New Roman" w:cs="Times New Roman"/>
                <w:lang w:val="uk-UA" w:eastAsia="ru-RU"/>
              </w:rPr>
              <w:t>1210,0</w:t>
            </w:r>
            <w:r w:rsidR="00E239A9">
              <w:rPr>
                <w:rFonts w:ascii="Times New Roman" w:eastAsia="Calibri" w:hAnsi="Times New Roman" w:cs="Times New Roman"/>
                <w:lang w:val="uk-UA" w:eastAsia="ru-RU"/>
              </w:rPr>
              <w:t>0</w:t>
            </w:r>
          </w:p>
        </w:tc>
        <w:tc>
          <w:tcPr>
            <w:tcW w:w="1253" w:type="dxa"/>
            <w:shd w:val="clear" w:color="auto" w:fill="FFFFFF"/>
            <w:vAlign w:val="center"/>
          </w:tcPr>
          <w:p w:rsidR="00735399" w:rsidRPr="00735399" w:rsidRDefault="0055235E" w:rsidP="0073539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uk-UA" w:eastAsia="ru-RU"/>
              </w:rPr>
            </w:pPr>
            <w:r>
              <w:rPr>
                <w:rFonts w:ascii="Times New Roman" w:eastAsia="Calibri" w:hAnsi="Times New Roman" w:cs="Times New Roman"/>
                <w:lang w:val="uk-UA" w:eastAsia="ru-RU"/>
              </w:rPr>
              <w:t>1210,0</w:t>
            </w:r>
            <w:r w:rsidR="00E239A9">
              <w:rPr>
                <w:rFonts w:ascii="Times New Roman" w:eastAsia="Calibri" w:hAnsi="Times New Roman" w:cs="Times New Roman"/>
                <w:lang w:val="uk-UA" w:eastAsia="ru-RU"/>
              </w:rPr>
              <w:t>0</w:t>
            </w:r>
          </w:p>
        </w:tc>
        <w:tc>
          <w:tcPr>
            <w:tcW w:w="1175" w:type="dxa"/>
            <w:shd w:val="clear" w:color="auto" w:fill="FFFFFF"/>
            <w:vAlign w:val="center"/>
          </w:tcPr>
          <w:p w:rsidR="00735399" w:rsidRPr="0055235E" w:rsidRDefault="0055235E" w:rsidP="0073539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uk-UA" w:eastAsia="ru-RU"/>
              </w:rPr>
            </w:pPr>
            <w:r w:rsidRPr="0055235E">
              <w:rPr>
                <w:rFonts w:ascii="Times New Roman" w:eastAsia="Calibri" w:hAnsi="Times New Roman" w:cs="Times New Roman"/>
                <w:lang w:val="uk-UA" w:eastAsia="ru-RU"/>
              </w:rPr>
              <w:t>3630,0</w:t>
            </w:r>
            <w:r w:rsidR="00E239A9">
              <w:rPr>
                <w:rFonts w:ascii="Times New Roman" w:eastAsia="Calibri" w:hAnsi="Times New Roman" w:cs="Times New Roman"/>
                <w:lang w:val="uk-UA" w:eastAsia="ru-RU"/>
              </w:rPr>
              <w:t>0</w:t>
            </w:r>
          </w:p>
        </w:tc>
        <w:tc>
          <w:tcPr>
            <w:tcW w:w="1869" w:type="dxa"/>
            <w:vAlign w:val="center"/>
          </w:tcPr>
          <w:p w:rsidR="00735399" w:rsidRDefault="00735399" w:rsidP="007353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000B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Підвищення рівня соціального захисту окремих категорій населення через виплату компенсації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автоперевізникам </w:t>
            </w:r>
            <w:r w:rsidRPr="001000B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 пільговий проїзд</w:t>
            </w:r>
          </w:p>
        </w:tc>
      </w:tr>
      <w:tr w:rsidR="00735399" w:rsidRPr="004A0749" w:rsidTr="00735399">
        <w:tc>
          <w:tcPr>
            <w:tcW w:w="414" w:type="dxa"/>
            <w:vAlign w:val="center"/>
          </w:tcPr>
          <w:p w:rsidR="00735399" w:rsidRDefault="00735399" w:rsidP="0073539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lang w:val="uk-UA" w:eastAsia="ru-RU"/>
              </w:rPr>
            </w:pPr>
            <w:r>
              <w:rPr>
                <w:rFonts w:ascii="Times New Roman" w:eastAsia="Calibri" w:hAnsi="Times New Roman" w:cs="Times New Roman"/>
                <w:b/>
                <w:lang w:val="uk-UA" w:eastAsia="ru-RU"/>
              </w:rPr>
              <w:t>7</w:t>
            </w:r>
          </w:p>
        </w:tc>
        <w:tc>
          <w:tcPr>
            <w:tcW w:w="1722" w:type="dxa"/>
            <w:vAlign w:val="center"/>
          </w:tcPr>
          <w:p w:rsidR="00735399" w:rsidRDefault="00735399" w:rsidP="007353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07CC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Виплата компенсації за проїзд автомобільним транспортом пільгових категорій громадян на міських м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аршрутах</w:t>
            </w:r>
          </w:p>
        </w:tc>
        <w:tc>
          <w:tcPr>
            <w:tcW w:w="1722" w:type="dxa"/>
            <w:vAlign w:val="center"/>
          </w:tcPr>
          <w:p w:rsidR="00735399" w:rsidRPr="004A0749" w:rsidRDefault="00735399" w:rsidP="0073539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lang w:val="uk-UA" w:eastAsia="ru-RU"/>
              </w:rPr>
            </w:pPr>
            <w:r w:rsidRPr="00107CC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Виплата компенсації за проїзд автомобільним транспортом пільгових категорій громадян на міських м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аршрутах</w:t>
            </w:r>
          </w:p>
        </w:tc>
        <w:tc>
          <w:tcPr>
            <w:tcW w:w="1236" w:type="dxa"/>
            <w:vAlign w:val="center"/>
          </w:tcPr>
          <w:p w:rsidR="00735399" w:rsidRPr="004A0749" w:rsidRDefault="00735399" w:rsidP="0073539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lang w:val="uk-UA" w:eastAsia="ru-RU"/>
              </w:rPr>
            </w:pPr>
            <w:r>
              <w:rPr>
                <w:rFonts w:ascii="Times New Roman" w:eastAsia="Calibri" w:hAnsi="Times New Roman" w:cs="Times New Roman"/>
                <w:lang w:val="uk-UA" w:eastAsia="ru-RU"/>
              </w:rPr>
              <w:t>2026-2028 рр.</w:t>
            </w:r>
          </w:p>
        </w:tc>
        <w:tc>
          <w:tcPr>
            <w:tcW w:w="1406" w:type="dxa"/>
          </w:tcPr>
          <w:p w:rsidR="00735399" w:rsidRDefault="00735399" w:rsidP="0073539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Відділ </w:t>
            </w:r>
            <w:r w:rsidRPr="00265B6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соціального захисту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міської ради</w:t>
            </w:r>
          </w:p>
        </w:tc>
        <w:tc>
          <w:tcPr>
            <w:tcW w:w="1485" w:type="dxa"/>
            <w:vAlign w:val="center"/>
          </w:tcPr>
          <w:p w:rsidR="00735399" w:rsidRPr="00E13025" w:rsidRDefault="00735399" w:rsidP="0073539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1302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Міський бюджет</w:t>
            </w:r>
          </w:p>
          <w:p w:rsidR="00735399" w:rsidRPr="00E13025" w:rsidRDefault="00735399" w:rsidP="0073539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124" w:type="dxa"/>
            <w:shd w:val="clear" w:color="auto" w:fill="FFFFFF"/>
            <w:vAlign w:val="center"/>
          </w:tcPr>
          <w:p w:rsidR="00735399" w:rsidRPr="0055235E" w:rsidRDefault="0055235E" w:rsidP="0073539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uk-UA" w:eastAsia="ru-RU"/>
              </w:rPr>
            </w:pPr>
            <w:r w:rsidRPr="0055235E">
              <w:rPr>
                <w:rFonts w:ascii="Times New Roman" w:eastAsia="Calibri" w:hAnsi="Times New Roman" w:cs="Times New Roman"/>
                <w:lang w:val="uk-UA" w:eastAsia="ru-RU"/>
              </w:rPr>
              <w:t>700,0</w:t>
            </w:r>
            <w:r w:rsidR="00E239A9">
              <w:rPr>
                <w:rFonts w:ascii="Times New Roman" w:eastAsia="Calibri" w:hAnsi="Times New Roman" w:cs="Times New Roman"/>
                <w:lang w:val="uk-UA" w:eastAsia="ru-RU"/>
              </w:rPr>
              <w:t>0</w:t>
            </w:r>
          </w:p>
        </w:tc>
        <w:tc>
          <w:tcPr>
            <w:tcW w:w="1223" w:type="dxa"/>
            <w:shd w:val="clear" w:color="auto" w:fill="FFFFFF"/>
            <w:vAlign w:val="center"/>
          </w:tcPr>
          <w:p w:rsidR="00735399" w:rsidRPr="0055235E" w:rsidRDefault="0055235E" w:rsidP="0073539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uk-UA" w:eastAsia="ru-RU"/>
              </w:rPr>
            </w:pPr>
            <w:r w:rsidRPr="0055235E">
              <w:rPr>
                <w:rFonts w:ascii="Times New Roman" w:eastAsia="Calibri" w:hAnsi="Times New Roman" w:cs="Times New Roman"/>
                <w:lang w:val="uk-UA" w:eastAsia="ru-RU"/>
              </w:rPr>
              <w:t>700,0</w:t>
            </w:r>
            <w:r w:rsidR="00E239A9">
              <w:rPr>
                <w:rFonts w:ascii="Times New Roman" w:eastAsia="Calibri" w:hAnsi="Times New Roman" w:cs="Times New Roman"/>
                <w:lang w:val="uk-UA" w:eastAsia="ru-RU"/>
              </w:rPr>
              <w:t>0</w:t>
            </w:r>
          </w:p>
        </w:tc>
        <w:tc>
          <w:tcPr>
            <w:tcW w:w="1253" w:type="dxa"/>
            <w:shd w:val="clear" w:color="auto" w:fill="FFFFFF"/>
            <w:vAlign w:val="center"/>
          </w:tcPr>
          <w:p w:rsidR="00735399" w:rsidRPr="0055235E" w:rsidRDefault="0055235E" w:rsidP="0073539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uk-UA" w:eastAsia="ru-RU"/>
              </w:rPr>
            </w:pPr>
            <w:r w:rsidRPr="0055235E">
              <w:rPr>
                <w:rFonts w:ascii="Times New Roman" w:eastAsia="Calibri" w:hAnsi="Times New Roman" w:cs="Times New Roman"/>
                <w:lang w:val="uk-UA" w:eastAsia="ru-RU"/>
              </w:rPr>
              <w:t>700,0</w:t>
            </w:r>
            <w:r w:rsidR="00E239A9">
              <w:rPr>
                <w:rFonts w:ascii="Times New Roman" w:eastAsia="Calibri" w:hAnsi="Times New Roman" w:cs="Times New Roman"/>
                <w:lang w:val="uk-UA" w:eastAsia="ru-RU"/>
              </w:rPr>
              <w:t>0</w:t>
            </w:r>
          </w:p>
        </w:tc>
        <w:tc>
          <w:tcPr>
            <w:tcW w:w="1175" w:type="dxa"/>
            <w:shd w:val="clear" w:color="auto" w:fill="FFFFFF"/>
            <w:vAlign w:val="center"/>
          </w:tcPr>
          <w:p w:rsidR="00735399" w:rsidRPr="0055235E" w:rsidRDefault="0055235E" w:rsidP="0073539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uk-UA" w:eastAsia="ru-RU"/>
              </w:rPr>
            </w:pPr>
            <w:r w:rsidRPr="0055235E">
              <w:rPr>
                <w:rFonts w:ascii="Times New Roman" w:eastAsia="Calibri" w:hAnsi="Times New Roman" w:cs="Times New Roman"/>
                <w:lang w:val="uk-UA" w:eastAsia="ru-RU"/>
              </w:rPr>
              <w:t>2100,0</w:t>
            </w:r>
            <w:r w:rsidR="00E239A9">
              <w:rPr>
                <w:rFonts w:ascii="Times New Roman" w:eastAsia="Calibri" w:hAnsi="Times New Roman" w:cs="Times New Roman"/>
                <w:lang w:val="uk-UA" w:eastAsia="ru-RU"/>
              </w:rPr>
              <w:t>0</w:t>
            </w:r>
          </w:p>
        </w:tc>
        <w:tc>
          <w:tcPr>
            <w:tcW w:w="1869" w:type="dxa"/>
            <w:vAlign w:val="center"/>
          </w:tcPr>
          <w:p w:rsidR="00735399" w:rsidRDefault="00735399" w:rsidP="007353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000B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Підвищення рівня соціального захисту окремих категорій населення через виплату компенсації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автоперевізникам </w:t>
            </w:r>
            <w:r w:rsidRPr="001000B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 пільговий проїзд</w:t>
            </w:r>
          </w:p>
        </w:tc>
      </w:tr>
      <w:tr w:rsidR="00735399" w:rsidRPr="004A0749" w:rsidTr="00735399">
        <w:tc>
          <w:tcPr>
            <w:tcW w:w="414" w:type="dxa"/>
            <w:vAlign w:val="center"/>
          </w:tcPr>
          <w:p w:rsidR="00735399" w:rsidRDefault="00735399" w:rsidP="0073539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lang w:val="uk-UA" w:eastAsia="ru-RU"/>
              </w:rPr>
            </w:pPr>
            <w:r>
              <w:rPr>
                <w:rFonts w:ascii="Times New Roman" w:eastAsia="Calibri" w:hAnsi="Times New Roman" w:cs="Times New Roman"/>
                <w:b/>
                <w:lang w:val="uk-UA" w:eastAsia="ru-RU"/>
              </w:rPr>
              <w:t>8</w:t>
            </w:r>
          </w:p>
        </w:tc>
        <w:tc>
          <w:tcPr>
            <w:tcW w:w="1722" w:type="dxa"/>
            <w:vAlign w:val="center"/>
          </w:tcPr>
          <w:p w:rsidR="00735399" w:rsidRDefault="00735399" w:rsidP="007353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000B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Відшкодування компенсаційних виплат за пільгові перевезення окремих категорій громадян залізничним транспортом</w:t>
            </w:r>
          </w:p>
        </w:tc>
        <w:tc>
          <w:tcPr>
            <w:tcW w:w="1722" w:type="dxa"/>
            <w:vAlign w:val="center"/>
          </w:tcPr>
          <w:p w:rsidR="00735399" w:rsidRPr="004A0749" w:rsidRDefault="00735399" w:rsidP="0073539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lang w:val="uk-UA" w:eastAsia="ru-RU"/>
              </w:rPr>
            </w:pPr>
            <w:r w:rsidRPr="001000B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Відшкодування компенсаційних виплат за пільгові перевезення окремих категорій громадян залізничним транспортом</w:t>
            </w:r>
          </w:p>
        </w:tc>
        <w:tc>
          <w:tcPr>
            <w:tcW w:w="1236" w:type="dxa"/>
            <w:vAlign w:val="center"/>
          </w:tcPr>
          <w:p w:rsidR="00735399" w:rsidRPr="004A0749" w:rsidRDefault="00735399" w:rsidP="0073539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lang w:val="uk-UA" w:eastAsia="ru-RU"/>
              </w:rPr>
            </w:pPr>
            <w:r>
              <w:rPr>
                <w:rFonts w:ascii="Times New Roman" w:eastAsia="Calibri" w:hAnsi="Times New Roman" w:cs="Times New Roman"/>
                <w:lang w:val="uk-UA" w:eastAsia="ru-RU"/>
              </w:rPr>
              <w:t>2026-2028 рр.</w:t>
            </w:r>
          </w:p>
        </w:tc>
        <w:tc>
          <w:tcPr>
            <w:tcW w:w="1406" w:type="dxa"/>
          </w:tcPr>
          <w:p w:rsidR="00735399" w:rsidRDefault="00735399" w:rsidP="0073539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Відділ </w:t>
            </w:r>
            <w:r w:rsidRPr="00265B6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соціального захисту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міської ради</w:t>
            </w:r>
          </w:p>
        </w:tc>
        <w:tc>
          <w:tcPr>
            <w:tcW w:w="1485" w:type="dxa"/>
            <w:vAlign w:val="center"/>
          </w:tcPr>
          <w:p w:rsidR="00735399" w:rsidRPr="00E13025" w:rsidRDefault="00735399" w:rsidP="0073539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1302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Міський бюджет</w:t>
            </w:r>
          </w:p>
          <w:p w:rsidR="00735399" w:rsidRPr="00E13025" w:rsidRDefault="00735399" w:rsidP="0073539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124" w:type="dxa"/>
            <w:shd w:val="clear" w:color="auto" w:fill="FFFFFF"/>
            <w:vAlign w:val="center"/>
          </w:tcPr>
          <w:p w:rsidR="00735399" w:rsidRPr="0055235E" w:rsidRDefault="0055235E" w:rsidP="0073539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uk-UA" w:eastAsia="ru-RU"/>
              </w:rPr>
            </w:pPr>
            <w:r w:rsidRPr="0055235E">
              <w:rPr>
                <w:rFonts w:ascii="Times New Roman" w:eastAsia="Calibri" w:hAnsi="Times New Roman" w:cs="Times New Roman"/>
                <w:lang w:val="uk-UA" w:eastAsia="ru-RU"/>
              </w:rPr>
              <w:t>55,0</w:t>
            </w:r>
            <w:r w:rsidR="00E239A9">
              <w:rPr>
                <w:rFonts w:ascii="Times New Roman" w:eastAsia="Calibri" w:hAnsi="Times New Roman" w:cs="Times New Roman"/>
                <w:lang w:val="uk-UA" w:eastAsia="ru-RU"/>
              </w:rPr>
              <w:t>0</w:t>
            </w:r>
          </w:p>
        </w:tc>
        <w:tc>
          <w:tcPr>
            <w:tcW w:w="1223" w:type="dxa"/>
            <w:shd w:val="clear" w:color="auto" w:fill="FFFFFF"/>
            <w:vAlign w:val="center"/>
          </w:tcPr>
          <w:p w:rsidR="00735399" w:rsidRPr="0055235E" w:rsidRDefault="0055235E" w:rsidP="0073539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uk-UA" w:eastAsia="ru-RU"/>
              </w:rPr>
            </w:pPr>
            <w:r w:rsidRPr="0055235E">
              <w:rPr>
                <w:rFonts w:ascii="Times New Roman" w:eastAsia="Calibri" w:hAnsi="Times New Roman" w:cs="Times New Roman"/>
                <w:lang w:val="uk-UA" w:eastAsia="ru-RU"/>
              </w:rPr>
              <w:t>55,0</w:t>
            </w:r>
            <w:r w:rsidR="00E239A9">
              <w:rPr>
                <w:rFonts w:ascii="Times New Roman" w:eastAsia="Calibri" w:hAnsi="Times New Roman" w:cs="Times New Roman"/>
                <w:lang w:val="uk-UA" w:eastAsia="ru-RU"/>
              </w:rPr>
              <w:t>0</w:t>
            </w:r>
          </w:p>
        </w:tc>
        <w:tc>
          <w:tcPr>
            <w:tcW w:w="1253" w:type="dxa"/>
            <w:shd w:val="clear" w:color="auto" w:fill="FFFFFF"/>
            <w:vAlign w:val="center"/>
          </w:tcPr>
          <w:p w:rsidR="00735399" w:rsidRPr="0055235E" w:rsidRDefault="0055235E" w:rsidP="0073539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uk-UA" w:eastAsia="ru-RU"/>
              </w:rPr>
            </w:pPr>
            <w:r w:rsidRPr="0055235E">
              <w:rPr>
                <w:rFonts w:ascii="Times New Roman" w:eastAsia="Calibri" w:hAnsi="Times New Roman" w:cs="Times New Roman"/>
                <w:lang w:val="uk-UA" w:eastAsia="ru-RU"/>
              </w:rPr>
              <w:t>55,0</w:t>
            </w:r>
            <w:r w:rsidR="00E239A9">
              <w:rPr>
                <w:rFonts w:ascii="Times New Roman" w:eastAsia="Calibri" w:hAnsi="Times New Roman" w:cs="Times New Roman"/>
                <w:lang w:val="uk-UA" w:eastAsia="ru-RU"/>
              </w:rPr>
              <w:t>0</w:t>
            </w:r>
          </w:p>
        </w:tc>
        <w:tc>
          <w:tcPr>
            <w:tcW w:w="1175" w:type="dxa"/>
            <w:shd w:val="clear" w:color="auto" w:fill="FFFFFF"/>
            <w:vAlign w:val="center"/>
          </w:tcPr>
          <w:p w:rsidR="00735399" w:rsidRPr="0055235E" w:rsidRDefault="0055235E" w:rsidP="0073539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uk-UA" w:eastAsia="ru-RU"/>
              </w:rPr>
            </w:pPr>
            <w:r w:rsidRPr="0055235E">
              <w:rPr>
                <w:rFonts w:ascii="Times New Roman" w:eastAsia="Calibri" w:hAnsi="Times New Roman" w:cs="Times New Roman"/>
                <w:lang w:val="uk-UA" w:eastAsia="ru-RU"/>
              </w:rPr>
              <w:t>165,0</w:t>
            </w:r>
            <w:r w:rsidR="00E239A9">
              <w:rPr>
                <w:rFonts w:ascii="Times New Roman" w:eastAsia="Calibri" w:hAnsi="Times New Roman" w:cs="Times New Roman"/>
                <w:lang w:val="uk-UA" w:eastAsia="ru-RU"/>
              </w:rPr>
              <w:t>0</w:t>
            </w:r>
          </w:p>
        </w:tc>
        <w:tc>
          <w:tcPr>
            <w:tcW w:w="1869" w:type="dxa"/>
            <w:vAlign w:val="center"/>
          </w:tcPr>
          <w:p w:rsidR="00735399" w:rsidRDefault="00735399" w:rsidP="007353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000B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Підвищення рівня соціа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</w:t>
            </w:r>
            <w:r w:rsidRPr="001000B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ьного захисту окремих категорій населення через виплату компенсації за пільговий проїзд залізничним транспортом</w:t>
            </w:r>
          </w:p>
        </w:tc>
      </w:tr>
      <w:tr w:rsidR="00735399" w:rsidRPr="004A0749" w:rsidTr="00735399">
        <w:tc>
          <w:tcPr>
            <w:tcW w:w="414" w:type="dxa"/>
            <w:vAlign w:val="center"/>
          </w:tcPr>
          <w:p w:rsidR="00735399" w:rsidRDefault="00735399" w:rsidP="0073539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lang w:val="uk-UA" w:eastAsia="ru-RU"/>
              </w:rPr>
            </w:pPr>
            <w:r>
              <w:rPr>
                <w:rFonts w:ascii="Times New Roman" w:eastAsia="Calibri" w:hAnsi="Times New Roman" w:cs="Times New Roman"/>
                <w:b/>
                <w:lang w:val="uk-UA" w:eastAsia="ru-RU"/>
              </w:rPr>
              <w:t>9</w:t>
            </w:r>
          </w:p>
        </w:tc>
        <w:tc>
          <w:tcPr>
            <w:tcW w:w="1722" w:type="dxa"/>
            <w:vAlign w:val="center"/>
          </w:tcPr>
          <w:p w:rsidR="00735399" w:rsidRDefault="00735399" w:rsidP="007353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65B6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val="uk-UA"/>
              </w:rPr>
              <w:t xml:space="preserve">Надання допомоги хворим з хронічною нирковою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val="uk-UA"/>
              </w:rPr>
              <w:t xml:space="preserve">недостатністю </w:t>
            </w:r>
            <w:r w:rsidRPr="00265B6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val="uk-UA"/>
              </w:rPr>
              <w:t xml:space="preserve">та </w:t>
            </w:r>
            <w:r w:rsidR="0027047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val="uk-UA"/>
              </w:rPr>
              <w:t xml:space="preserve">які </w:t>
            </w:r>
            <w:r w:rsidRPr="00265B6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val="uk-UA"/>
              </w:rPr>
              <w:t xml:space="preserve">отримують </w:t>
            </w:r>
            <w:r w:rsidRPr="00265B6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val="uk-UA"/>
              </w:rPr>
              <w:lastRenderedPageBreak/>
              <w:t>програмний гемодіаліз</w:t>
            </w:r>
          </w:p>
        </w:tc>
        <w:tc>
          <w:tcPr>
            <w:tcW w:w="1722" w:type="dxa"/>
            <w:vAlign w:val="center"/>
          </w:tcPr>
          <w:p w:rsidR="00735399" w:rsidRPr="00735399" w:rsidRDefault="00735399" w:rsidP="0073539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uk-UA" w:eastAsia="ru-RU"/>
              </w:rPr>
            </w:pPr>
            <w:r w:rsidRPr="00735399">
              <w:rPr>
                <w:rFonts w:ascii="Times New Roman" w:eastAsia="Calibri" w:hAnsi="Times New Roman" w:cs="Times New Roman"/>
                <w:lang w:val="uk-UA" w:eastAsia="ru-RU"/>
              </w:rPr>
              <w:lastRenderedPageBreak/>
              <w:t>Виплата щомісячної допомоги особам, які отримують програмний гемодіаліз</w:t>
            </w:r>
          </w:p>
        </w:tc>
        <w:tc>
          <w:tcPr>
            <w:tcW w:w="1236" w:type="dxa"/>
            <w:vAlign w:val="center"/>
          </w:tcPr>
          <w:p w:rsidR="00735399" w:rsidRPr="00735399" w:rsidRDefault="00735399" w:rsidP="0073539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uk-UA" w:eastAsia="ru-RU"/>
              </w:rPr>
            </w:pPr>
            <w:r>
              <w:rPr>
                <w:rFonts w:ascii="Times New Roman" w:eastAsia="Calibri" w:hAnsi="Times New Roman" w:cs="Times New Roman"/>
                <w:lang w:val="uk-UA" w:eastAsia="ru-RU"/>
              </w:rPr>
              <w:t>2026-2028 рр.</w:t>
            </w:r>
          </w:p>
        </w:tc>
        <w:tc>
          <w:tcPr>
            <w:tcW w:w="1406" w:type="dxa"/>
          </w:tcPr>
          <w:p w:rsidR="00735399" w:rsidRPr="00735399" w:rsidRDefault="00735399" w:rsidP="0073539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Відділ </w:t>
            </w:r>
            <w:r w:rsidRPr="00265B6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соціального захисту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міської ради</w:t>
            </w:r>
          </w:p>
        </w:tc>
        <w:tc>
          <w:tcPr>
            <w:tcW w:w="1485" w:type="dxa"/>
            <w:vAlign w:val="center"/>
          </w:tcPr>
          <w:p w:rsidR="00735399" w:rsidRPr="00E13025" w:rsidRDefault="00735399" w:rsidP="0073539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1302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Міський бюджет</w:t>
            </w:r>
          </w:p>
          <w:p w:rsidR="00735399" w:rsidRPr="00735399" w:rsidRDefault="00735399" w:rsidP="0073539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124" w:type="dxa"/>
            <w:shd w:val="clear" w:color="auto" w:fill="FFFFFF"/>
            <w:vAlign w:val="center"/>
          </w:tcPr>
          <w:p w:rsidR="00735399" w:rsidRPr="00735399" w:rsidRDefault="0055235E" w:rsidP="0073539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uk-UA" w:eastAsia="ru-RU"/>
              </w:rPr>
            </w:pPr>
            <w:r>
              <w:rPr>
                <w:rFonts w:ascii="Times New Roman" w:eastAsia="Calibri" w:hAnsi="Times New Roman" w:cs="Times New Roman"/>
                <w:lang w:val="uk-UA" w:eastAsia="ru-RU"/>
              </w:rPr>
              <w:t>360,0</w:t>
            </w:r>
            <w:r w:rsidR="00E239A9">
              <w:rPr>
                <w:rFonts w:ascii="Times New Roman" w:eastAsia="Calibri" w:hAnsi="Times New Roman" w:cs="Times New Roman"/>
                <w:lang w:val="uk-UA" w:eastAsia="ru-RU"/>
              </w:rPr>
              <w:t>0</w:t>
            </w:r>
          </w:p>
        </w:tc>
        <w:tc>
          <w:tcPr>
            <w:tcW w:w="1223" w:type="dxa"/>
            <w:shd w:val="clear" w:color="auto" w:fill="FFFFFF"/>
            <w:vAlign w:val="center"/>
          </w:tcPr>
          <w:p w:rsidR="00735399" w:rsidRPr="00735399" w:rsidRDefault="0055235E" w:rsidP="0073539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uk-UA" w:eastAsia="ru-RU"/>
              </w:rPr>
            </w:pPr>
            <w:r>
              <w:rPr>
                <w:rFonts w:ascii="Times New Roman" w:eastAsia="Calibri" w:hAnsi="Times New Roman" w:cs="Times New Roman"/>
                <w:lang w:val="uk-UA" w:eastAsia="ru-RU"/>
              </w:rPr>
              <w:t>360,0</w:t>
            </w:r>
            <w:r w:rsidR="00E239A9">
              <w:rPr>
                <w:rFonts w:ascii="Times New Roman" w:eastAsia="Calibri" w:hAnsi="Times New Roman" w:cs="Times New Roman"/>
                <w:lang w:val="uk-UA" w:eastAsia="ru-RU"/>
              </w:rPr>
              <w:t>0</w:t>
            </w:r>
          </w:p>
        </w:tc>
        <w:tc>
          <w:tcPr>
            <w:tcW w:w="1253" w:type="dxa"/>
            <w:shd w:val="clear" w:color="auto" w:fill="FFFFFF"/>
            <w:vAlign w:val="center"/>
          </w:tcPr>
          <w:p w:rsidR="00735399" w:rsidRPr="00735399" w:rsidRDefault="0055235E" w:rsidP="0073539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uk-UA" w:eastAsia="ru-RU"/>
              </w:rPr>
            </w:pPr>
            <w:r>
              <w:rPr>
                <w:rFonts w:ascii="Times New Roman" w:eastAsia="Calibri" w:hAnsi="Times New Roman" w:cs="Times New Roman"/>
                <w:lang w:val="uk-UA" w:eastAsia="ru-RU"/>
              </w:rPr>
              <w:t>360,0</w:t>
            </w:r>
            <w:r w:rsidR="00E239A9">
              <w:rPr>
                <w:rFonts w:ascii="Times New Roman" w:eastAsia="Calibri" w:hAnsi="Times New Roman" w:cs="Times New Roman"/>
                <w:lang w:val="uk-UA" w:eastAsia="ru-RU"/>
              </w:rPr>
              <w:t>0</w:t>
            </w:r>
          </w:p>
        </w:tc>
        <w:tc>
          <w:tcPr>
            <w:tcW w:w="1175" w:type="dxa"/>
            <w:shd w:val="clear" w:color="auto" w:fill="FFFFFF"/>
            <w:vAlign w:val="center"/>
          </w:tcPr>
          <w:p w:rsidR="00735399" w:rsidRPr="0055235E" w:rsidRDefault="0055235E" w:rsidP="0073539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uk-UA" w:eastAsia="ru-RU"/>
              </w:rPr>
            </w:pPr>
            <w:r w:rsidRPr="0055235E">
              <w:rPr>
                <w:rFonts w:ascii="Times New Roman" w:eastAsia="Calibri" w:hAnsi="Times New Roman" w:cs="Times New Roman"/>
                <w:lang w:val="uk-UA" w:eastAsia="ru-RU"/>
              </w:rPr>
              <w:t>1080,0</w:t>
            </w:r>
            <w:r w:rsidR="00E239A9">
              <w:rPr>
                <w:rFonts w:ascii="Times New Roman" w:eastAsia="Calibri" w:hAnsi="Times New Roman" w:cs="Times New Roman"/>
                <w:lang w:val="uk-UA" w:eastAsia="ru-RU"/>
              </w:rPr>
              <w:t>0</w:t>
            </w:r>
          </w:p>
        </w:tc>
        <w:tc>
          <w:tcPr>
            <w:tcW w:w="1869" w:type="dxa"/>
            <w:vAlign w:val="center"/>
          </w:tcPr>
          <w:p w:rsidR="00735399" w:rsidRDefault="00735399" w:rsidP="007353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65B6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Підтримка громадян, що хворіють, внаслідок чого вони потребують матеріальної  допомоги</w:t>
            </w:r>
          </w:p>
        </w:tc>
      </w:tr>
      <w:tr w:rsidR="00735399" w:rsidRPr="004A0749" w:rsidTr="00735399">
        <w:tc>
          <w:tcPr>
            <w:tcW w:w="414" w:type="dxa"/>
            <w:vAlign w:val="center"/>
          </w:tcPr>
          <w:p w:rsidR="00735399" w:rsidRDefault="00735399" w:rsidP="0073539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lang w:val="uk-UA" w:eastAsia="ru-RU"/>
              </w:rPr>
            </w:pPr>
            <w:r>
              <w:rPr>
                <w:rFonts w:ascii="Times New Roman" w:eastAsia="Calibri" w:hAnsi="Times New Roman" w:cs="Times New Roman"/>
                <w:b/>
                <w:lang w:val="uk-UA" w:eastAsia="ru-RU"/>
              </w:rPr>
              <w:t>10</w:t>
            </w:r>
          </w:p>
        </w:tc>
        <w:tc>
          <w:tcPr>
            <w:tcW w:w="1722" w:type="dxa"/>
            <w:vAlign w:val="center"/>
          </w:tcPr>
          <w:p w:rsidR="00735399" w:rsidRDefault="00735399" w:rsidP="007353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65B6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Надання одноразової грошової допомоги вдовам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265B6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(вдівцям) померлих учасників ліквідації аварії на Чорнобильській АЕС</w:t>
            </w:r>
          </w:p>
        </w:tc>
        <w:tc>
          <w:tcPr>
            <w:tcW w:w="1722" w:type="dxa"/>
            <w:vAlign w:val="center"/>
          </w:tcPr>
          <w:p w:rsidR="00735399" w:rsidRPr="00735399" w:rsidRDefault="00735399" w:rsidP="0073539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uk-UA" w:eastAsia="ru-RU"/>
              </w:rPr>
            </w:pPr>
            <w:r w:rsidRPr="00735399">
              <w:rPr>
                <w:rFonts w:ascii="Times New Roman" w:eastAsia="Calibri" w:hAnsi="Times New Roman" w:cs="Times New Roman"/>
                <w:lang w:val="uk-UA" w:eastAsia="ru-RU"/>
              </w:rPr>
              <w:t>Виплата</w:t>
            </w:r>
            <w:r>
              <w:rPr>
                <w:rFonts w:ascii="Times New Roman" w:eastAsia="Calibri" w:hAnsi="Times New Roman" w:cs="Times New Roman"/>
                <w:lang w:val="uk-UA" w:eastAsia="ru-RU"/>
              </w:rPr>
              <w:t xml:space="preserve"> </w:t>
            </w:r>
            <w:r w:rsidRPr="00265B6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одноразової грошової допомоги вдовам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265B6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(вдівцям) померлих учасників ліквідації аварії на Чорнобильській АЕС</w:t>
            </w:r>
          </w:p>
        </w:tc>
        <w:tc>
          <w:tcPr>
            <w:tcW w:w="1236" w:type="dxa"/>
            <w:vAlign w:val="center"/>
          </w:tcPr>
          <w:p w:rsidR="00735399" w:rsidRPr="00735399" w:rsidRDefault="00735399" w:rsidP="0073539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uk-UA" w:eastAsia="ru-RU"/>
              </w:rPr>
            </w:pPr>
            <w:r>
              <w:rPr>
                <w:rFonts w:ascii="Times New Roman" w:eastAsia="Calibri" w:hAnsi="Times New Roman" w:cs="Times New Roman"/>
                <w:lang w:val="uk-UA" w:eastAsia="ru-RU"/>
              </w:rPr>
              <w:t>2026-2028 рр.</w:t>
            </w:r>
          </w:p>
        </w:tc>
        <w:tc>
          <w:tcPr>
            <w:tcW w:w="1406" w:type="dxa"/>
          </w:tcPr>
          <w:p w:rsidR="00735399" w:rsidRPr="00735399" w:rsidRDefault="00735399" w:rsidP="0073539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Відділ </w:t>
            </w:r>
            <w:r w:rsidRPr="00265B6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соціального захисту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міської ради</w:t>
            </w:r>
          </w:p>
        </w:tc>
        <w:tc>
          <w:tcPr>
            <w:tcW w:w="1485" w:type="dxa"/>
            <w:vAlign w:val="center"/>
          </w:tcPr>
          <w:p w:rsidR="00735399" w:rsidRPr="00E13025" w:rsidRDefault="00735399" w:rsidP="0073539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1302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Міський бюджет</w:t>
            </w:r>
          </w:p>
          <w:p w:rsidR="00735399" w:rsidRPr="00735399" w:rsidRDefault="00735399" w:rsidP="0073539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124" w:type="dxa"/>
            <w:shd w:val="clear" w:color="auto" w:fill="FFFFFF"/>
            <w:vAlign w:val="center"/>
          </w:tcPr>
          <w:p w:rsidR="00735399" w:rsidRPr="00735399" w:rsidRDefault="0055235E" w:rsidP="0073539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uk-UA" w:eastAsia="ru-RU"/>
              </w:rPr>
            </w:pPr>
            <w:r>
              <w:rPr>
                <w:rFonts w:ascii="Times New Roman" w:eastAsia="Calibri" w:hAnsi="Times New Roman" w:cs="Times New Roman"/>
                <w:lang w:val="uk-UA" w:eastAsia="ru-RU"/>
              </w:rPr>
              <w:t>45,0</w:t>
            </w:r>
            <w:r w:rsidR="00E239A9">
              <w:rPr>
                <w:rFonts w:ascii="Times New Roman" w:eastAsia="Calibri" w:hAnsi="Times New Roman" w:cs="Times New Roman"/>
                <w:lang w:val="uk-UA" w:eastAsia="ru-RU"/>
              </w:rPr>
              <w:t>0</w:t>
            </w:r>
          </w:p>
        </w:tc>
        <w:tc>
          <w:tcPr>
            <w:tcW w:w="1223" w:type="dxa"/>
            <w:shd w:val="clear" w:color="auto" w:fill="FFFFFF"/>
            <w:vAlign w:val="center"/>
          </w:tcPr>
          <w:p w:rsidR="00735399" w:rsidRPr="00735399" w:rsidRDefault="0055235E" w:rsidP="0073539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uk-UA" w:eastAsia="ru-RU"/>
              </w:rPr>
            </w:pPr>
            <w:r>
              <w:rPr>
                <w:rFonts w:ascii="Times New Roman" w:eastAsia="Calibri" w:hAnsi="Times New Roman" w:cs="Times New Roman"/>
                <w:lang w:val="uk-UA" w:eastAsia="ru-RU"/>
              </w:rPr>
              <w:t>45,0</w:t>
            </w:r>
            <w:r w:rsidR="00E239A9">
              <w:rPr>
                <w:rFonts w:ascii="Times New Roman" w:eastAsia="Calibri" w:hAnsi="Times New Roman" w:cs="Times New Roman"/>
                <w:lang w:val="uk-UA" w:eastAsia="ru-RU"/>
              </w:rPr>
              <w:t>0</w:t>
            </w:r>
          </w:p>
        </w:tc>
        <w:tc>
          <w:tcPr>
            <w:tcW w:w="1253" w:type="dxa"/>
            <w:shd w:val="clear" w:color="auto" w:fill="FFFFFF"/>
            <w:vAlign w:val="center"/>
          </w:tcPr>
          <w:p w:rsidR="00735399" w:rsidRPr="00735399" w:rsidRDefault="0055235E" w:rsidP="0073539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uk-UA" w:eastAsia="ru-RU"/>
              </w:rPr>
            </w:pPr>
            <w:r>
              <w:rPr>
                <w:rFonts w:ascii="Times New Roman" w:eastAsia="Calibri" w:hAnsi="Times New Roman" w:cs="Times New Roman"/>
                <w:lang w:val="uk-UA" w:eastAsia="ru-RU"/>
              </w:rPr>
              <w:t>45,0</w:t>
            </w:r>
            <w:r w:rsidR="00E239A9">
              <w:rPr>
                <w:rFonts w:ascii="Times New Roman" w:eastAsia="Calibri" w:hAnsi="Times New Roman" w:cs="Times New Roman"/>
                <w:lang w:val="uk-UA" w:eastAsia="ru-RU"/>
              </w:rPr>
              <w:t>0</w:t>
            </w:r>
          </w:p>
        </w:tc>
        <w:tc>
          <w:tcPr>
            <w:tcW w:w="1175" w:type="dxa"/>
            <w:shd w:val="clear" w:color="auto" w:fill="FFFFFF"/>
            <w:vAlign w:val="center"/>
          </w:tcPr>
          <w:p w:rsidR="00735399" w:rsidRPr="0055235E" w:rsidRDefault="0055235E" w:rsidP="0073539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uk-UA" w:eastAsia="ru-RU"/>
              </w:rPr>
            </w:pPr>
            <w:r w:rsidRPr="0055235E">
              <w:rPr>
                <w:rFonts w:ascii="Times New Roman" w:eastAsia="Calibri" w:hAnsi="Times New Roman" w:cs="Times New Roman"/>
                <w:lang w:val="uk-UA" w:eastAsia="ru-RU"/>
              </w:rPr>
              <w:t>135,0</w:t>
            </w:r>
            <w:r w:rsidR="00E239A9">
              <w:rPr>
                <w:rFonts w:ascii="Times New Roman" w:eastAsia="Calibri" w:hAnsi="Times New Roman" w:cs="Times New Roman"/>
                <w:lang w:val="uk-UA" w:eastAsia="ru-RU"/>
              </w:rPr>
              <w:t>0</w:t>
            </w:r>
          </w:p>
        </w:tc>
        <w:tc>
          <w:tcPr>
            <w:tcW w:w="1869" w:type="dxa"/>
            <w:vAlign w:val="center"/>
          </w:tcPr>
          <w:p w:rsidR="00735399" w:rsidRDefault="00735399" w:rsidP="007353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65B6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Соціальна захищеність та підвищення якості житт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я пільгових категорій населення</w:t>
            </w:r>
          </w:p>
        </w:tc>
      </w:tr>
      <w:tr w:rsidR="00735399" w:rsidRPr="004A0749" w:rsidTr="00735399">
        <w:tc>
          <w:tcPr>
            <w:tcW w:w="414" w:type="dxa"/>
            <w:vAlign w:val="center"/>
          </w:tcPr>
          <w:p w:rsidR="00735399" w:rsidRDefault="0056418E" w:rsidP="0073539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lang w:val="uk-UA" w:eastAsia="ru-RU"/>
              </w:rPr>
            </w:pPr>
            <w:r>
              <w:rPr>
                <w:rFonts w:ascii="Times New Roman" w:eastAsia="Calibri" w:hAnsi="Times New Roman" w:cs="Times New Roman"/>
                <w:b/>
                <w:lang w:val="uk-UA" w:eastAsia="ru-RU"/>
              </w:rPr>
              <w:t>11</w:t>
            </w:r>
          </w:p>
        </w:tc>
        <w:tc>
          <w:tcPr>
            <w:tcW w:w="1722" w:type="dxa"/>
            <w:vAlign w:val="center"/>
          </w:tcPr>
          <w:p w:rsidR="00735399" w:rsidRDefault="00735399" w:rsidP="007353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Надання одноразової грошової допомоги громадянам, які опинилися в складних життєвих обставинах</w:t>
            </w:r>
          </w:p>
        </w:tc>
        <w:tc>
          <w:tcPr>
            <w:tcW w:w="1722" w:type="dxa"/>
            <w:vAlign w:val="center"/>
          </w:tcPr>
          <w:p w:rsidR="00735399" w:rsidRPr="00735399" w:rsidRDefault="00735399" w:rsidP="0073539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uk-UA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Виплата одноразової грошової допомоги громадянам, які опинилися в складних життєвих обставинах</w:t>
            </w:r>
          </w:p>
        </w:tc>
        <w:tc>
          <w:tcPr>
            <w:tcW w:w="1236" w:type="dxa"/>
            <w:vAlign w:val="center"/>
          </w:tcPr>
          <w:p w:rsidR="00735399" w:rsidRPr="00735399" w:rsidRDefault="00735399" w:rsidP="0073539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uk-UA" w:eastAsia="ru-RU"/>
              </w:rPr>
            </w:pPr>
            <w:r>
              <w:rPr>
                <w:rFonts w:ascii="Times New Roman" w:eastAsia="Calibri" w:hAnsi="Times New Roman" w:cs="Times New Roman"/>
                <w:lang w:val="uk-UA" w:eastAsia="ru-RU"/>
              </w:rPr>
              <w:t>2026-2028 рр.</w:t>
            </w:r>
          </w:p>
        </w:tc>
        <w:tc>
          <w:tcPr>
            <w:tcW w:w="1406" w:type="dxa"/>
          </w:tcPr>
          <w:p w:rsidR="00735399" w:rsidRPr="00735399" w:rsidRDefault="00735399" w:rsidP="0073539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Відділ </w:t>
            </w:r>
            <w:r w:rsidRPr="00265B6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соціального захисту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міської ради</w:t>
            </w:r>
          </w:p>
        </w:tc>
        <w:tc>
          <w:tcPr>
            <w:tcW w:w="1485" w:type="dxa"/>
            <w:vAlign w:val="center"/>
          </w:tcPr>
          <w:p w:rsidR="00735399" w:rsidRPr="00E13025" w:rsidRDefault="00735399" w:rsidP="0073539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1302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Міський бюджет</w:t>
            </w:r>
          </w:p>
          <w:p w:rsidR="00735399" w:rsidRPr="00735399" w:rsidRDefault="00735399" w:rsidP="0073539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124" w:type="dxa"/>
            <w:shd w:val="clear" w:color="auto" w:fill="FFFFFF"/>
            <w:vAlign w:val="center"/>
          </w:tcPr>
          <w:p w:rsidR="00735399" w:rsidRPr="00735399" w:rsidRDefault="003D088C" w:rsidP="0066335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uk-UA" w:eastAsia="ru-RU"/>
              </w:rPr>
            </w:pPr>
            <w:r>
              <w:rPr>
                <w:rFonts w:ascii="Times New Roman" w:eastAsia="Calibri" w:hAnsi="Times New Roman" w:cs="Times New Roman"/>
                <w:lang w:val="uk-UA" w:eastAsia="ru-RU"/>
              </w:rPr>
              <w:t>2</w:t>
            </w:r>
            <w:r w:rsidR="0066335B">
              <w:rPr>
                <w:rFonts w:ascii="Times New Roman" w:eastAsia="Calibri" w:hAnsi="Times New Roman" w:cs="Times New Roman"/>
                <w:lang w:val="uk-UA" w:eastAsia="ru-RU"/>
              </w:rPr>
              <w:t>3</w:t>
            </w:r>
            <w:r w:rsidR="00DA28D8">
              <w:rPr>
                <w:rFonts w:ascii="Times New Roman" w:eastAsia="Calibri" w:hAnsi="Times New Roman" w:cs="Times New Roman"/>
                <w:lang w:val="uk-UA" w:eastAsia="ru-RU"/>
              </w:rPr>
              <w:t>05</w:t>
            </w:r>
            <w:r w:rsidR="0055235E">
              <w:rPr>
                <w:rFonts w:ascii="Times New Roman" w:eastAsia="Calibri" w:hAnsi="Times New Roman" w:cs="Times New Roman"/>
                <w:lang w:val="uk-UA" w:eastAsia="ru-RU"/>
              </w:rPr>
              <w:t>,0</w:t>
            </w:r>
            <w:r w:rsidR="00E239A9">
              <w:rPr>
                <w:rFonts w:ascii="Times New Roman" w:eastAsia="Calibri" w:hAnsi="Times New Roman" w:cs="Times New Roman"/>
                <w:lang w:val="uk-UA" w:eastAsia="ru-RU"/>
              </w:rPr>
              <w:t>0</w:t>
            </w:r>
          </w:p>
        </w:tc>
        <w:tc>
          <w:tcPr>
            <w:tcW w:w="1223" w:type="dxa"/>
            <w:shd w:val="clear" w:color="auto" w:fill="FFFFFF"/>
            <w:vAlign w:val="center"/>
          </w:tcPr>
          <w:p w:rsidR="00735399" w:rsidRPr="00735399" w:rsidRDefault="00423F0D" w:rsidP="0073539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uk-UA" w:eastAsia="ru-RU"/>
              </w:rPr>
            </w:pPr>
            <w:r>
              <w:rPr>
                <w:rFonts w:ascii="Times New Roman" w:eastAsia="Calibri" w:hAnsi="Times New Roman" w:cs="Times New Roman"/>
                <w:lang w:val="uk-UA" w:eastAsia="ru-RU"/>
              </w:rPr>
              <w:t>2000,00</w:t>
            </w:r>
          </w:p>
        </w:tc>
        <w:tc>
          <w:tcPr>
            <w:tcW w:w="1253" w:type="dxa"/>
            <w:shd w:val="clear" w:color="auto" w:fill="FFFFFF"/>
            <w:vAlign w:val="center"/>
          </w:tcPr>
          <w:p w:rsidR="00735399" w:rsidRPr="00735399" w:rsidRDefault="00423F0D" w:rsidP="0073539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uk-UA" w:eastAsia="ru-RU"/>
              </w:rPr>
            </w:pPr>
            <w:r>
              <w:rPr>
                <w:rFonts w:ascii="Times New Roman" w:eastAsia="Calibri" w:hAnsi="Times New Roman" w:cs="Times New Roman"/>
                <w:lang w:val="uk-UA" w:eastAsia="ru-RU"/>
              </w:rPr>
              <w:t>2000,00</w:t>
            </w:r>
          </w:p>
        </w:tc>
        <w:tc>
          <w:tcPr>
            <w:tcW w:w="1175" w:type="dxa"/>
            <w:shd w:val="clear" w:color="auto" w:fill="FFFFFF"/>
            <w:vAlign w:val="center"/>
          </w:tcPr>
          <w:p w:rsidR="00735399" w:rsidRPr="0055235E" w:rsidRDefault="006D5597" w:rsidP="0073539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uk-UA" w:eastAsia="ru-RU"/>
              </w:rPr>
            </w:pPr>
            <w:r>
              <w:rPr>
                <w:rFonts w:ascii="Times New Roman" w:eastAsia="Calibri" w:hAnsi="Times New Roman" w:cs="Times New Roman"/>
                <w:lang w:val="uk-UA" w:eastAsia="ru-RU"/>
              </w:rPr>
              <w:t>6</w:t>
            </w:r>
            <w:r w:rsidR="0066335B">
              <w:rPr>
                <w:rFonts w:ascii="Times New Roman" w:eastAsia="Calibri" w:hAnsi="Times New Roman" w:cs="Times New Roman"/>
                <w:lang w:val="uk-UA" w:eastAsia="ru-RU"/>
              </w:rPr>
              <w:t>3</w:t>
            </w:r>
            <w:r w:rsidR="003D088C">
              <w:rPr>
                <w:rFonts w:ascii="Times New Roman" w:eastAsia="Calibri" w:hAnsi="Times New Roman" w:cs="Times New Roman"/>
                <w:lang w:val="uk-UA" w:eastAsia="ru-RU"/>
              </w:rPr>
              <w:t>05</w:t>
            </w:r>
            <w:r w:rsidR="00423F0D">
              <w:rPr>
                <w:rFonts w:ascii="Times New Roman" w:eastAsia="Calibri" w:hAnsi="Times New Roman" w:cs="Times New Roman"/>
                <w:lang w:val="uk-UA" w:eastAsia="ru-RU"/>
              </w:rPr>
              <w:t>,00</w:t>
            </w:r>
          </w:p>
        </w:tc>
        <w:tc>
          <w:tcPr>
            <w:tcW w:w="1869" w:type="dxa"/>
            <w:vAlign w:val="center"/>
          </w:tcPr>
          <w:p w:rsidR="00735399" w:rsidRDefault="00735399" w:rsidP="007353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Фінансова підтримка громадян, які опинилися в складних життєвих обставинах</w:t>
            </w:r>
          </w:p>
        </w:tc>
      </w:tr>
      <w:tr w:rsidR="00735399" w:rsidRPr="004A0749" w:rsidTr="00735399">
        <w:tc>
          <w:tcPr>
            <w:tcW w:w="414" w:type="dxa"/>
            <w:vAlign w:val="center"/>
          </w:tcPr>
          <w:p w:rsidR="00735399" w:rsidRDefault="0056418E" w:rsidP="0073539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lang w:val="uk-UA" w:eastAsia="ru-RU"/>
              </w:rPr>
            </w:pPr>
            <w:r>
              <w:rPr>
                <w:rFonts w:ascii="Times New Roman" w:eastAsia="Calibri" w:hAnsi="Times New Roman" w:cs="Times New Roman"/>
                <w:b/>
                <w:lang w:val="uk-UA" w:eastAsia="ru-RU"/>
              </w:rPr>
              <w:t>12</w:t>
            </w:r>
          </w:p>
        </w:tc>
        <w:tc>
          <w:tcPr>
            <w:tcW w:w="1722" w:type="dxa"/>
            <w:vAlign w:val="center"/>
          </w:tcPr>
          <w:p w:rsidR="00735399" w:rsidRDefault="00735399" w:rsidP="007353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Допомога на поховання осіб, визначених ПКМУ від 31.01.2007 №99</w:t>
            </w:r>
          </w:p>
        </w:tc>
        <w:tc>
          <w:tcPr>
            <w:tcW w:w="1722" w:type="dxa"/>
            <w:vAlign w:val="center"/>
          </w:tcPr>
          <w:p w:rsidR="00735399" w:rsidRPr="00735399" w:rsidRDefault="002B1EFC" w:rsidP="0073539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uk-UA" w:eastAsia="ru-RU"/>
              </w:rPr>
            </w:pPr>
            <w:r>
              <w:rPr>
                <w:rFonts w:ascii="Times New Roman" w:eastAsia="Calibri" w:hAnsi="Times New Roman" w:cs="Times New Roman"/>
                <w:lang w:val="uk-UA" w:eastAsia="ru-RU"/>
              </w:rPr>
              <w:t>Виплата одноразової допомоги на поховання незастрахованих осіб</w:t>
            </w:r>
          </w:p>
        </w:tc>
        <w:tc>
          <w:tcPr>
            <w:tcW w:w="1236" w:type="dxa"/>
            <w:vAlign w:val="center"/>
          </w:tcPr>
          <w:p w:rsidR="00735399" w:rsidRPr="00735399" w:rsidRDefault="00735399" w:rsidP="0073539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uk-UA" w:eastAsia="ru-RU"/>
              </w:rPr>
            </w:pPr>
            <w:r>
              <w:rPr>
                <w:rFonts w:ascii="Times New Roman" w:eastAsia="Calibri" w:hAnsi="Times New Roman" w:cs="Times New Roman"/>
                <w:lang w:val="uk-UA" w:eastAsia="ru-RU"/>
              </w:rPr>
              <w:t>2026-2028 рр.</w:t>
            </w:r>
          </w:p>
        </w:tc>
        <w:tc>
          <w:tcPr>
            <w:tcW w:w="1406" w:type="dxa"/>
          </w:tcPr>
          <w:p w:rsidR="00735399" w:rsidRPr="00735399" w:rsidRDefault="00735399" w:rsidP="0073539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Відділ </w:t>
            </w:r>
            <w:r w:rsidRPr="00265B6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соціального захисту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міської ради</w:t>
            </w:r>
          </w:p>
        </w:tc>
        <w:tc>
          <w:tcPr>
            <w:tcW w:w="1485" w:type="dxa"/>
            <w:vAlign w:val="center"/>
          </w:tcPr>
          <w:p w:rsidR="00735399" w:rsidRPr="00E13025" w:rsidRDefault="00735399" w:rsidP="0073539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1302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Міський бюджет</w:t>
            </w:r>
          </w:p>
          <w:p w:rsidR="00735399" w:rsidRPr="00735399" w:rsidRDefault="00735399" w:rsidP="0073539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124" w:type="dxa"/>
            <w:shd w:val="clear" w:color="auto" w:fill="FFFFFF"/>
            <w:vAlign w:val="center"/>
          </w:tcPr>
          <w:p w:rsidR="00735399" w:rsidRPr="00735399" w:rsidRDefault="0055235E" w:rsidP="0073539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uk-UA" w:eastAsia="ru-RU"/>
              </w:rPr>
            </w:pPr>
            <w:r>
              <w:rPr>
                <w:rFonts w:ascii="Times New Roman" w:eastAsia="Calibri" w:hAnsi="Times New Roman" w:cs="Times New Roman"/>
                <w:lang w:val="uk-UA" w:eastAsia="ru-RU"/>
              </w:rPr>
              <w:t>30,0</w:t>
            </w:r>
            <w:r w:rsidR="00E239A9">
              <w:rPr>
                <w:rFonts w:ascii="Times New Roman" w:eastAsia="Calibri" w:hAnsi="Times New Roman" w:cs="Times New Roman"/>
                <w:lang w:val="uk-UA" w:eastAsia="ru-RU"/>
              </w:rPr>
              <w:t>0</w:t>
            </w:r>
          </w:p>
        </w:tc>
        <w:tc>
          <w:tcPr>
            <w:tcW w:w="1223" w:type="dxa"/>
            <w:shd w:val="clear" w:color="auto" w:fill="FFFFFF"/>
            <w:vAlign w:val="center"/>
          </w:tcPr>
          <w:p w:rsidR="00735399" w:rsidRPr="00735399" w:rsidRDefault="0055235E" w:rsidP="0073539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uk-UA" w:eastAsia="ru-RU"/>
              </w:rPr>
            </w:pPr>
            <w:r>
              <w:rPr>
                <w:rFonts w:ascii="Times New Roman" w:eastAsia="Calibri" w:hAnsi="Times New Roman" w:cs="Times New Roman"/>
                <w:lang w:val="uk-UA" w:eastAsia="ru-RU"/>
              </w:rPr>
              <w:t>30,0</w:t>
            </w:r>
            <w:r w:rsidR="00E239A9">
              <w:rPr>
                <w:rFonts w:ascii="Times New Roman" w:eastAsia="Calibri" w:hAnsi="Times New Roman" w:cs="Times New Roman"/>
                <w:lang w:val="uk-UA" w:eastAsia="ru-RU"/>
              </w:rPr>
              <w:t>0</w:t>
            </w:r>
          </w:p>
        </w:tc>
        <w:tc>
          <w:tcPr>
            <w:tcW w:w="1253" w:type="dxa"/>
            <w:shd w:val="clear" w:color="auto" w:fill="FFFFFF"/>
            <w:vAlign w:val="center"/>
          </w:tcPr>
          <w:p w:rsidR="00735399" w:rsidRPr="00735399" w:rsidRDefault="0055235E" w:rsidP="0073539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uk-UA" w:eastAsia="ru-RU"/>
              </w:rPr>
            </w:pPr>
            <w:r>
              <w:rPr>
                <w:rFonts w:ascii="Times New Roman" w:eastAsia="Calibri" w:hAnsi="Times New Roman" w:cs="Times New Roman"/>
                <w:lang w:val="uk-UA" w:eastAsia="ru-RU"/>
              </w:rPr>
              <w:t>30,0</w:t>
            </w:r>
            <w:r w:rsidR="00E239A9">
              <w:rPr>
                <w:rFonts w:ascii="Times New Roman" w:eastAsia="Calibri" w:hAnsi="Times New Roman" w:cs="Times New Roman"/>
                <w:lang w:val="uk-UA" w:eastAsia="ru-RU"/>
              </w:rPr>
              <w:t>0</w:t>
            </w:r>
          </w:p>
        </w:tc>
        <w:tc>
          <w:tcPr>
            <w:tcW w:w="1175" w:type="dxa"/>
            <w:shd w:val="clear" w:color="auto" w:fill="FFFFFF"/>
            <w:vAlign w:val="center"/>
          </w:tcPr>
          <w:p w:rsidR="00735399" w:rsidRPr="00735399" w:rsidRDefault="0055235E" w:rsidP="0073539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uk-UA" w:eastAsia="ru-RU"/>
              </w:rPr>
            </w:pPr>
            <w:r>
              <w:rPr>
                <w:rFonts w:ascii="Times New Roman" w:eastAsia="Calibri" w:hAnsi="Times New Roman" w:cs="Times New Roman"/>
                <w:lang w:val="uk-UA" w:eastAsia="ru-RU"/>
              </w:rPr>
              <w:t>90,0</w:t>
            </w:r>
            <w:r w:rsidR="00E239A9">
              <w:rPr>
                <w:rFonts w:ascii="Times New Roman" w:eastAsia="Calibri" w:hAnsi="Times New Roman" w:cs="Times New Roman"/>
                <w:lang w:val="uk-UA" w:eastAsia="ru-RU"/>
              </w:rPr>
              <w:t>0</w:t>
            </w:r>
          </w:p>
        </w:tc>
        <w:tc>
          <w:tcPr>
            <w:tcW w:w="1869" w:type="dxa"/>
            <w:vAlign w:val="center"/>
          </w:tcPr>
          <w:p w:rsidR="00735399" w:rsidRDefault="00735399" w:rsidP="007353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Фінансова підтримка громадян, які опинилися в складних життєвих обставинах</w:t>
            </w:r>
          </w:p>
        </w:tc>
      </w:tr>
      <w:tr w:rsidR="00735399" w:rsidRPr="004A0749" w:rsidTr="00735399">
        <w:tc>
          <w:tcPr>
            <w:tcW w:w="414" w:type="dxa"/>
            <w:vAlign w:val="center"/>
          </w:tcPr>
          <w:p w:rsidR="00735399" w:rsidRDefault="007F773F" w:rsidP="0056418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lang w:val="uk-UA" w:eastAsia="ru-RU"/>
              </w:rPr>
            </w:pPr>
            <w:r>
              <w:rPr>
                <w:rFonts w:ascii="Times New Roman" w:eastAsia="Calibri" w:hAnsi="Times New Roman" w:cs="Times New Roman"/>
                <w:b/>
                <w:lang w:val="uk-UA" w:eastAsia="ru-RU"/>
              </w:rPr>
              <w:t>1</w:t>
            </w:r>
            <w:r w:rsidR="0056418E">
              <w:rPr>
                <w:rFonts w:ascii="Times New Roman" w:eastAsia="Calibri" w:hAnsi="Times New Roman" w:cs="Times New Roman"/>
                <w:b/>
                <w:lang w:val="uk-UA" w:eastAsia="ru-RU"/>
              </w:rPr>
              <w:t>3</w:t>
            </w:r>
          </w:p>
        </w:tc>
        <w:tc>
          <w:tcPr>
            <w:tcW w:w="1722" w:type="dxa"/>
            <w:vAlign w:val="center"/>
          </w:tcPr>
          <w:p w:rsidR="00735399" w:rsidRDefault="00735399" w:rsidP="007353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Поховання одиноких та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бездомних громадян</w:t>
            </w:r>
          </w:p>
        </w:tc>
        <w:tc>
          <w:tcPr>
            <w:tcW w:w="1722" w:type="dxa"/>
            <w:vAlign w:val="center"/>
          </w:tcPr>
          <w:p w:rsidR="00735399" w:rsidRPr="002B1EFC" w:rsidRDefault="002B1EFC" w:rsidP="0073539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uk-UA" w:eastAsia="ru-RU"/>
              </w:rPr>
            </w:pPr>
            <w:r w:rsidRPr="002B1EFC">
              <w:rPr>
                <w:rFonts w:ascii="Times New Roman" w:eastAsia="Calibri" w:hAnsi="Times New Roman" w:cs="Times New Roman"/>
                <w:lang w:val="uk-UA" w:eastAsia="ru-RU"/>
              </w:rPr>
              <w:lastRenderedPageBreak/>
              <w:t>Компенсація за поховання одиноких, бездомних осіб</w:t>
            </w:r>
          </w:p>
        </w:tc>
        <w:tc>
          <w:tcPr>
            <w:tcW w:w="1236" w:type="dxa"/>
            <w:vAlign w:val="center"/>
          </w:tcPr>
          <w:p w:rsidR="00735399" w:rsidRPr="00735399" w:rsidRDefault="00735399" w:rsidP="0073539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uk-UA" w:eastAsia="ru-RU"/>
              </w:rPr>
            </w:pPr>
            <w:r>
              <w:rPr>
                <w:rFonts w:ascii="Times New Roman" w:eastAsia="Calibri" w:hAnsi="Times New Roman" w:cs="Times New Roman"/>
                <w:lang w:val="uk-UA" w:eastAsia="ru-RU"/>
              </w:rPr>
              <w:t>2026-2028 рр.</w:t>
            </w:r>
          </w:p>
        </w:tc>
        <w:tc>
          <w:tcPr>
            <w:tcW w:w="1406" w:type="dxa"/>
          </w:tcPr>
          <w:p w:rsidR="00735399" w:rsidRPr="00E13025" w:rsidRDefault="00735399" w:rsidP="0073539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1302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Відділ соціального захисту</w:t>
            </w:r>
          </w:p>
          <w:p w:rsidR="00735399" w:rsidRPr="00735399" w:rsidRDefault="00735399" w:rsidP="0073539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3539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Комбінат комунальних послуг</w:t>
            </w:r>
          </w:p>
        </w:tc>
        <w:tc>
          <w:tcPr>
            <w:tcW w:w="1485" w:type="dxa"/>
            <w:vAlign w:val="center"/>
          </w:tcPr>
          <w:p w:rsidR="00735399" w:rsidRPr="00E13025" w:rsidRDefault="00735399" w:rsidP="0073539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1302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Міський бюджет</w:t>
            </w:r>
          </w:p>
          <w:p w:rsidR="00735399" w:rsidRPr="00735399" w:rsidRDefault="00735399" w:rsidP="00735399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1124" w:type="dxa"/>
            <w:shd w:val="clear" w:color="auto" w:fill="FFFFFF"/>
            <w:vAlign w:val="center"/>
          </w:tcPr>
          <w:p w:rsidR="00735399" w:rsidRPr="0055235E" w:rsidRDefault="0055235E" w:rsidP="0073539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uk-UA" w:eastAsia="ru-RU"/>
              </w:rPr>
            </w:pPr>
            <w:r w:rsidRPr="0055235E">
              <w:rPr>
                <w:rFonts w:ascii="Times New Roman" w:eastAsia="Calibri" w:hAnsi="Times New Roman" w:cs="Times New Roman"/>
                <w:lang w:val="uk-UA" w:eastAsia="ru-RU"/>
              </w:rPr>
              <w:t>40,0</w:t>
            </w:r>
            <w:r w:rsidR="00E239A9">
              <w:rPr>
                <w:rFonts w:ascii="Times New Roman" w:eastAsia="Calibri" w:hAnsi="Times New Roman" w:cs="Times New Roman"/>
                <w:lang w:val="uk-UA" w:eastAsia="ru-RU"/>
              </w:rPr>
              <w:t>0</w:t>
            </w:r>
          </w:p>
        </w:tc>
        <w:tc>
          <w:tcPr>
            <w:tcW w:w="1223" w:type="dxa"/>
            <w:shd w:val="clear" w:color="auto" w:fill="FFFFFF"/>
            <w:vAlign w:val="center"/>
          </w:tcPr>
          <w:p w:rsidR="00735399" w:rsidRPr="0055235E" w:rsidRDefault="0055235E" w:rsidP="0073539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uk-UA" w:eastAsia="ru-RU"/>
              </w:rPr>
            </w:pPr>
            <w:r w:rsidRPr="0055235E">
              <w:rPr>
                <w:rFonts w:ascii="Times New Roman" w:eastAsia="Calibri" w:hAnsi="Times New Roman" w:cs="Times New Roman"/>
                <w:lang w:val="uk-UA" w:eastAsia="ru-RU"/>
              </w:rPr>
              <w:t>40,0</w:t>
            </w:r>
            <w:r w:rsidR="00E239A9">
              <w:rPr>
                <w:rFonts w:ascii="Times New Roman" w:eastAsia="Calibri" w:hAnsi="Times New Roman" w:cs="Times New Roman"/>
                <w:lang w:val="uk-UA" w:eastAsia="ru-RU"/>
              </w:rPr>
              <w:t>0</w:t>
            </w:r>
          </w:p>
        </w:tc>
        <w:tc>
          <w:tcPr>
            <w:tcW w:w="1253" w:type="dxa"/>
            <w:shd w:val="clear" w:color="auto" w:fill="FFFFFF"/>
            <w:vAlign w:val="center"/>
          </w:tcPr>
          <w:p w:rsidR="00735399" w:rsidRPr="0055235E" w:rsidRDefault="0055235E" w:rsidP="0073539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uk-UA" w:eastAsia="ru-RU"/>
              </w:rPr>
            </w:pPr>
            <w:r w:rsidRPr="0055235E">
              <w:rPr>
                <w:rFonts w:ascii="Times New Roman" w:eastAsia="Calibri" w:hAnsi="Times New Roman" w:cs="Times New Roman"/>
                <w:lang w:val="uk-UA" w:eastAsia="ru-RU"/>
              </w:rPr>
              <w:t>40,0</w:t>
            </w:r>
            <w:r w:rsidR="00E239A9">
              <w:rPr>
                <w:rFonts w:ascii="Times New Roman" w:eastAsia="Calibri" w:hAnsi="Times New Roman" w:cs="Times New Roman"/>
                <w:lang w:val="uk-UA" w:eastAsia="ru-RU"/>
              </w:rPr>
              <w:t>0</w:t>
            </w:r>
          </w:p>
        </w:tc>
        <w:tc>
          <w:tcPr>
            <w:tcW w:w="1175" w:type="dxa"/>
            <w:shd w:val="clear" w:color="auto" w:fill="FFFFFF"/>
            <w:vAlign w:val="center"/>
          </w:tcPr>
          <w:p w:rsidR="00735399" w:rsidRPr="0055235E" w:rsidRDefault="0055235E" w:rsidP="0073539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uk-UA" w:eastAsia="ru-RU"/>
              </w:rPr>
            </w:pPr>
            <w:r w:rsidRPr="0055235E">
              <w:rPr>
                <w:rFonts w:ascii="Times New Roman" w:eastAsia="Calibri" w:hAnsi="Times New Roman" w:cs="Times New Roman"/>
                <w:lang w:val="uk-UA" w:eastAsia="ru-RU"/>
              </w:rPr>
              <w:t>120,0</w:t>
            </w:r>
            <w:r w:rsidR="00E239A9">
              <w:rPr>
                <w:rFonts w:ascii="Times New Roman" w:eastAsia="Calibri" w:hAnsi="Times New Roman" w:cs="Times New Roman"/>
                <w:lang w:val="uk-UA" w:eastAsia="ru-RU"/>
              </w:rPr>
              <w:t>0</w:t>
            </w:r>
          </w:p>
        </w:tc>
        <w:tc>
          <w:tcPr>
            <w:tcW w:w="1869" w:type="dxa"/>
            <w:vAlign w:val="center"/>
          </w:tcPr>
          <w:p w:rsidR="00735399" w:rsidRDefault="00735399" w:rsidP="007353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Соціальних захист одиноких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та бездомних громадян</w:t>
            </w:r>
          </w:p>
        </w:tc>
      </w:tr>
      <w:tr w:rsidR="007F773F" w:rsidRPr="004A0749" w:rsidTr="00735399">
        <w:tc>
          <w:tcPr>
            <w:tcW w:w="414" w:type="dxa"/>
            <w:vAlign w:val="center"/>
          </w:tcPr>
          <w:p w:rsidR="007F773F" w:rsidRDefault="0056418E" w:rsidP="0073539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lang w:val="uk-UA" w:eastAsia="ru-RU"/>
              </w:rPr>
            </w:pPr>
            <w:r>
              <w:rPr>
                <w:rFonts w:ascii="Times New Roman" w:eastAsia="Calibri" w:hAnsi="Times New Roman" w:cs="Times New Roman"/>
                <w:b/>
                <w:lang w:val="uk-UA" w:eastAsia="ru-RU"/>
              </w:rPr>
              <w:lastRenderedPageBreak/>
              <w:t>14</w:t>
            </w:r>
          </w:p>
        </w:tc>
        <w:tc>
          <w:tcPr>
            <w:tcW w:w="1722" w:type="dxa"/>
            <w:vAlign w:val="center"/>
          </w:tcPr>
          <w:p w:rsidR="007F773F" w:rsidRDefault="007F773F" w:rsidP="007353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Проведення інформаційно-просвітницьких заходів щодо гендерної рівності, виготовлення інформаційних листівок, брошур, бюлет</w:t>
            </w:r>
            <w:r w:rsidR="0007059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нів</w:t>
            </w:r>
          </w:p>
        </w:tc>
        <w:tc>
          <w:tcPr>
            <w:tcW w:w="1722" w:type="dxa"/>
            <w:vAlign w:val="center"/>
          </w:tcPr>
          <w:p w:rsidR="007F773F" w:rsidRPr="002B1EFC" w:rsidRDefault="007F773F" w:rsidP="0073539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uk-UA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Виготовлення інформаційних листівок, брошур, бюлет</w:t>
            </w:r>
            <w:r w:rsidR="0007059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нів щодо гендерної рівності</w:t>
            </w:r>
          </w:p>
        </w:tc>
        <w:tc>
          <w:tcPr>
            <w:tcW w:w="1236" w:type="dxa"/>
            <w:vAlign w:val="center"/>
          </w:tcPr>
          <w:p w:rsidR="007F773F" w:rsidRDefault="007F773F" w:rsidP="0073539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uk-UA" w:eastAsia="ru-RU"/>
              </w:rPr>
            </w:pPr>
            <w:r>
              <w:rPr>
                <w:rFonts w:ascii="Times New Roman" w:eastAsia="Calibri" w:hAnsi="Times New Roman" w:cs="Times New Roman"/>
                <w:lang w:val="uk-UA" w:eastAsia="ru-RU"/>
              </w:rPr>
              <w:t>2026-2028 рр.</w:t>
            </w:r>
          </w:p>
        </w:tc>
        <w:tc>
          <w:tcPr>
            <w:tcW w:w="1406" w:type="dxa"/>
          </w:tcPr>
          <w:p w:rsidR="007F773F" w:rsidRPr="00E13025" w:rsidRDefault="007F773F" w:rsidP="007F77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1302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Відділ соціального захисту</w:t>
            </w:r>
          </w:p>
          <w:p w:rsidR="007F773F" w:rsidRPr="00E13025" w:rsidRDefault="007F773F" w:rsidP="007F77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3539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Комбінат комунальних послуг</w:t>
            </w:r>
          </w:p>
        </w:tc>
        <w:tc>
          <w:tcPr>
            <w:tcW w:w="1485" w:type="dxa"/>
            <w:vAlign w:val="center"/>
          </w:tcPr>
          <w:p w:rsidR="007F773F" w:rsidRPr="00E13025" w:rsidRDefault="007F773F" w:rsidP="007F773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1302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Міський бюджет</w:t>
            </w:r>
          </w:p>
          <w:p w:rsidR="007F773F" w:rsidRPr="00E13025" w:rsidRDefault="007F773F" w:rsidP="0073539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124" w:type="dxa"/>
            <w:shd w:val="clear" w:color="auto" w:fill="FFFFFF"/>
            <w:vAlign w:val="center"/>
          </w:tcPr>
          <w:p w:rsidR="007F773F" w:rsidRPr="0055235E" w:rsidRDefault="0056418E" w:rsidP="0073539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uk-UA" w:eastAsia="ru-RU"/>
              </w:rPr>
            </w:pPr>
            <w:r>
              <w:rPr>
                <w:rFonts w:ascii="Times New Roman" w:eastAsia="Calibri" w:hAnsi="Times New Roman" w:cs="Times New Roman"/>
                <w:lang w:val="uk-UA" w:eastAsia="ru-RU"/>
              </w:rPr>
              <w:t>5</w:t>
            </w:r>
            <w:r w:rsidR="007F773F">
              <w:rPr>
                <w:rFonts w:ascii="Times New Roman" w:eastAsia="Calibri" w:hAnsi="Times New Roman" w:cs="Times New Roman"/>
                <w:lang w:val="uk-UA" w:eastAsia="ru-RU"/>
              </w:rPr>
              <w:t>,0</w:t>
            </w:r>
            <w:r w:rsidR="00E239A9">
              <w:rPr>
                <w:rFonts w:ascii="Times New Roman" w:eastAsia="Calibri" w:hAnsi="Times New Roman" w:cs="Times New Roman"/>
                <w:lang w:val="uk-UA" w:eastAsia="ru-RU"/>
              </w:rPr>
              <w:t>0</w:t>
            </w:r>
          </w:p>
        </w:tc>
        <w:tc>
          <w:tcPr>
            <w:tcW w:w="1223" w:type="dxa"/>
            <w:shd w:val="clear" w:color="auto" w:fill="FFFFFF"/>
            <w:vAlign w:val="center"/>
          </w:tcPr>
          <w:p w:rsidR="007F773F" w:rsidRPr="0055235E" w:rsidRDefault="0056418E" w:rsidP="0073539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uk-UA" w:eastAsia="ru-RU"/>
              </w:rPr>
            </w:pPr>
            <w:r>
              <w:rPr>
                <w:rFonts w:ascii="Times New Roman" w:eastAsia="Calibri" w:hAnsi="Times New Roman" w:cs="Times New Roman"/>
                <w:lang w:val="uk-UA" w:eastAsia="ru-RU"/>
              </w:rPr>
              <w:t>5</w:t>
            </w:r>
            <w:r w:rsidR="007F773F">
              <w:rPr>
                <w:rFonts w:ascii="Times New Roman" w:eastAsia="Calibri" w:hAnsi="Times New Roman" w:cs="Times New Roman"/>
                <w:lang w:val="uk-UA" w:eastAsia="ru-RU"/>
              </w:rPr>
              <w:t>,0</w:t>
            </w:r>
            <w:r w:rsidR="00E239A9">
              <w:rPr>
                <w:rFonts w:ascii="Times New Roman" w:eastAsia="Calibri" w:hAnsi="Times New Roman" w:cs="Times New Roman"/>
                <w:lang w:val="uk-UA" w:eastAsia="ru-RU"/>
              </w:rPr>
              <w:t>0</w:t>
            </w:r>
          </w:p>
        </w:tc>
        <w:tc>
          <w:tcPr>
            <w:tcW w:w="1253" w:type="dxa"/>
            <w:shd w:val="clear" w:color="auto" w:fill="FFFFFF"/>
            <w:vAlign w:val="center"/>
          </w:tcPr>
          <w:p w:rsidR="007F773F" w:rsidRPr="0055235E" w:rsidRDefault="0056418E" w:rsidP="0073539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uk-UA" w:eastAsia="ru-RU"/>
              </w:rPr>
            </w:pPr>
            <w:r>
              <w:rPr>
                <w:rFonts w:ascii="Times New Roman" w:eastAsia="Calibri" w:hAnsi="Times New Roman" w:cs="Times New Roman"/>
                <w:lang w:val="uk-UA" w:eastAsia="ru-RU"/>
              </w:rPr>
              <w:t>5,</w:t>
            </w:r>
            <w:r w:rsidR="007F773F">
              <w:rPr>
                <w:rFonts w:ascii="Times New Roman" w:eastAsia="Calibri" w:hAnsi="Times New Roman" w:cs="Times New Roman"/>
                <w:lang w:val="uk-UA" w:eastAsia="ru-RU"/>
              </w:rPr>
              <w:t>0</w:t>
            </w:r>
            <w:r w:rsidR="00E239A9">
              <w:rPr>
                <w:rFonts w:ascii="Times New Roman" w:eastAsia="Calibri" w:hAnsi="Times New Roman" w:cs="Times New Roman"/>
                <w:lang w:val="uk-UA" w:eastAsia="ru-RU"/>
              </w:rPr>
              <w:t>0</w:t>
            </w:r>
          </w:p>
        </w:tc>
        <w:tc>
          <w:tcPr>
            <w:tcW w:w="1175" w:type="dxa"/>
            <w:shd w:val="clear" w:color="auto" w:fill="FFFFFF"/>
            <w:vAlign w:val="center"/>
          </w:tcPr>
          <w:p w:rsidR="007F773F" w:rsidRPr="0055235E" w:rsidRDefault="0056418E" w:rsidP="0073539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uk-UA" w:eastAsia="ru-RU"/>
              </w:rPr>
            </w:pPr>
            <w:r>
              <w:rPr>
                <w:rFonts w:ascii="Times New Roman" w:eastAsia="Calibri" w:hAnsi="Times New Roman" w:cs="Times New Roman"/>
                <w:lang w:val="uk-UA" w:eastAsia="ru-RU"/>
              </w:rPr>
              <w:t>15</w:t>
            </w:r>
            <w:r w:rsidR="007F773F">
              <w:rPr>
                <w:rFonts w:ascii="Times New Roman" w:eastAsia="Calibri" w:hAnsi="Times New Roman" w:cs="Times New Roman"/>
                <w:lang w:val="uk-UA" w:eastAsia="ru-RU"/>
              </w:rPr>
              <w:t>,0</w:t>
            </w:r>
            <w:r w:rsidR="00E239A9">
              <w:rPr>
                <w:rFonts w:ascii="Times New Roman" w:eastAsia="Calibri" w:hAnsi="Times New Roman" w:cs="Times New Roman"/>
                <w:lang w:val="uk-UA" w:eastAsia="ru-RU"/>
              </w:rPr>
              <w:t>0</w:t>
            </w:r>
          </w:p>
        </w:tc>
        <w:tc>
          <w:tcPr>
            <w:tcW w:w="1869" w:type="dxa"/>
            <w:vAlign w:val="center"/>
          </w:tcPr>
          <w:p w:rsidR="007F773F" w:rsidRDefault="007F773F" w:rsidP="007353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Підвищення обізнаності населення громади з питань гендерної рівності </w:t>
            </w:r>
          </w:p>
        </w:tc>
      </w:tr>
      <w:tr w:rsidR="002845C9" w:rsidRPr="004A0749" w:rsidTr="00E01185">
        <w:tc>
          <w:tcPr>
            <w:tcW w:w="414" w:type="dxa"/>
            <w:vAlign w:val="center"/>
          </w:tcPr>
          <w:p w:rsidR="002845C9" w:rsidRDefault="002845C9" w:rsidP="002845C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lang w:val="uk-UA" w:eastAsia="ru-RU"/>
              </w:rPr>
            </w:pPr>
            <w:r>
              <w:rPr>
                <w:rFonts w:ascii="Times New Roman" w:eastAsia="Calibri" w:hAnsi="Times New Roman" w:cs="Times New Roman"/>
                <w:b/>
                <w:lang w:val="uk-UA" w:eastAsia="ru-RU"/>
              </w:rPr>
              <w:t>15</w:t>
            </w:r>
          </w:p>
        </w:tc>
        <w:tc>
          <w:tcPr>
            <w:tcW w:w="1722" w:type="dxa"/>
          </w:tcPr>
          <w:p w:rsidR="002845C9" w:rsidRDefault="002845C9" w:rsidP="002845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Надання одноразової грошової допомоги учасникам ліквідації аварії на ЧАЕС</w:t>
            </w:r>
          </w:p>
        </w:tc>
        <w:tc>
          <w:tcPr>
            <w:tcW w:w="1722" w:type="dxa"/>
            <w:vAlign w:val="center"/>
          </w:tcPr>
          <w:p w:rsidR="002845C9" w:rsidRDefault="002845C9" w:rsidP="002845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Виплата одноразової грошової допомоги учасникам ліквідації аварії на ЧАЕС</w:t>
            </w:r>
          </w:p>
        </w:tc>
        <w:tc>
          <w:tcPr>
            <w:tcW w:w="1236" w:type="dxa"/>
            <w:vAlign w:val="center"/>
          </w:tcPr>
          <w:p w:rsidR="002845C9" w:rsidRDefault="002845C9" w:rsidP="002845C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uk-UA" w:eastAsia="ru-RU"/>
              </w:rPr>
            </w:pPr>
            <w:r>
              <w:rPr>
                <w:rFonts w:ascii="Times New Roman" w:eastAsia="Calibri" w:hAnsi="Times New Roman" w:cs="Times New Roman"/>
                <w:lang w:val="uk-UA" w:eastAsia="ru-RU"/>
              </w:rPr>
              <w:t>2026-2028 рр.</w:t>
            </w:r>
          </w:p>
        </w:tc>
        <w:tc>
          <w:tcPr>
            <w:tcW w:w="1406" w:type="dxa"/>
          </w:tcPr>
          <w:p w:rsidR="002845C9" w:rsidRPr="00E13025" w:rsidRDefault="002845C9" w:rsidP="002845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Відділ </w:t>
            </w:r>
            <w:r w:rsidRPr="00265B6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соціального захисту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міської ради</w:t>
            </w:r>
          </w:p>
        </w:tc>
        <w:tc>
          <w:tcPr>
            <w:tcW w:w="1485" w:type="dxa"/>
            <w:vAlign w:val="center"/>
          </w:tcPr>
          <w:p w:rsidR="002845C9" w:rsidRPr="00E13025" w:rsidRDefault="002845C9" w:rsidP="002845C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1302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Міський бюджет</w:t>
            </w:r>
          </w:p>
          <w:p w:rsidR="002845C9" w:rsidRPr="00E13025" w:rsidRDefault="002845C9" w:rsidP="002845C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124" w:type="dxa"/>
            <w:shd w:val="clear" w:color="auto" w:fill="FFFFFF"/>
            <w:vAlign w:val="center"/>
          </w:tcPr>
          <w:p w:rsidR="002845C9" w:rsidRDefault="002845C9" w:rsidP="002845C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uk-UA" w:eastAsia="ru-RU"/>
              </w:rPr>
            </w:pPr>
            <w:r>
              <w:rPr>
                <w:rFonts w:ascii="Times New Roman" w:eastAsia="Calibri" w:hAnsi="Times New Roman" w:cs="Times New Roman"/>
                <w:lang w:val="uk-UA" w:eastAsia="ru-RU"/>
              </w:rPr>
              <w:t>100,00</w:t>
            </w:r>
          </w:p>
        </w:tc>
        <w:tc>
          <w:tcPr>
            <w:tcW w:w="1223" w:type="dxa"/>
            <w:shd w:val="clear" w:color="auto" w:fill="FFFFFF"/>
            <w:vAlign w:val="center"/>
          </w:tcPr>
          <w:p w:rsidR="002845C9" w:rsidRDefault="00423F0D" w:rsidP="002845C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uk-UA" w:eastAsia="ru-RU"/>
              </w:rPr>
            </w:pPr>
            <w:r>
              <w:rPr>
                <w:rFonts w:ascii="Times New Roman" w:eastAsia="Calibri" w:hAnsi="Times New Roman" w:cs="Times New Roman"/>
                <w:lang w:val="uk-UA" w:eastAsia="ru-RU"/>
              </w:rPr>
              <w:t>0,00</w:t>
            </w:r>
          </w:p>
        </w:tc>
        <w:tc>
          <w:tcPr>
            <w:tcW w:w="1253" w:type="dxa"/>
            <w:shd w:val="clear" w:color="auto" w:fill="FFFFFF"/>
            <w:vAlign w:val="center"/>
          </w:tcPr>
          <w:p w:rsidR="002845C9" w:rsidRDefault="00423F0D" w:rsidP="002845C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uk-UA" w:eastAsia="ru-RU"/>
              </w:rPr>
            </w:pPr>
            <w:r>
              <w:rPr>
                <w:rFonts w:ascii="Times New Roman" w:eastAsia="Calibri" w:hAnsi="Times New Roman" w:cs="Times New Roman"/>
                <w:lang w:val="uk-UA" w:eastAsia="ru-RU"/>
              </w:rPr>
              <w:t>0,00</w:t>
            </w:r>
          </w:p>
        </w:tc>
        <w:tc>
          <w:tcPr>
            <w:tcW w:w="1175" w:type="dxa"/>
            <w:shd w:val="clear" w:color="auto" w:fill="FFFFFF"/>
            <w:vAlign w:val="center"/>
          </w:tcPr>
          <w:p w:rsidR="002845C9" w:rsidRDefault="00423F0D" w:rsidP="002845C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uk-UA" w:eastAsia="ru-RU"/>
              </w:rPr>
            </w:pPr>
            <w:r>
              <w:rPr>
                <w:rFonts w:ascii="Times New Roman" w:eastAsia="Calibri" w:hAnsi="Times New Roman" w:cs="Times New Roman"/>
                <w:lang w:val="uk-UA" w:eastAsia="ru-RU"/>
              </w:rPr>
              <w:t>100,00</w:t>
            </w:r>
          </w:p>
        </w:tc>
        <w:tc>
          <w:tcPr>
            <w:tcW w:w="1869" w:type="dxa"/>
            <w:vAlign w:val="center"/>
          </w:tcPr>
          <w:p w:rsidR="002845C9" w:rsidRDefault="002845C9" w:rsidP="002845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Вшанування подвигу учасників ліквідації аварії на ЧАЕС</w:t>
            </w:r>
          </w:p>
        </w:tc>
      </w:tr>
      <w:tr w:rsidR="00A43D04" w:rsidRPr="004A0749" w:rsidTr="00E01185">
        <w:tc>
          <w:tcPr>
            <w:tcW w:w="414" w:type="dxa"/>
            <w:vAlign w:val="center"/>
          </w:tcPr>
          <w:p w:rsidR="00A43D04" w:rsidRDefault="00A43D04" w:rsidP="002845C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lang w:val="uk-UA" w:eastAsia="ru-RU"/>
              </w:rPr>
            </w:pPr>
            <w:r>
              <w:rPr>
                <w:rFonts w:ascii="Times New Roman" w:eastAsia="Calibri" w:hAnsi="Times New Roman" w:cs="Times New Roman"/>
                <w:b/>
                <w:lang w:val="uk-UA" w:eastAsia="ru-RU"/>
              </w:rPr>
              <w:t>16</w:t>
            </w:r>
          </w:p>
        </w:tc>
        <w:tc>
          <w:tcPr>
            <w:tcW w:w="1722" w:type="dxa"/>
          </w:tcPr>
          <w:p w:rsidR="00A43D04" w:rsidRDefault="00A43D04" w:rsidP="002845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Компенса</w:t>
            </w:r>
            <w:r w:rsidR="001D713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ція за придбання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акумуляторів та  інверторів </w:t>
            </w:r>
            <w:r w:rsidR="001D713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для окремих категорій громадян</w:t>
            </w:r>
          </w:p>
        </w:tc>
        <w:tc>
          <w:tcPr>
            <w:tcW w:w="1722" w:type="dxa"/>
            <w:vAlign w:val="center"/>
          </w:tcPr>
          <w:p w:rsidR="00A43D04" w:rsidRDefault="00A43D04" w:rsidP="002845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Виплата компенса</w:t>
            </w:r>
            <w:r w:rsidR="001D713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ції за придбання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акумуляторів та  інверторів</w:t>
            </w:r>
            <w:r w:rsidR="001D713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</w:p>
        </w:tc>
        <w:tc>
          <w:tcPr>
            <w:tcW w:w="1236" w:type="dxa"/>
            <w:vAlign w:val="center"/>
          </w:tcPr>
          <w:p w:rsidR="00A43D04" w:rsidRDefault="00A43D04" w:rsidP="002845C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uk-UA" w:eastAsia="ru-RU"/>
              </w:rPr>
            </w:pPr>
            <w:r>
              <w:rPr>
                <w:rFonts w:ascii="Times New Roman" w:eastAsia="Calibri" w:hAnsi="Times New Roman" w:cs="Times New Roman"/>
                <w:lang w:val="uk-UA" w:eastAsia="ru-RU"/>
              </w:rPr>
              <w:t>2026</w:t>
            </w:r>
          </w:p>
        </w:tc>
        <w:tc>
          <w:tcPr>
            <w:tcW w:w="1406" w:type="dxa"/>
          </w:tcPr>
          <w:p w:rsidR="00A43D04" w:rsidRDefault="00A43D04" w:rsidP="002845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Відділ </w:t>
            </w:r>
            <w:r w:rsidRPr="00265B6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соціального захисту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міської ради</w:t>
            </w:r>
          </w:p>
        </w:tc>
        <w:tc>
          <w:tcPr>
            <w:tcW w:w="1485" w:type="dxa"/>
            <w:vAlign w:val="center"/>
          </w:tcPr>
          <w:p w:rsidR="00A43D04" w:rsidRPr="00E13025" w:rsidRDefault="00A43D04" w:rsidP="00A43D0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1302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Міський бюджет</w:t>
            </w:r>
          </w:p>
          <w:p w:rsidR="00A43D04" w:rsidRPr="00E13025" w:rsidRDefault="00A43D04" w:rsidP="002845C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124" w:type="dxa"/>
            <w:shd w:val="clear" w:color="auto" w:fill="FFFFFF"/>
            <w:vAlign w:val="center"/>
          </w:tcPr>
          <w:p w:rsidR="00A43D04" w:rsidRDefault="00DA28D8" w:rsidP="002845C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uk-UA" w:eastAsia="ru-RU"/>
              </w:rPr>
            </w:pPr>
            <w:r>
              <w:rPr>
                <w:rFonts w:ascii="Times New Roman" w:eastAsia="Calibri" w:hAnsi="Times New Roman" w:cs="Times New Roman"/>
                <w:lang w:val="uk-UA" w:eastAsia="ru-RU"/>
              </w:rPr>
              <w:t>495</w:t>
            </w:r>
            <w:r w:rsidR="00A43D04">
              <w:rPr>
                <w:rFonts w:ascii="Times New Roman" w:eastAsia="Calibri" w:hAnsi="Times New Roman" w:cs="Times New Roman"/>
                <w:lang w:val="uk-UA" w:eastAsia="ru-RU"/>
              </w:rPr>
              <w:t>,00</w:t>
            </w:r>
          </w:p>
        </w:tc>
        <w:tc>
          <w:tcPr>
            <w:tcW w:w="1223" w:type="dxa"/>
            <w:shd w:val="clear" w:color="auto" w:fill="FFFFFF"/>
            <w:vAlign w:val="center"/>
          </w:tcPr>
          <w:p w:rsidR="00A43D04" w:rsidRDefault="00A43D04" w:rsidP="002845C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uk-UA" w:eastAsia="ru-RU"/>
              </w:rPr>
            </w:pPr>
            <w:r>
              <w:rPr>
                <w:rFonts w:ascii="Times New Roman" w:eastAsia="Calibri" w:hAnsi="Times New Roman" w:cs="Times New Roman"/>
                <w:lang w:val="uk-UA" w:eastAsia="ru-RU"/>
              </w:rPr>
              <w:t>0,00</w:t>
            </w:r>
          </w:p>
        </w:tc>
        <w:tc>
          <w:tcPr>
            <w:tcW w:w="1253" w:type="dxa"/>
            <w:shd w:val="clear" w:color="auto" w:fill="FFFFFF"/>
            <w:vAlign w:val="center"/>
          </w:tcPr>
          <w:p w:rsidR="00A43D04" w:rsidRDefault="00A43D04" w:rsidP="002845C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uk-UA" w:eastAsia="ru-RU"/>
              </w:rPr>
            </w:pPr>
            <w:r>
              <w:rPr>
                <w:rFonts w:ascii="Times New Roman" w:eastAsia="Calibri" w:hAnsi="Times New Roman" w:cs="Times New Roman"/>
                <w:lang w:val="uk-UA" w:eastAsia="ru-RU"/>
              </w:rPr>
              <w:t>0,00</w:t>
            </w:r>
          </w:p>
        </w:tc>
        <w:tc>
          <w:tcPr>
            <w:tcW w:w="1175" w:type="dxa"/>
            <w:shd w:val="clear" w:color="auto" w:fill="FFFFFF"/>
            <w:vAlign w:val="center"/>
          </w:tcPr>
          <w:p w:rsidR="00A43D04" w:rsidRDefault="003D088C" w:rsidP="002845C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uk-UA" w:eastAsia="ru-RU"/>
              </w:rPr>
            </w:pPr>
            <w:r>
              <w:rPr>
                <w:rFonts w:ascii="Times New Roman" w:eastAsia="Calibri" w:hAnsi="Times New Roman" w:cs="Times New Roman"/>
                <w:lang w:val="uk-UA" w:eastAsia="ru-RU"/>
              </w:rPr>
              <w:t>495</w:t>
            </w:r>
            <w:r w:rsidR="00A43D04">
              <w:rPr>
                <w:rFonts w:ascii="Times New Roman" w:eastAsia="Calibri" w:hAnsi="Times New Roman" w:cs="Times New Roman"/>
                <w:lang w:val="uk-UA" w:eastAsia="ru-RU"/>
              </w:rPr>
              <w:t>,00</w:t>
            </w:r>
          </w:p>
        </w:tc>
        <w:tc>
          <w:tcPr>
            <w:tcW w:w="1869" w:type="dxa"/>
            <w:vAlign w:val="center"/>
          </w:tcPr>
          <w:p w:rsidR="00A43D04" w:rsidRDefault="00A43D04" w:rsidP="002845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Захист найбільш вразливих верств  населення в період блекауту</w:t>
            </w:r>
          </w:p>
        </w:tc>
      </w:tr>
      <w:tr w:rsidR="002845C9" w:rsidRPr="004A0749" w:rsidTr="00735399">
        <w:tc>
          <w:tcPr>
            <w:tcW w:w="414" w:type="dxa"/>
            <w:vAlign w:val="center"/>
          </w:tcPr>
          <w:p w:rsidR="002845C9" w:rsidRDefault="002845C9" w:rsidP="002845C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lang w:val="uk-UA" w:eastAsia="ru-RU"/>
              </w:rPr>
            </w:pPr>
          </w:p>
        </w:tc>
        <w:tc>
          <w:tcPr>
            <w:tcW w:w="1722" w:type="dxa"/>
            <w:vAlign w:val="center"/>
          </w:tcPr>
          <w:p w:rsidR="002845C9" w:rsidRDefault="002845C9" w:rsidP="002845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Разом</w:t>
            </w:r>
          </w:p>
        </w:tc>
        <w:tc>
          <w:tcPr>
            <w:tcW w:w="1722" w:type="dxa"/>
            <w:vAlign w:val="center"/>
          </w:tcPr>
          <w:p w:rsidR="002845C9" w:rsidRPr="002B1EFC" w:rsidRDefault="002845C9" w:rsidP="002845C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uk-UA" w:eastAsia="ru-RU"/>
              </w:rPr>
            </w:pPr>
          </w:p>
        </w:tc>
        <w:tc>
          <w:tcPr>
            <w:tcW w:w="1236" w:type="dxa"/>
            <w:vAlign w:val="center"/>
          </w:tcPr>
          <w:p w:rsidR="002845C9" w:rsidRDefault="002845C9" w:rsidP="002845C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uk-UA" w:eastAsia="ru-RU"/>
              </w:rPr>
            </w:pPr>
          </w:p>
        </w:tc>
        <w:tc>
          <w:tcPr>
            <w:tcW w:w="1406" w:type="dxa"/>
          </w:tcPr>
          <w:p w:rsidR="002845C9" w:rsidRPr="00E13025" w:rsidRDefault="002845C9" w:rsidP="002845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485" w:type="dxa"/>
            <w:vAlign w:val="center"/>
          </w:tcPr>
          <w:p w:rsidR="002845C9" w:rsidRPr="00E13025" w:rsidRDefault="002845C9" w:rsidP="002845C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124" w:type="dxa"/>
            <w:shd w:val="clear" w:color="auto" w:fill="FFFFFF"/>
            <w:vAlign w:val="center"/>
          </w:tcPr>
          <w:p w:rsidR="002845C9" w:rsidRPr="0055235E" w:rsidRDefault="006D5597" w:rsidP="002845C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uk-UA" w:eastAsia="ru-RU"/>
              </w:rPr>
            </w:pPr>
            <w:r>
              <w:rPr>
                <w:rFonts w:ascii="Times New Roman" w:eastAsia="Calibri" w:hAnsi="Times New Roman" w:cs="Times New Roman"/>
                <w:lang w:val="uk-UA" w:eastAsia="ru-RU"/>
              </w:rPr>
              <w:t>6</w:t>
            </w:r>
            <w:r w:rsidR="002845C9">
              <w:rPr>
                <w:rFonts w:ascii="Times New Roman" w:eastAsia="Calibri" w:hAnsi="Times New Roman" w:cs="Times New Roman"/>
                <w:lang w:val="uk-UA" w:eastAsia="ru-RU"/>
              </w:rPr>
              <w:t>331,00</w:t>
            </w:r>
          </w:p>
        </w:tc>
        <w:tc>
          <w:tcPr>
            <w:tcW w:w="1223" w:type="dxa"/>
            <w:shd w:val="clear" w:color="auto" w:fill="FFFFFF"/>
            <w:vAlign w:val="center"/>
          </w:tcPr>
          <w:p w:rsidR="002845C9" w:rsidRPr="0055235E" w:rsidRDefault="00423F0D" w:rsidP="002845C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uk-UA" w:eastAsia="ru-RU"/>
              </w:rPr>
            </w:pPr>
            <w:r>
              <w:rPr>
                <w:rFonts w:ascii="Times New Roman" w:eastAsia="Calibri" w:hAnsi="Times New Roman" w:cs="Times New Roman"/>
                <w:lang w:val="uk-UA" w:eastAsia="ru-RU"/>
              </w:rPr>
              <w:t>5431,00</w:t>
            </w:r>
          </w:p>
        </w:tc>
        <w:tc>
          <w:tcPr>
            <w:tcW w:w="1253" w:type="dxa"/>
            <w:shd w:val="clear" w:color="auto" w:fill="FFFFFF"/>
            <w:vAlign w:val="center"/>
          </w:tcPr>
          <w:p w:rsidR="002845C9" w:rsidRPr="0055235E" w:rsidRDefault="00423F0D" w:rsidP="002845C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uk-UA" w:eastAsia="ru-RU"/>
              </w:rPr>
            </w:pPr>
            <w:r>
              <w:rPr>
                <w:rFonts w:ascii="Times New Roman" w:eastAsia="Calibri" w:hAnsi="Times New Roman" w:cs="Times New Roman"/>
                <w:lang w:val="uk-UA" w:eastAsia="ru-RU"/>
              </w:rPr>
              <w:t>5431,00</w:t>
            </w:r>
          </w:p>
        </w:tc>
        <w:tc>
          <w:tcPr>
            <w:tcW w:w="1175" w:type="dxa"/>
            <w:shd w:val="clear" w:color="auto" w:fill="FFFFFF"/>
            <w:vAlign w:val="center"/>
          </w:tcPr>
          <w:p w:rsidR="002845C9" w:rsidRPr="0055235E" w:rsidRDefault="006D5597" w:rsidP="002845C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uk-UA" w:eastAsia="ru-RU"/>
              </w:rPr>
            </w:pPr>
            <w:r>
              <w:rPr>
                <w:rFonts w:ascii="Times New Roman" w:eastAsia="Calibri" w:hAnsi="Times New Roman" w:cs="Times New Roman"/>
                <w:lang w:val="uk-UA" w:eastAsia="ru-RU"/>
              </w:rPr>
              <w:t>17</w:t>
            </w:r>
            <w:r w:rsidR="0044628E">
              <w:rPr>
                <w:rFonts w:ascii="Times New Roman" w:eastAsia="Calibri" w:hAnsi="Times New Roman" w:cs="Times New Roman"/>
                <w:lang w:val="uk-UA" w:eastAsia="ru-RU"/>
              </w:rPr>
              <w:t>193,00</w:t>
            </w:r>
          </w:p>
        </w:tc>
        <w:tc>
          <w:tcPr>
            <w:tcW w:w="1869" w:type="dxa"/>
            <w:vAlign w:val="center"/>
          </w:tcPr>
          <w:p w:rsidR="002845C9" w:rsidRDefault="002845C9" w:rsidP="002845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</w:tbl>
    <w:p w:rsidR="004A0749" w:rsidRPr="004A0749" w:rsidRDefault="004A0749" w:rsidP="004A0749">
      <w:pPr>
        <w:spacing w:after="0" w:line="240" w:lineRule="auto"/>
        <w:ind w:firstLine="142"/>
        <w:jc w:val="both"/>
        <w:rPr>
          <w:rFonts w:ascii="Times New Roman" w:eastAsia="Batang" w:hAnsi="Times New Roman" w:cs="Times New Roman"/>
          <w:lang w:val="uk-UA" w:eastAsia="ru-RU"/>
        </w:rPr>
      </w:pPr>
    </w:p>
    <w:p w:rsidR="004A0749" w:rsidRPr="004A0749" w:rsidRDefault="004A0749" w:rsidP="004A0749">
      <w:pPr>
        <w:spacing w:after="0" w:line="240" w:lineRule="auto"/>
        <w:ind w:firstLine="142"/>
        <w:jc w:val="both"/>
        <w:rPr>
          <w:rFonts w:ascii="Times New Roman" w:eastAsia="Batang" w:hAnsi="Times New Roman" w:cs="Times New Roman"/>
          <w:lang w:val="uk-UA" w:eastAsia="ru-RU"/>
        </w:rPr>
      </w:pPr>
    </w:p>
    <w:p w:rsidR="004A0749" w:rsidRPr="004A0749" w:rsidRDefault="004A0749" w:rsidP="004A0749">
      <w:pPr>
        <w:spacing w:after="0" w:line="240" w:lineRule="auto"/>
        <w:rPr>
          <w:rFonts w:ascii="Times New Roman" w:eastAsia="Batang" w:hAnsi="Times New Roman" w:cs="Times New Roman"/>
          <w:b/>
          <w:bCs/>
          <w:color w:val="000000"/>
          <w:lang w:val="uk-UA" w:eastAsia="ru-RU"/>
        </w:rPr>
      </w:pPr>
      <w:bookmarkStart w:id="0" w:name="_GoBack"/>
      <w:bookmarkEnd w:id="0"/>
    </w:p>
    <w:p w:rsidR="0095497E" w:rsidRDefault="004A0749" w:rsidP="00A43D04">
      <w:pPr>
        <w:tabs>
          <w:tab w:val="left" w:pos="960"/>
        </w:tabs>
        <w:spacing w:after="0" w:line="240" w:lineRule="auto"/>
      </w:pPr>
      <w:r w:rsidRPr="004A0749">
        <w:rPr>
          <w:rFonts w:ascii="Times New Roman" w:eastAsia="Batang" w:hAnsi="Times New Roman" w:cs="Times New Roman"/>
          <w:b/>
          <w:bCs/>
          <w:sz w:val="28"/>
          <w:szCs w:val="28"/>
          <w:lang w:val="uk-UA" w:eastAsia="ru-RU"/>
        </w:rPr>
        <w:t xml:space="preserve">                                 Міський голова                                                     </w:t>
      </w:r>
      <w:r w:rsidR="0056418E">
        <w:rPr>
          <w:rFonts w:ascii="Times New Roman" w:eastAsia="Batang" w:hAnsi="Times New Roman" w:cs="Times New Roman"/>
          <w:b/>
          <w:bCs/>
          <w:sz w:val="28"/>
          <w:szCs w:val="28"/>
          <w:lang w:val="uk-UA" w:eastAsia="ru-RU"/>
        </w:rPr>
        <w:t xml:space="preserve">                    </w:t>
      </w:r>
      <w:r w:rsidRPr="004A0749">
        <w:rPr>
          <w:rFonts w:ascii="Times New Roman" w:eastAsia="Batang" w:hAnsi="Times New Roman" w:cs="Times New Roman"/>
          <w:b/>
          <w:bCs/>
          <w:sz w:val="28"/>
          <w:szCs w:val="28"/>
          <w:lang w:val="uk-UA" w:eastAsia="ru-RU"/>
        </w:rPr>
        <w:t xml:space="preserve">     Анатолій ГУК</w:t>
      </w:r>
    </w:p>
    <w:sectPr w:rsidR="0095497E" w:rsidSect="004A0749">
      <w:headerReference w:type="even" r:id="rId7"/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5095C" w:rsidRDefault="0005095C">
      <w:pPr>
        <w:spacing w:after="0" w:line="240" w:lineRule="auto"/>
      </w:pPr>
      <w:r>
        <w:separator/>
      </w:r>
    </w:p>
  </w:endnote>
  <w:endnote w:type="continuationSeparator" w:id="0">
    <w:p w:rsidR="0005095C" w:rsidRDefault="000509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5095C" w:rsidRDefault="0005095C">
      <w:pPr>
        <w:spacing w:after="0" w:line="240" w:lineRule="auto"/>
      </w:pPr>
      <w:r>
        <w:separator/>
      </w:r>
    </w:p>
  </w:footnote>
  <w:footnote w:type="continuationSeparator" w:id="0">
    <w:p w:rsidR="0005095C" w:rsidRDefault="0005095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34ACF" w:rsidRPr="00AD5E15" w:rsidRDefault="00B94390">
    <w:pPr>
      <w:pStyle w:val="a3"/>
      <w:framePr w:wrap="around" w:vAnchor="text" w:hAnchor="margin" w:xAlign="center" w:y="1"/>
      <w:rPr>
        <w:rStyle w:val="a5"/>
      </w:rPr>
    </w:pPr>
    <w:r w:rsidRPr="00AD5E15">
      <w:rPr>
        <w:rStyle w:val="a5"/>
      </w:rPr>
      <w:fldChar w:fldCharType="begin"/>
    </w:r>
    <w:r w:rsidRPr="00AD5E15">
      <w:rPr>
        <w:rStyle w:val="a5"/>
      </w:rPr>
      <w:instrText xml:space="preserve">PAGE  </w:instrText>
    </w:r>
    <w:r w:rsidRPr="00AD5E15">
      <w:rPr>
        <w:rStyle w:val="a5"/>
      </w:rPr>
      <w:fldChar w:fldCharType="end"/>
    </w:r>
  </w:p>
  <w:p w:rsidR="00C34ACF" w:rsidRPr="00AD5E15" w:rsidRDefault="0005095C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0749"/>
    <w:rsid w:val="00045DAC"/>
    <w:rsid w:val="0005095C"/>
    <w:rsid w:val="0007059C"/>
    <w:rsid w:val="000D338F"/>
    <w:rsid w:val="001D7131"/>
    <w:rsid w:val="00236D3B"/>
    <w:rsid w:val="00247E02"/>
    <w:rsid w:val="00270473"/>
    <w:rsid w:val="002845C9"/>
    <w:rsid w:val="002B1EFC"/>
    <w:rsid w:val="003451D7"/>
    <w:rsid w:val="00354755"/>
    <w:rsid w:val="003D088C"/>
    <w:rsid w:val="004152DD"/>
    <w:rsid w:val="00423F0D"/>
    <w:rsid w:val="0044628E"/>
    <w:rsid w:val="00494C62"/>
    <w:rsid w:val="004A0749"/>
    <w:rsid w:val="004F1AE2"/>
    <w:rsid w:val="00502A9A"/>
    <w:rsid w:val="00541AD5"/>
    <w:rsid w:val="0055235E"/>
    <w:rsid w:val="0056418E"/>
    <w:rsid w:val="00573942"/>
    <w:rsid w:val="0066335B"/>
    <w:rsid w:val="00697060"/>
    <w:rsid w:val="006D5597"/>
    <w:rsid w:val="00735399"/>
    <w:rsid w:val="007C29BA"/>
    <w:rsid w:val="007F773F"/>
    <w:rsid w:val="00911FD0"/>
    <w:rsid w:val="0095497E"/>
    <w:rsid w:val="009978EA"/>
    <w:rsid w:val="00A43D04"/>
    <w:rsid w:val="00A52D1B"/>
    <w:rsid w:val="00A54011"/>
    <w:rsid w:val="00B31417"/>
    <w:rsid w:val="00B36207"/>
    <w:rsid w:val="00B83533"/>
    <w:rsid w:val="00B94390"/>
    <w:rsid w:val="00CC1879"/>
    <w:rsid w:val="00D83E4D"/>
    <w:rsid w:val="00DA28D8"/>
    <w:rsid w:val="00E13025"/>
    <w:rsid w:val="00E239A9"/>
    <w:rsid w:val="00E50520"/>
    <w:rsid w:val="00E86B29"/>
    <w:rsid w:val="00EC3DB9"/>
    <w:rsid w:val="00FC7D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1D7AD79-7CA7-457C-8F1A-37D14EF6D3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4A074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4A0749"/>
  </w:style>
  <w:style w:type="character" w:styleId="a5">
    <w:name w:val="page number"/>
    <w:basedOn w:val="a0"/>
    <w:uiPriority w:val="99"/>
    <w:rsid w:val="004A0749"/>
  </w:style>
  <w:style w:type="paragraph" w:styleId="a6">
    <w:name w:val="Balloon Text"/>
    <w:basedOn w:val="a"/>
    <w:link w:val="a7"/>
    <w:uiPriority w:val="99"/>
    <w:semiHidden/>
    <w:unhideWhenUsed/>
    <w:rsid w:val="00494C6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494C6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0F4610F-25A3-4172-8B58-29225885CD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207</TotalTime>
  <Pages>1</Pages>
  <Words>946</Words>
  <Characters>5395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Image&amp;Matros ®</Company>
  <LinksUpToDate>false</LinksUpToDate>
  <CharactersWithSpaces>6329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Image&amp;Matros ®</dc:creator>
  <cp:keywords/>
  <dc:description/>
  <cp:lastModifiedBy>Image&amp;Matros ®</cp:lastModifiedBy>
  <cp:revision>38</cp:revision>
  <cp:lastPrinted>2025-08-07T05:48:00Z</cp:lastPrinted>
  <dcterms:created xsi:type="dcterms:W3CDTF">2025-06-24T10:23:00Z</dcterms:created>
  <dcterms:modified xsi:type="dcterms:W3CDTF">2026-02-11T11:57:00Z</dcterms:modified>
</cp:coreProperties>
</file>