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06F" w:rsidRPr="00FC2C78" w:rsidRDefault="0023506F" w:rsidP="0023506F">
      <w:pPr>
        <w:tabs>
          <w:tab w:val="left" w:pos="567"/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Додаток 2</w:t>
      </w:r>
    </w:p>
    <w:p w:rsidR="0023506F" w:rsidRPr="00FC2C78" w:rsidRDefault="0023506F" w:rsidP="00235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C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C78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2639ED">
        <w:rPr>
          <w:rFonts w:ascii="Times New Roman" w:hAnsi="Times New Roman" w:cs="Times New Roman"/>
          <w:sz w:val="24"/>
          <w:szCs w:val="24"/>
        </w:rPr>
        <w:t>97</w:t>
      </w:r>
      <w:r w:rsidRPr="00FC2C78">
        <w:rPr>
          <w:rFonts w:ascii="Times New Roman" w:hAnsi="Times New Roman" w:cs="Times New Roman"/>
          <w:sz w:val="24"/>
          <w:szCs w:val="24"/>
        </w:rPr>
        <w:t xml:space="preserve"> сесії міської</w:t>
      </w:r>
    </w:p>
    <w:p w:rsidR="0023506F" w:rsidRDefault="0023506F" w:rsidP="002639E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FC2C78">
        <w:rPr>
          <w:rFonts w:ascii="Times New Roman" w:hAnsi="Times New Roman" w:cs="Times New Roman"/>
          <w:sz w:val="24"/>
          <w:szCs w:val="24"/>
        </w:rPr>
        <w:t xml:space="preserve">ради 8 скликання від  </w:t>
      </w:r>
      <w:r w:rsidR="002639E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.02</w:t>
      </w:r>
      <w:r w:rsidRPr="00FC2C7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C2C78">
        <w:rPr>
          <w:rFonts w:ascii="Times New Roman" w:hAnsi="Times New Roman" w:cs="Times New Roman"/>
          <w:sz w:val="24"/>
          <w:szCs w:val="24"/>
        </w:rPr>
        <w:t xml:space="preserve"> </w:t>
      </w:r>
      <w:r w:rsidR="002639ED">
        <w:rPr>
          <w:rFonts w:ascii="Times New Roman" w:hAnsi="Times New Roman" w:cs="Times New Roman"/>
          <w:sz w:val="24"/>
          <w:szCs w:val="24"/>
        </w:rPr>
        <w:t>№8</w:t>
      </w:r>
    </w:p>
    <w:p w:rsidR="0023506F" w:rsidRDefault="0023506F" w:rsidP="00AC48C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</w:t>
      </w:r>
    </w:p>
    <w:p w:rsidR="00AC48CF" w:rsidRPr="009E7E30" w:rsidRDefault="0023506F" w:rsidP="00AC48C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</w:t>
      </w:r>
      <w:r w:rsidR="00AC48CF" w:rsidRPr="009E7E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адання одноразової грошової допомоги</w:t>
      </w:r>
    </w:p>
    <w:p w:rsidR="00AC48CF" w:rsidRPr="009E7E30" w:rsidRDefault="00AC48CF" w:rsidP="00AC48C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E7E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учасникам ліквідації аварії на ЧАЕС</w:t>
      </w:r>
      <w:r w:rsidR="002639E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AC48CF" w:rsidRPr="009E7E30" w:rsidRDefault="00AC48CF" w:rsidP="00AC48C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C48CF" w:rsidRPr="009E7E30" w:rsidRDefault="00AC48CF" w:rsidP="000A7EC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E30">
        <w:rPr>
          <w:rFonts w:ascii="Times New Roman" w:hAnsi="Times New Roman" w:cs="Times New Roman"/>
          <w:sz w:val="28"/>
          <w:szCs w:val="28"/>
        </w:rPr>
        <w:t xml:space="preserve">      </w:t>
      </w:r>
      <w:r w:rsidR="00821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7E30">
        <w:rPr>
          <w:rFonts w:ascii="Times New Roman" w:hAnsi="Times New Roman" w:cs="Times New Roman"/>
          <w:sz w:val="28"/>
          <w:szCs w:val="28"/>
        </w:rPr>
        <w:t>.Право на отримання одноразової матері</w:t>
      </w:r>
      <w:r>
        <w:rPr>
          <w:rFonts w:ascii="Times New Roman" w:hAnsi="Times New Roman" w:cs="Times New Roman"/>
          <w:sz w:val="28"/>
          <w:szCs w:val="28"/>
        </w:rPr>
        <w:t xml:space="preserve">альної допомоги мають громадяни, </w:t>
      </w:r>
      <w:r w:rsidRPr="009E7E30">
        <w:rPr>
          <w:rFonts w:ascii="Times New Roman" w:hAnsi="Times New Roman" w:cs="Times New Roman"/>
          <w:sz w:val="28"/>
          <w:szCs w:val="28"/>
        </w:rPr>
        <w:t>які є учасниками ліквідації наслідків аварії на Чорнобильс</w:t>
      </w:r>
      <w:r>
        <w:rPr>
          <w:rFonts w:ascii="Times New Roman" w:hAnsi="Times New Roman" w:cs="Times New Roman"/>
          <w:sz w:val="28"/>
          <w:szCs w:val="28"/>
        </w:rPr>
        <w:t>ькій АЕС (1, 2 або 3 категорії).</w:t>
      </w:r>
    </w:p>
    <w:p w:rsidR="00AC48CF" w:rsidRPr="009E7E30" w:rsidRDefault="008218E6" w:rsidP="008218E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48CF">
        <w:rPr>
          <w:rFonts w:ascii="Times New Roman" w:hAnsi="Times New Roman" w:cs="Times New Roman"/>
          <w:sz w:val="28"/>
          <w:szCs w:val="28"/>
        </w:rPr>
        <w:t>2.</w:t>
      </w:r>
      <w:r w:rsidR="00AC48CF" w:rsidRPr="009E7E30">
        <w:rPr>
          <w:rFonts w:ascii="Times New Roman" w:hAnsi="Times New Roman" w:cs="Times New Roman"/>
          <w:sz w:val="28"/>
          <w:szCs w:val="28"/>
        </w:rPr>
        <w:t>Для отримання допомоги потрібно подати до Відділу соціального захисту Гайсинської міської ради такі документи:</w:t>
      </w:r>
    </w:p>
    <w:p w:rsidR="00AC48CF" w:rsidRPr="009E7E30" w:rsidRDefault="00AC48CF" w:rsidP="00AC48CF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7E30">
        <w:rPr>
          <w:rFonts w:ascii="Times New Roman" w:hAnsi="Times New Roman" w:cs="Times New Roman"/>
          <w:sz w:val="28"/>
          <w:szCs w:val="28"/>
          <w:lang w:val="ru-RU"/>
        </w:rPr>
        <w:t>заяву;</w:t>
      </w:r>
    </w:p>
    <w:p w:rsidR="00AC48CF" w:rsidRPr="009E7E30" w:rsidRDefault="00AC48CF" w:rsidP="00AC48CF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7E30">
        <w:rPr>
          <w:rFonts w:ascii="Times New Roman" w:hAnsi="Times New Roman" w:cs="Times New Roman"/>
          <w:sz w:val="28"/>
          <w:szCs w:val="28"/>
          <w:lang w:val="ru-RU"/>
        </w:rPr>
        <w:t>копію документа, що посвідчує особу громадянина України;</w:t>
      </w:r>
    </w:p>
    <w:p w:rsidR="00AC48CF" w:rsidRPr="009E7E30" w:rsidRDefault="00AC48CF" w:rsidP="00AC48CF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7E30">
        <w:rPr>
          <w:rFonts w:ascii="Times New Roman" w:hAnsi="Times New Roman" w:cs="Times New Roman"/>
          <w:sz w:val="28"/>
          <w:szCs w:val="28"/>
        </w:rPr>
        <w:t xml:space="preserve">  </w:t>
      </w:r>
      <w:r w:rsidRPr="009E7E30">
        <w:rPr>
          <w:rFonts w:ascii="Times New Roman" w:hAnsi="Times New Roman" w:cs="Times New Roman"/>
          <w:sz w:val="28"/>
          <w:szCs w:val="28"/>
          <w:lang w:val="ru-RU"/>
        </w:rPr>
        <w:t>витяг з реєстру територіальної громади (додаток 13);</w:t>
      </w:r>
    </w:p>
    <w:p w:rsidR="00AC48CF" w:rsidRPr="009E7E30" w:rsidRDefault="00AC48CF" w:rsidP="00AC48CF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E30">
        <w:rPr>
          <w:rFonts w:ascii="Times New Roman" w:hAnsi="Times New Roman" w:cs="Times New Roman"/>
          <w:sz w:val="28"/>
          <w:szCs w:val="28"/>
        </w:rPr>
        <w:t xml:space="preserve">  копію РНОКПП (крім осіб,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паспорті);</w:t>
      </w:r>
    </w:p>
    <w:p w:rsidR="00AC48CF" w:rsidRPr="009E7E30" w:rsidRDefault="00AC48CF" w:rsidP="00AC48CF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E30">
        <w:rPr>
          <w:rFonts w:ascii="Times New Roman" w:hAnsi="Times New Roman" w:cs="Times New Roman"/>
          <w:sz w:val="28"/>
          <w:szCs w:val="28"/>
        </w:rPr>
        <w:t xml:space="preserve">копію посвідчення учасника ліквідації наслідків аварії на ЧАЕС; </w:t>
      </w:r>
    </w:p>
    <w:p w:rsidR="00AC48CF" w:rsidRPr="009E7E30" w:rsidRDefault="00AC48CF" w:rsidP="00AC48CF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7E30">
        <w:rPr>
          <w:rFonts w:ascii="Times New Roman" w:hAnsi="Times New Roman" w:cs="Times New Roman"/>
          <w:sz w:val="28"/>
          <w:szCs w:val="28"/>
          <w:lang w:val="ru-RU"/>
        </w:rPr>
        <w:t>реквізити банківського рахунка.</w:t>
      </w:r>
    </w:p>
    <w:p w:rsidR="00AC48CF" w:rsidRDefault="00AC48CF" w:rsidP="00AC48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E30">
        <w:rPr>
          <w:rFonts w:ascii="Times New Roman" w:hAnsi="Times New Roman" w:cs="Times New Roman"/>
          <w:sz w:val="28"/>
          <w:szCs w:val="28"/>
        </w:rPr>
        <w:t xml:space="preserve">        3.Допомога</w:t>
      </w:r>
      <w:r w:rsidR="00CA3808">
        <w:rPr>
          <w:rFonts w:ascii="Times New Roman" w:hAnsi="Times New Roman" w:cs="Times New Roman"/>
          <w:sz w:val="28"/>
          <w:szCs w:val="28"/>
        </w:rPr>
        <w:t xml:space="preserve"> виплачується</w:t>
      </w:r>
      <w:r w:rsidRPr="009E7E30">
        <w:rPr>
          <w:rFonts w:ascii="Times New Roman" w:hAnsi="Times New Roman" w:cs="Times New Roman"/>
          <w:sz w:val="28"/>
          <w:szCs w:val="28"/>
        </w:rPr>
        <w:t xml:space="preserve"> </w:t>
      </w:r>
      <w:r w:rsidR="00CA3808">
        <w:rPr>
          <w:rFonts w:ascii="Times New Roman" w:hAnsi="Times New Roman" w:cs="Times New Roman"/>
          <w:sz w:val="28"/>
          <w:szCs w:val="28"/>
        </w:rPr>
        <w:t xml:space="preserve">одноразово </w:t>
      </w:r>
      <w:r>
        <w:rPr>
          <w:rFonts w:ascii="Times New Roman" w:hAnsi="Times New Roman" w:cs="Times New Roman"/>
          <w:sz w:val="28"/>
          <w:szCs w:val="28"/>
        </w:rPr>
        <w:t>в розмірі</w:t>
      </w:r>
      <w:r w:rsidRPr="009E7E30">
        <w:rPr>
          <w:rFonts w:ascii="Times New Roman" w:hAnsi="Times New Roman" w:cs="Times New Roman"/>
          <w:sz w:val="28"/>
          <w:szCs w:val="28"/>
        </w:rPr>
        <w:t xml:space="preserve"> 1000</w:t>
      </w:r>
      <w:r>
        <w:rPr>
          <w:rFonts w:ascii="Times New Roman" w:hAnsi="Times New Roman" w:cs="Times New Roman"/>
          <w:sz w:val="28"/>
          <w:szCs w:val="28"/>
        </w:rPr>
        <w:t xml:space="preserve"> (одна тис.)</w:t>
      </w:r>
      <w:r w:rsidRPr="009E7E30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A41281" w:rsidRDefault="008218E6" w:rsidP="00A412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1281">
        <w:rPr>
          <w:rFonts w:ascii="Times New Roman" w:hAnsi="Times New Roman" w:cs="Times New Roman"/>
          <w:sz w:val="28"/>
          <w:szCs w:val="28"/>
        </w:rPr>
        <w:t>4. Персональні дані осіб, отримані у зв’язку з реалізацією цього Порядку, збираються, обробляються та використовуються відповідно до Закону України «Про захист персональних даних».</w:t>
      </w:r>
    </w:p>
    <w:p w:rsidR="00AC48CF" w:rsidRPr="009E7E30" w:rsidRDefault="00A41281" w:rsidP="008218E6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8CF" w:rsidRPr="009E7E3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C48CF">
        <w:rPr>
          <w:rFonts w:ascii="Times New Roman" w:hAnsi="Times New Roman" w:cs="Times New Roman"/>
          <w:sz w:val="28"/>
          <w:szCs w:val="28"/>
        </w:rPr>
        <w:t>.</w:t>
      </w:r>
      <w:r w:rsidR="00AC48CF" w:rsidRPr="009E7E30">
        <w:rPr>
          <w:rFonts w:ascii="Times New Roman" w:hAnsi="Times New Roman" w:cs="Times New Roman"/>
          <w:sz w:val="28"/>
          <w:szCs w:val="28"/>
        </w:rPr>
        <w:t>Допомога не виплачується:</w:t>
      </w:r>
    </w:p>
    <w:p w:rsidR="00AC48CF" w:rsidRPr="009E7E30" w:rsidRDefault="00AC48CF" w:rsidP="00AC48CF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7E30">
        <w:rPr>
          <w:rFonts w:ascii="Times New Roman" w:hAnsi="Times New Roman" w:cs="Times New Roman"/>
          <w:sz w:val="28"/>
          <w:szCs w:val="28"/>
          <w:lang w:val="ru-RU"/>
        </w:rPr>
        <w:t>в разі смерті одержувача;</w:t>
      </w:r>
    </w:p>
    <w:p w:rsidR="00AC48CF" w:rsidRPr="009E7E30" w:rsidRDefault="00AC48CF" w:rsidP="00AC48CF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7E30">
        <w:rPr>
          <w:rFonts w:ascii="Times New Roman" w:hAnsi="Times New Roman" w:cs="Times New Roman"/>
          <w:sz w:val="28"/>
          <w:szCs w:val="28"/>
          <w:lang w:val="ru-RU"/>
        </w:rPr>
        <w:t>в разі зміни реєстрації чи фактичного місця проживання, які не відносяться до Гайсинської територіальної громади;</w:t>
      </w:r>
    </w:p>
    <w:p w:rsidR="00AC48CF" w:rsidRPr="009E7E30" w:rsidRDefault="00AC48CF" w:rsidP="00AC48CF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7E30">
        <w:rPr>
          <w:rFonts w:ascii="Times New Roman" w:hAnsi="Times New Roman" w:cs="Times New Roman"/>
          <w:sz w:val="28"/>
          <w:szCs w:val="28"/>
          <w:lang w:val="ru-RU"/>
        </w:rPr>
        <w:t>в разі втрати статусу;</w:t>
      </w:r>
    </w:p>
    <w:p w:rsidR="00AC48CF" w:rsidRDefault="00AC48CF" w:rsidP="00AC48CF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7E30">
        <w:rPr>
          <w:rFonts w:ascii="Times New Roman" w:hAnsi="Times New Roman" w:cs="Times New Roman"/>
          <w:sz w:val="28"/>
          <w:szCs w:val="28"/>
          <w:lang w:val="ru-RU"/>
        </w:rPr>
        <w:t>інших умов, які унеможливлюють виплату допомоги.</w:t>
      </w:r>
    </w:p>
    <w:p w:rsidR="0023506F" w:rsidRPr="005E29C9" w:rsidRDefault="00822DB7" w:rsidP="0023506F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23506F" w:rsidRDefault="0023506F" w:rsidP="00235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b/>
          <w:bCs/>
          <w:sz w:val="28"/>
          <w:szCs w:val="28"/>
        </w:rPr>
        <w:t>виплати компенса</w:t>
      </w:r>
      <w:r w:rsidR="00914E9A">
        <w:rPr>
          <w:rFonts w:ascii="Times New Roman" w:eastAsia="Times New Roman" w:hAnsi="Times New Roman" w:cs="Times New Roman"/>
          <w:b/>
          <w:bCs/>
          <w:sz w:val="28"/>
          <w:szCs w:val="28"/>
        </w:rPr>
        <w:t>ції за придбання</w:t>
      </w:r>
      <w:r w:rsidRPr="005E29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акумуляторів та інверторів для окремих категорій</w:t>
      </w:r>
      <w:r w:rsidR="00B31A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громадян</w:t>
      </w:r>
    </w:p>
    <w:p w:rsidR="0023506F" w:rsidRPr="005E29C9" w:rsidRDefault="0023506F" w:rsidP="00235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3506F" w:rsidRDefault="000A7EC4" w:rsidP="000A7E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>1. Цей Порядок визначає механізм надання компенса</w:t>
      </w:r>
      <w:r w:rsidR="00914E9A">
        <w:rPr>
          <w:rFonts w:ascii="Times New Roman" w:eastAsia="Times New Roman" w:hAnsi="Times New Roman" w:cs="Times New Roman"/>
          <w:sz w:val="28"/>
          <w:szCs w:val="28"/>
        </w:rPr>
        <w:t xml:space="preserve">ції за придбання 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 xml:space="preserve"> акумуляторів та інверторів окремим категоріям громадян</w:t>
      </w:r>
      <w:r w:rsidR="002350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506F" w:rsidRPr="005E29C9" w:rsidRDefault="000A7EC4" w:rsidP="000A7E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>2. Компенсація надається з метою підвищення рівня енергетичної безпеки домогосподарств та забезпечення безперебійного електропостачання житлових приміщень громадян, які потребують соціальної підтримки.</w:t>
      </w:r>
    </w:p>
    <w:p w:rsidR="0023506F" w:rsidRPr="005E29C9" w:rsidRDefault="000A7EC4" w:rsidP="0023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>3. Компенсація надається за рахунок коштів бюджету Гайсинської міської територіальної громади в межах асигнувань, пер</w:t>
      </w:r>
      <w:r w:rsidR="0023506F">
        <w:rPr>
          <w:rFonts w:ascii="Times New Roman" w:eastAsia="Times New Roman" w:hAnsi="Times New Roman" w:cs="Times New Roman"/>
          <w:sz w:val="28"/>
          <w:szCs w:val="28"/>
        </w:rPr>
        <w:t>едбачених на відповідний рік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06F" w:rsidRDefault="000A7EC4" w:rsidP="0023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3506F">
        <w:rPr>
          <w:rFonts w:ascii="Times New Roman" w:eastAsia="Times New Roman" w:hAnsi="Times New Roman" w:cs="Times New Roman"/>
          <w:sz w:val="28"/>
          <w:szCs w:val="28"/>
        </w:rPr>
        <w:t>4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>. Право на отримання компенсації мають громадяни, які зареєстровані та фактично проживають на території Гайсинської міської територіальної громади та н</w:t>
      </w:r>
      <w:r w:rsidR="00914E9A">
        <w:rPr>
          <w:rFonts w:ascii="Times New Roman" w:eastAsia="Times New Roman" w:hAnsi="Times New Roman" w:cs="Times New Roman"/>
          <w:sz w:val="28"/>
          <w:szCs w:val="28"/>
        </w:rPr>
        <w:t>алежать до таких категорій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506F" w:rsidRDefault="0023506F" w:rsidP="002350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особи з інвалідністю І групи, підгрупи А;</w:t>
      </w:r>
    </w:p>
    <w:p w:rsidR="0023506F" w:rsidRDefault="0023506F" w:rsidP="002350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особи з інвалі</w:t>
      </w:r>
      <w:r w:rsidR="00914E9A">
        <w:rPr>
          <w:rFonts w:ascii="Times New Roman" w:eastAsia="Times New Roman" w:hAnsi="Times New Roman" w:cs="Times New Roman"/>
          <w:sz w:val="28"/>
          <w:szCs w:val="28"/>
          <w:lang w:val="uk-UA"/>
        </w:rPr>
        <w:t>дністю, які мають в користуванні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електронні засоби реабілітації.</w:t>
      </w:r>
    </w:p>
    <w:p w:rsidR="005610C9" w:rsidRPr="005610C9" w:rsidRDefault="005610C9" w:rsidP="005610C9">
      <w:p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виплатою компенсації може звернутися законний представник особи з інвалідністю.</w:t>
      </w:r>
    </w:p>
    <w:p w:rsidR="0023506F" w:rsidRDefault="000A7EC4" w:rsidP="005610C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610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 xml:space="preserve">.Розмір компенсації становить </w:t>
      </w:r>
      <w:r w:rsidR="0023506F" w:rsidRPr="00103064">
        <w:rPr>
          <w:rFonts w:ascii="Times New Roman" w:eastAsia="Times New Roman" w:hAnsi="Times New Roman" w:cs="Times New Roman"/>
          <w:bCs/>
          <w:sz w:val="28"/>
          <w:szCs w:val="28"/>
        </w:rPr>
        <w:t>фактичну вартість придбання та встановлення акумуляторів та/або інверторів</w:t>
      </w:r>
      <w:r w:rsidR="0023506F" w:rsidRPr="00103064"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r w:rsidR="0023506F" w:rsidRPr="00103064">
        <w:rPr>
          <w:rFonts w:ascii="Times New Roman" w:eastAsia="Times New Roman" w:hAnsi="Times New Roman" w:cs="Times New Roman"/>
          <w:bCs/>
          <w:sz w:val="28"/>
          <w:szCs w:val="28"/>
        </w:rPr>
        <w:t>не більше 15 000 (п’ятнадцяти тисяч) гривень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 xml:space="preserve"> на одного отримувача.</w:t>
      </w:r>
    </w:p>
    <w:p w:rsidR="0023506F" w:rsidRPr="005E29C9" w:rsidRDefault="000A7EC4" w:rsidP="005610C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610C9">
        <w:rPr>
          <w:rFonts w:ascii="Times New Roman" w:eastAsia="Times New Roman" w:hAnsi="Times New Roman" w:cs="Times New Roman"/>
          <w:sz w:val="28"/>
          <w:szCs w:val="28"/>
        </w:rPr>
        <w:t>6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>.Компенсації підлягають витрати, підтверджені платіжними та розрахунковими документами.</w:t>
      </w:r>
    </w:p>
    <w:p w:rsidR="0023506F" w:rsidRPr="005E29C9" w:rsidRDefault="000A7EC4" w:rsidP="0023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610C9">
        <w:rPr>
          <w:rFonts w:ascii="Times New Roman" w:eastAsia="Times New Roman" w:hAnsi="Times New Roman" w:cs="Times New Roman"/>
          <w:sz w:val="28"/>
          <w:szCs w:val="28"/>
        </w:rPr>
        <w:t>7</w:t>
      </w:r>
      <w:r w:rsidR="002350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>Для отримання компенсації заявни</w:t>
      </w:r>
      <w:r w:rsidR="0023506F">
        <w:rPr>
          <w:rFonts w:ascii="Times New Roman" w:eastAsia="Times New Roman" w:hAnsi="Times New Roman" w:cs="Times New Roman"/>
          <w:sz w:val="28"/>
          <w:szCs w:val="28"/>
        </w:rPr>
        <w:t>к подає до відділу соціального захисту Гайсинської міської ради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 xml:space="preserve"> такі документи:</w:t>
      </w:r>
    </w:p>
    <w:p w:rsidR="0023506F" w:rsidRPr="005E29C9" w:rsidRDefault="0023506F" w:rsidP="002350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sz w:val="28"/>
          <w:szCs w:val="28"/>
        </w:rPr>
        <w:t>заяву встановленого зразка;</w:t>
      </w:r>
    </w:p>
    <w:p w:rsidR="0023506F" w:rsidRPr="005E29C9" w:rsidRDefault="0023506F" w:rsidP="002350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sz w:val="28"/>
          <w:szCs w:val="28"/>
        </w:rPr>
        <w:t>копію паспорта громадянина України;</w:t>
      </w:r>
    </w:p>
    <w:p w:rsidR="0023506F" w:rsidRPr="0023506F" w:rsidRDefault="0023506F" w:rsidP="0023506F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35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копію РНОКПП (крім осіб,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паспорті);</w:t>
      </w:r>
    </w:p>
    <w:p w:rsidR="0023506F" w:rsidRPr="005E29C9" w:rsidRDefault="0023506F" w:rsidP="002350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sz w:val="28"/>
          <w:szCs w:val="28"/>
        </w:rPr>
        <w:t>документ, що підтверджує належність до відповідної категорії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(довідку МСЕК, витяг з рішення експертної команди з оцінювання повсякденного функціонування особи, рекомендації з ІПР тощо)</w:t>
      </w:r>
      <w:r w:rsidRPr="005E29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506F" w:rsidRPr="005E29C9" w:rsidRDefault="0023506F" w:rsidP="002350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sz w:val="28"/>
          <w:szCs w:val="28"/>
        </w:rPr>
        <w:t>копії чеків, квитанцій, рахунків-фактур або інших платіжних документів;</w:t>
      </w:r>
    </w:p>
    <w:p w:rsidR="0023506F" w:rsidRPr="005E29C9" w:rsidRDefault="0023506F" w:rsidP="002350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sz w:val="28"/>
          <w:szCs w:val="28"/>
        </w:rPr>
        <w:t>реквізити банківського рахунку (IBAN);</w:t>
      </w:r>
    </w:p>
    <w:p w:rsidR="0023506F" w:rsidRPr="0023506F" w:rsidRDefault="0023506F" w:rsidP="002350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1C">
        <w:rPr>
          <w:rFonts w:ascii="Times New Roman" w:hAnsi="Times New Roman" w:cs="Times New Roman"/>
          <w:sz w:val="28"/>
          <w:szCs w:val="28"/>
        </w:rPr>
        <w:t>витяг з реєстру територіальної громади (додаток 13)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506F" w:rsidRPr="005E29C9" w:rsidRDefault="0023506F" w:rsidP="002350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обстеження (за потреби).</w:t>
      </w:r>
    </w:p>
    <w:p w:rsidR="0023506F" w:rsidRPr="005E29C9" w:rsidRDefault="000A7EC4" w:rsidP="000A7E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610C9">
        <w:rPr>
          <w:rFonts w:ascii="Times New Roman" w:eastAsia="Times New Roman" w:hAnsi="Times New Roman" w:cs="Times New Roman"/>
          <w:sz w:val="28"/>
          <w:szCs w:val="28"/>
        </w:rPr>
        <w:t>8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>. Виплата компенсації здійснюється шляхом перерахування коштів на банківський рахунок заявника.</w:t>
      </w:r>
    </w:p>
    <w:p w:rsidR="0023506F" w:rsidRPr="005E29C9" w:rsidRDefault="000A7EC4" w:rsidP="000A7E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610C9">
        <w:rPr>
          <w:rFonts w:ascii="Times New Roman" w:eastAsia="Times New Roman" w:hAnsi="Times New Roman" w:cs="Times New Roman"/>
          <w:sz w:val="28"/>
          <w:szCs w:val="28"/>
        </w:rPr>
        <w:t>9</w:t>
      </w:r>
      <w:r w:rsidR="002350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506F" w:rsidRPr="005E29C9">
        <w:rPr>
          <w:rFonts w:ascii="Times New Roman" w:eastAsia="Times New Roman" w:hAnsi="Times New Roman" w:cs="Times New Roman"/>
          <w:sz w:val="28"/>
          <w:szCs w:val="28"/>
        </w:rPr>
        <w:t>Компенсація не надається у разі:</w:t>
      </w:r>
    </w:p>
    <w:p w:rsidR="0023506F" w:rsidRPr="005E29C9" w:rsidRDefault="0023506F" w:rsidP="002350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sz w:val="28"/>
          <w:szCs w:val="28"/>
        </w:rPr>
        <w:t>подання недостовірних відомостей;</w:t>
      </w:r>
    </w:p>
    <w:p w:rsidR="0023506F" w:rsidRPr="005E29C9" w:rsidRDefault="0023506F" w:rsidP="002350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sz w:val="28"/>
          <w:szCs w:val="28"/>
        </w:rPr>
        <w:t>відсутності бюджетних коштів;</w:t>
      </w:r>
    </w:p>
    <w:p w:rsidR="0023506F" w:rsidRPr="005E29C9" w:rsidRDefault="0023506F" w:rsidP="002350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sz w:val="28"/>
          <w:szCs w:val="28"/>
        </w:rPr>
        <w:t>подання неповного пакета документів;</w:t>
      </w:r>
    </w:p>
    <w:p w:rsidR="0023506F" w:rsidRPr="005E29C9" w:rsidRDefault="0023506F" w:rsidP="002350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sz w:val="28"/>
          <w:szCs w:val="28"/>
        </w:rPr>
        <w:t>якщо компенсація вже була отримана раніше;</w:t>
      </w:r>
    </w:p>
    <w:p w:rsidR="0023506F" w:rsidRPr="005E29C9" w:rsidRDefault="0023506F" w:rsidP="002350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C9">
        <w:rPr>
          <w:rFonts w:ascii="Times New Roman" w:eastAsia="Times New Roman" w:hAnsi="Times New Roman" w:cs="Times New Roman"/>
          <w:sz w:val="28"/>
          <w:szCs w:val="28"/>
        </w:rPr>
        <w:t>невідповідності заявника вимогам цього Порядку.</w:t>
      </w:r>
    </w:p>
    <w:p w:rsidR="002639ED" w:rsidRDefault="008218E6" w:rsidP="005610C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</w:p>
    <w:p w:rsidR="002639ED" w:rsidRDefault="002639ED" w:rsidP="005610C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13C5B" w:rsidRDefault="008218E6" w:rsidP="005610C9">
      <w:pPr>
        <w:spacing w:after="0" w:line="276" w:lineRule="auto"/>
        <w:contextualSpacing/>
        <w:jc w:val="both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218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Міський голова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</w:t>
      </w:r>
      <w:r w:rsidRPr="008218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Анатолій ГУК</w:t>
      </w:r>
    </w:p>
    <w:sectPr w:rsidR="0031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65DF7"/>
    <w:multiLevelType w:val="hybridMultilevel"/>
    <w:tmpl w:val="6C2C409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4BCC"/>
    <w:multiLevelType w:val="hybridMultilevel"/>
    <w:tmpl w:val="0EECE2F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F7EB5"/>
    <w:multiLevelType w:val="multilevel"/>
    <w:tmpl w:val="C0BA50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E703A"/>
    <w:multiLevelType w:val="multilevel"/>
    <w:tmpl w:val="46F0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A3CE2"/>
    <w:multiLevelType w:val="multilevel"/>
    <w:tmpl w:val="21C84D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CF"/>
    <w:rsid w:val="000A7EC4"/>
    <w:rsid w:val="0023506F"/>
    <w:rsid w:val="002639ED"/>
    <w:rsid w:val="00313C5B"/>
    <w:rsid w:val="005610C9"/>
    <w:rsid w:val="008218E6"/>
    <w:rsid w:val="00822DB7"/>
    <w:rsid w:val="00880E9C"/>
    <w:rsid w:val="00914E9A"/>
    <w:rsid w:val="00A41281"/>
    <w:rsid w:val="00AC48CF"/>
    <w:rsid w:val="00B31A2E"/>
    <w:rsid w:val="00CA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9E1B"/>
  <w15:chartTrackingRefBased/>
  <w15:docId w15:val="{41803EBD-DE5F-4EE6-9E39-47E31C8D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06F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6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63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18</cp:revision>
  <cp:lastPrinted>2026-02-23T11:26:00Z</cp:lastPrinted>
  <dcterms:created xsi:type="dcterms:W3CDTF">2026-02-05T13:12:00Z</dcterms:created>
  <dcterms:modified xsi:type="dcterms:W3CDTF">2026-02-23T11:28:00Z</dcterms:modified>
</cp:coreProperties>
</file>