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654" w:rsidRPr="008F6F9C" w:rsidRDefault="00CE0654" w:rsidP="002771A2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lang w:val="ru-RU"/>
        </w:rPr>
      </w:pPr>
      <w:r w:rsidRPr="008F6F9C">
        <w:rPr>
          <w:rFonts w:ascii="Times New Roman" w:hAnsi="Times New Roman"/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34.5pt;height:47.25pt;mso-position-horizontal-relative:page;mso-position-vertical-relative:page" o:ole="" fillcolor="#6d6d6d">
            <v:imagedata r:id="rId5" o:title=""/>
          </v:shape>
          <o:OLEObject Type="Embed" ProgID="Word.Picture.8" ShapeID="Object 1" DrawAspect="Content" ObjectID="_1833434688" r:id="rId6"/>
        </w:object>
      </w:r>
    </w:p>
    <w:p w:rsidR="00CE0654" w:rsidRPr="008F6F9C" w:rsidRDefault="00CE0654" w:rsidP="002771A2">
      <w:pPr>
        <w:pStyle w:val="a3"/>
        <w:spacing w:before="0" w:after="0"/>
        <w:ind w:firstLine="709"/>
        <w:rPr>
          <w:color w:val="000000"/>
          <w:sz w:val="28"/>
          <w:szCs w:val="28"/>
        </w:rPr>
      </w:pPr>
    </w:p>
    <w:p w:rsidR="00CE0654" w:rsidRPr="008F6F9C" w:rsidRDefault="00CE0654" w:rsidP="00277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6F9C">
        <w:rPr>
          <w:rFonts w:ascii="Times New Roman" w:hAnsi="Times New Roman"/>
          <w:b/>
          <w:sz w:val="28"/>
          <w:szCs w:val="28"/>
          <w:lang w:eastAsia="en-US"/>
        </w:rPr>
        <w:t>УКРАЇНА</w:t>
      </w:r>
    </w:p>
    <w:p w:rsidR="00CE0654" w:rsidRPr="008F6F9C" w:rsidRDefault="00CE0654" w:rsidP="00277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6F9C">
        <w:rPr>
          <w:rFonts w:ascii="Times New Roman" w:hAnsi="Times New Roman"/>
          <w:b/>
          <w:sz w:val="28"/>
          <w:szCs w:val="28"/>
          <w:lang w:eastAsia="en-US"/>
        </w:rPr>
        <w:t>ГАЙСИНСЬКА МІСЬКА РАДА</w:t>
      </w:r>
    </w:p>
    <w:p w:rsidR="00CE0654" w:rsidRPr="008F6F9C" w:rsidRDefault="00CE0654" w:rsidP="00277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6F9C">
        <w:rPr>
          <w:rFonts w:ascii="Times New Roman" w:hAnsi="Times New Roman"/>
          <w:b/>
          <w:sz w:val="28"/>
          <w:szCs w:val="28"/>
          <w:lang w:eastAsia="en-US"/>
        </w:rPr>
        <w:t>Гайсинського району Вінницької області</w:t>
      </w:r>
    </w:p>
    <w:p w:rsidR="00CE0654" w:rsidRPr="008F6F9C" w:rsidRDefault="00CE0654" w:rsidP="00277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CE0654" w:rsidRDefault="00F80B08" w:rsidP="00277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F162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CE0654" w:rsidRPr="008F6F9C">
        <w:rPr>
          <w:rFonts w:ascii="Times New Roman" w:hAnsi="Times New Roman"/>
          <w:b/>
          <w:sz w:val="28"/>
          <w:szCs w:val="28"/>
          <w:lang w:eastAsia="en-US"/>
        </w:rPr>
        <w:t>РІШЕННЯ №</w:t>
      </w:r>
      <w:r w:rsidR="00B9062F">
        <w:rPr>
          <w:rFonts w:ascii="Times New Roman" w:hAnsi="Times New Roman"/>
          <w:b/>
          <w:sz w:val="28"/>
          <w:szCs w:val="28"/>
          <w:lang w:eastAsia="en-US"/>
        </w:rPr>
        <w:t>26</w:t>
      </w:r>
      <w:r w:rsidR="0002162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BF1625" w:rsidRDefault="00BF1625" w:rsidP="002771A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0654" w:rsidRPr="008F6F9C" w:rsidRDefault="00CE0654" w:rsidP="008B06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3C58B4">
        <w:rPr>
          <w:rFonts w:ascii="Times New Roman" w:hAnsi="Times New Roman"/>
          <w:sz w:val="28"/>
          <w:szCs w:val="28"/>
          <w:lang w:eastAsia="en-US"/>
        </w:rPr>
        <w:t>2</w:t>
      </w:r>
      <w:r w:rsidR="0002162A">
        <w:rPr>
          <w:rFonts w:ascii="Times New Roman" w:hAnsi="Times New Roman"/>
          <w:sz w:val="28"/>
          <w:szCs w:val="28"/>
          <w:lang w:eastAsia="en-US"/>
        </w:rPr>
        <w:t>0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02162A">
        <w:rPr>
          <w:rFonts w:ascii="Times New Roman" w:hAnsi="Times New Roman"/>
          <w:sz w:val="28"/>
          <w:szCs w:val="28"/>
          <w:lang w:eastAsia="en-US"/>
        </w:rPr>
        <w:t>лютого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F6F9C">
        <w:rPr>
          <w:rFonts w:ascii="Times New Roman" w:hAnsi="Times New Roman"/>
          <w:sz w:val="28"/>
          <w:szCs w:val="28"/>
          <w:lang w:eastAsia="en-US"/>
        </w:rPr>
        <w:t>202</w:t>
      </w:r>
      <w:r w:rsidR="0002162A">
        <w:rPr>
          <w:rFonts w:ascii="Times New Roman" w:hAnsi="Times New Roman"/>
          <w:sz w:val="28"/>
          <w:szCs w:val="28"/>
          <w:lang w:eastAsia="en-US"/>
        </w:rPr>
        <w:t>6</w:t>
      </w:r>
      <w:r w:rsidRPr="008F6F9C">
        <w:rPr>
          <w:rFonts w:ascii="Times New Roman" w:hAnsi="Times New Roman"/>
          <w:sz w:val="28"/>
          <w:szCs w:val="28"/>
          <w:lang w:eastAsia="en-US"/>
        </w:rPr>
        <w:t xml:space="preserve"> року     </w:t>
      </w:r>
      <w:r w:rsidR="005A1035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Pr="008F6F9C">
        <w:rPr>
          <w:rFonts w:ascii="Times New Roman" w:hAnsi="Times New Roman"/>
          <w:sz w:val="28"/>
          <w:szCs w:val="28"/>
          <w:lang w:eastAsia="en-US"/>
        </w:rPr>
        <w:t xml:space="preserve">     м. Гайсин                 </w:t>
      </w:r>
      <w:r w:rsidR="0002162A">
        <w:rPr>
          <w:rFonts w:ascii="Times New Roman" w:hAnsi="Times New Roman"/>
          <w:sz w:val="28"/>
          <w:szCs w:val="28"/>
          <w:lang w:eastAsia="en-US"/>
        </w:rPr>
        <w:t>9</w:t>
      </w:r>
      <w:r w:rsidR="00602345">
        <w:rPr>
          <w:rFonts w:ascii="Times New Roman" w:hAnsi="Times New Roman"/>
          <w:sz w:val="28"/>
          <w:szCs w:val="28"/>
          <w:lang w:eastAsia="en-US"/>
        </w:rPr>
        <w:t xml:space="preserve">7 </w:t>
      </w:r>
      <w:r w:rsidRPr="008F6F9C">
        <w:rPr>
          <w:rFonts w:ascii="Times New Roman" w:hAnsi="Times New Roman"/>
          <w:sz w:val="28"/>
          <w:szCs w:val="28"/>
          <w:lang w:eastAsia="en-US"/>
        </w:rPr>
        <w:t>сесія 8 скликання</w:t>
      </w:r>
    </w:p>
    <w:p w:rsidR="00CE0654" w:rsidRPr="008F6F9C" w:rsidRDefault="00CE0654" w:rsidP="002771A2">
      <w:pPr>
        <w:tabs>
          <w:tab w:val="left" w:pos="6602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2162A" w:rsidRDefault="00602345" w:rsidP="0002162A">
      <w:pPr>
        <w:pStyle w:val="ac"/>
        <w:spacing w:line="249" w:lineRule="auto"/>
        <w:jc w:val="center"/>
        <w:rPr>
          <w:b/>
          <w:bCs/>
          <w:sz w:val="28"/>
          <w:szCs w:val="28"/>
        </w:rPr>
      </w:pPr>
      <w:r w:rsidRPr="0002162A">
        <w:rPr>
          <w:b/>
          <w:bCs/>
          <w:sz w:val="28"/>
          <w:szCs w:val="28"/>
        </w:rPr>
        <w:t xml:space="preserve">Про </w:t>
      </w:r>
      <w:r w:rsidR="0002162A" w:rsidRPr="0002162A">
        <w:rPr>
          <w:b/>
          <w:bCs/>
          <w:sz w:val="28"/>
          <w:szCs w:val="28"/>
        </w:rPr>
        <w:t xml:space="preserve">підтримку </w:t>
      </w:r>
      <w:r w:rsidRPr="0002162A">
        <w:rPr>
          <w:b/>
          <w:bCs/>
          <w:sz w:val="28"/>
          <w:szCs w:val="28"/>
        </w:rPr>
        <w:t xml:space="preserve">звернення депутатів </w:t>
      </w:r>
      <w:r w:rsidR="0002162A" w:rsidRPr="0002162A">
        <w:rPr>
          <w:b/>
          <w:bCs/>
          <w:sz w:val="28"/>
          <w:szCs w:val="28"/>
        </w:rPr>
        <w:t>Вінницької обласної</w:t>
      </w:r>
      <w:r w:rsidRPr="0002162A">
        <w:rPr>
          <w:b/>
          <w:bCs/>
          <w:sz w:val="28"/>
          <w:szCs w:val="28"/>
        </w:rPr>
        <w:t xml:space="preserve"> ради </w:t>
      </w:r>
    </w:p>
    <w:p w:rsidR="0002162A" w:rsidRPr="0002162A" w:rsidRDefault="0002162A" w:rsidP="0002162A">
      <w:pPr>
        <w:pStyle w:val="ac"/>
        <w:spacing w:line="249" w:lineRule="auto"/>
        <w:jc w:val="center"/>
        <w:rPr>
          <w:b/>
          <w:bCs/>
          <w:sz w:val="28"/>
          <w:szCs w:val="28"/>
        </w:rPr>
      </w:pPr>
      <w:r w:rsidRPr="0002162A">
        <w:rPr>
          <w:b/>
          <w:bCs/>
          <w:sz w:val="28"/>
          <w:szCs w:val="28"/>
        </w:rPr>
        <w:t>8</w:t>
      </w:r>
      <w:r w:rsidR="00602345" w:rsidRPr="0002162A">
        <w:rPr>
          <w:b/>
          <w:bCs/>
          <w:sz w:val="28"/>
          <w:szCs w:val="28"/>
        </w:rPr>
        <w:t xml:space="preserve"> скликання </w:t>
      </w:r>
      <w:r w:rsidRPr="0002162A">
        <w:rPr>
          <w:b/>
          <w:bCs/>
          <w:sz w:val="28"/>
          <w:szCs w:val="28"/>
        </w:rPr>
        <w:t xml:space="preserve"> </w:t>
      </w:r>
      <w:r w:rsidRPr="0002162A">
        <w:rPr>
          <w:b/>
          <w:bCs/>
          <w:color w:val="0E0E0E"/>
          <w:w w:val="105"/>
          <w:sz w:val="28"/>
          <w:szCs w:val="28"/>
        </w:rPr>
        <w:t xml:space="preserve">до </w:t>
      </w:r>
      <w:r w:rsidRPr="0002162A">
        <w:rPr>
          <w:b/>
          <w:bCs/>
          <w:w w:val="105"/>
          <w:sz w:val="28"/>
          <w:szCs w:val="28"/>
        </w:rPr>
        <w:t xml:space="preserve">Верховної Ради України </w:t>
      </w:r>
      <w:r w:rsidRPr="0002162A">
        <w:rPr>
          <w:b/>
          <w:bCs/>
          <w:color w:val="0C0C0C"/>
          <w:w w:val="105"/>
          <w:sz w:val="28"/>
          <w:szCs w:val="28"/>
        </w:rPr>
        <w:t xml:space="preserve">та </w:t>
      </w:r>
      <w:r w:rsidRPr="0002162A">
        <w:rPr>
          <w:b/>
          <w:bCs/>
          <w:w w:val="105"/>
          <w:sz w:val="28"/>
          <w:szCs w:val="28"/>
        </w:rPr>
        <w:t>Кабінету</w:t>
      </w:r>
      <w:r w:rsidRPr="0002162A">
        <w:rPr>
          <w:b/>
          <w:bCs/>
          <w:spacing w:val="30"/>
          <w:w w:val="105"/>
          <w:sz w:val="28"/>
          <w:szCs w:val="28"/>
        </w:rPr>
        <w:t xml:space="preserve"> </w:t>
      </w:r>
      <w:r w:rsidRPr="0002162A">
        <w:rPr>
          <w:b/>
          <w:bCs/>
          <w:w w:val="105"/>
          <w:sz w:val="28"/>
          <w:szCs w:val="28"/>
        </w:rPr>
        <w:t>Міністрів України</w:t>
      </w:r>
      <w:r w:rsidRPr="0002162A">
        <w:rPr>
          <w:b/>
          <w:bCs/>
          <w:spacing w:val="34"/>
          <w:w w:val="105"/>
          <w:sz w:val="28"/>
          <w:szCs w:val="28"/>
        </w:rPr>
        <w:t xml:space="preserve"> </w:t>
      </w:r>
      <w:r w:rsidRPr="0002162A">
        <w:rPr>
          <w:b/>
          <w:bCs/>
          <w:w w:val="105"/>
          <w:sz w:val="28"/>
          <w:szCs w:val="28"/>
        </w:rPr>
        <w:t>щодо необхідності забезпечення охорони та відновлення</w:t>
      </w:r>
      <w:r w:rsidRPr="0002162A">
        <w:rPr>
          <w:b/>
          <w:bCs/>
          <w:spacing w:val="40"/>
          <w:w w:val="105"/>
          <w:sz w:val="28"/>
          <w:szCs w:val="28"/>
        </w:rPr>
        <w:t xml:space="preserve"> </w:t>
      </w:r>
      <w:r w:rsidRPr="0002162A">
        <w:rPr>
          <w:b/>
          <w:bCs/>
          <w:w w:val="105"/>
          <w:sz w:val="28"/>
          <w:szCs w:val="28"/>
        </w:rPr>
        <w:t>водних</w:t>
      </w:r>
      <w:r w:rsidRPr="0002162A">
        <w:rPr>
          <w:b/>
          <w:bCs/>
          <w:spacing w:val="39"/>
          <w:w w:val="105"/>
          <w:sz w:val="28"/>
          <w:szCs w:val="28"/>
        </w:rPr>
        <w:t xml:space="preserve"> </w:t>
      </w:r>
      <w:r w:rsidRPr="0002162A">
        <w:rPr>
          <w:b/>
          <w:bCs/>
          <w:w w:val="105"/>
          <w:sz w:val="28"/>
          <w:szCs w:val="28"/>
        </w:rPr>
        <w:t>ресурсів басейну</w:t>
      </w:r>
      <w:r w:rsidRPr="0002162A">
        <w:rPr>
          <w:b/>
          <w:bCs/>
          <w:spacing w:val="40"/>
          <w:w w:val="105"/>
          <w:sz w:val="28"/>
          <w:szCs w:val="28"/>
        </w:rPr>
        <w:t xml:space="preserve"> </w:t>
      </w:r>
      <w:r w:rsidRPr="0002162A">
        <w:rPr>
          <w:b/>
          <w:bCs/>
          <w:w w:val="105"/>
          <w:sz w:val="28"/>
          <w:szCs w:val="28"/>
        </w:rPr>
        <w:t>річки Південний</w:t>
      </w:r>
      <w:r w:rsidRPr="0002162A">
        <w:rPr>
          <w:b/>
          <w:bCs/>
          <w:spacing w:val="40"/>
          <w:w w:val="105"/>
          <w:sz w:val="28"/>
          <w:szCs w:val="28"/>
        </w:rPr>
        <w:t xml:space="preserve"> </w:t>
      </w:r>
      <w:r w:rsidRPr="0002162A">
        <w:rPr>
          <w:b/>
          <w:bCs/>
          <w:color w:val="0E0E0E"/>
          <w:w w:val="105"/>
          <w:sz w:val="28"/>
          <w:szCs w:val="28"/>
        </w:rPr>
        <w:t>Буг</w:t>
      </w:r>
    </w:p>
    <w:p w:rsidR="0002162A" w:rsidRDefault="0002162A" w:rsidP="002771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0654" w:rsidRPr="00602345" w:rsidRDefault="00CE0654" w:rsidP="002771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345">
        <w:rPr>
          <w:rFonts w:ascii="Times New Roman" w:hAnsi="Times New Roman"/>
          <w:color w:val="000000"/>
          <w:sz w:val="28"/>
          <w:szCs w:val="28"/>
        </w:rPr>
        <w:t>Відповідно до Конституції України, Закону України «Про місцеве самоврядування в Україні», Регламенту</w:t>
      </w:r>
      <w:r w:rsidRPr="0060234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02345">
        <w:rPr>
          <w:rFonts w:ascii="Times New Roman" w:hAnsi="Times New Roman"/>
          <w:color w:val="000000"/>
          <w:sz w:val="28"/>
          <w:szCs w:val="28"/>
        </w:rPr>
        <w:t>Гайсинської</w:t>
      </w:r>
      <w:r w:rsidRPr="00602345">
        <w:rPr>
          <w:rFonts w:ascii="Times New Roman" w:hAnsi="Times New Roman"/>
          <w:bCs/>
          <w:color w:val="000000"/>
          <w:sz w:val="28"/>
          <w:szCs w:val="28"/>
        </w:rPr>
        <w:t xml:space="preserve"> міської</w:t>
      </w:r>
      <w:r w:rsidRPr="00602345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="00D754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6023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скликання</w:t>
      </w:r>
      <w:r w:rsidRPr="00602345">
        <w:rPr>
          <w:rFonts w:ascii="Times New Roman" w:hAnsi="Times New Roman"/>
          <w:color w:val="000000"/>
          <w:sz w:val="28"/>
          <w:szCs w:val="28"/>
        </w:rPr>
        <w:t>, </w:t>
      </w:r>
      <w:r w:rsidRPr="00602345">
        <w:rPr>
          <w:rFonts w:ascii="Times New Roman" w:hAnsi="Times New Roman"/>
          <w:sz w:val="28"/>
          <w:szCs w:val="28"/>
        </w:rPr>
        <w:t xml:space="preserve"> міська рада </w:t>
      </w:r>
      <w:r w:rsidRPr="00602345">
        <w:rPr>
          <w:rFonts w:ascii="Times New Roman" w:hAnsi="Times New Roman"/>
          <w:b/>
          <w:bCs/>
          <w:sz w:val="28"/>
          <w:szCs w:val="28"/>
        </w:rPr>
        <w:t>ВИРІШИЛА</w:t>
      </w:r>
      <w:r w:rsidRPr="00602345">
        <w:rPr>
          <w:rFonts w:ascii="Times New Roman" w:hAnsi="Times New Roman"/>
          <w:sz w:val="28"/>
          <w:szCs w:val="28"/>
        </w:rPr>
        <w:t>:</w:t>
      </w:r>
    </w:p>
    <w:p w:rsidR="00CE0654" w:rsidRPr="00602345" w:rsidRDefault="00CE0654" w:rsidP="002771A2">
      <w:pPr>
        <w:pStyle w:val="1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2345" w:rsidRPr="0002162A" w:rsidRDefault="00602345" w:rsidP="002771A2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2345">
        <w:rPr>
          <w:sz w:val="28"/>
          <w:szCs w:val="28"/>
        </w:rPr>
        <w:t xml:space="preserve">Підтримати </w:t>
      </w:r>
      <w:r w:rsidR="0002162A" w:rsidRPr="0002162A">
        <w:rPr>
          <w:sz w:val="28"/>
          <w:szCs w:val="28"/>
        </w:rPr>
        <w:t xml:space="preserve">звернення депутатів Вінницької обласної ради 8 скликання  </w:t>
      </w:r>
      <w:r w:rsidR="0002162A" w:rsidRPr="0002162A">
        <w:rPr>
          <w:color w:val="0E0E0E"/>
          <w:w w:val="105"/>
          <w:sz w:val="28"/>
          <w:szCs w:val="28"/>
        </w:rPr>
        <w:t xml:space="preserve">до </w:t>
      </w:r>
      <w:r w:rsidR="0002162A" w:rsidRPr="0002162A">
        <w:rPr>
          <w:w w:val="105"/>
          <w:sz w:val="28"/>
          <w:szCs w:val="28"/>
        </w:rPr>
        <w:t xml:space="preserve">Верховної Ради України </w:t>
      </w:r>
      <w:r w:rsidR="0002162A" w:rsidRPr="0002162A">
        <w:rPr>
          <w:color w:val="0C0C0C"/>
          <w:w w:val="105"/>
          <w:sz w:val="28"/>
          <w:szCs w:val="28"/>
        </w:rPr>
        <w:t xml:space="preserve">та </w:t>
      </w:r>
      <w:r w:rsidR="0002162A" w:rsidRPr="0002162A">
        <w:rPr>
          <w:w w:val="105"/>
          <w:sz w:val="28"/>
          <w:szCs w:val="28"/>
        </w:rPr>
        <w:t>Кабінету</w:t>
      </w:r>
      <w:r w:rsidR="0002162A" w:rsidRPr="0002162A">
        <w:rPr>
          <w:spacing w:val="30"/>
          <w:w w:val="105"/>
          <w:sz w:val="28"/>
          <w:szCs w:val="28"/>
        </w:rPr>
        <w:t xml:space="preserve"> </w:t>
      </w:r>
      <w:r w:rsidR="0002162A" w:rsidRPr="0002162A">
        <w:rPr>
          <w:w w:val="105"/>
          <w:sz w:val="28"/>
          <w:szCs w:val="28"/>
        </w:rPr>
        <w:t>Міністрів України</w:t>
      </w:r>
      <w:r w:rsidR="0002162A" w:rsidRPr="0002162A">
        <w:rPr>
          <w:spacing w:val="34"/>
          <w:w w:val="105"/>
          <w:sz w:val="28"/>
          <w:szCs w:val="28"/>
        </w:rPr>
        <w:t xml:space="preserve"> </w:t>
      </w:r>
      <w:r w:rsidR="0002162A" w:rsidRPr="0002162A">
        <w:rPr>
          <w:w w:val="105"/>
          <w:sz w:val="28"/>
          <w:szCs w:val="28"/>
        </w:rPr>
        <w:t>щодо необхідності забезпечення охорони та відновлення</w:t>
      </w:r>
      <w:r w:rsidR="0002162A" w:rsidRPr="0002162A">
        <w:rPr>
          <w:spacing w:val="40"/>
          <w:w w:val="105"/>
          <w:sz w:val="28"/>
          <w:szCs w:val="28"/>
        </w:rPr>
        <w:t xml:space="preserve"> </w:t>
      </w:r>
      <w:r w:rsidR="0002162A" w:rsidRPr="0002162A">
        <w:rPr>
          <w:w w:val="105"/>
          <w:sz w:val="28"/>
          <w:szCs w:val="28"/>
        </w:rPr>
        <w:t>водних</w:t>
      </w:r>
      <w:r w:rsidR="0002162A" w:rsidRPr="0002162A">
        <w:rPr>
          <w:spacing w:val="39"/>
          <w:w w:val="105"/>
          <w:sz w:val="28"/>
          <w:szCs w:val="28"/>
        </w:rPr>
        <w:t xml:space="preserve"> </w:t>
      </w:r>
      <w:r w:rsidR="0002162A" w:rsidRPr="0002162A">
        <w:rPr>
          <w:w w:val="105"/>
          <w:sz w:val="28"/>
          <w:szCs w:val="28"/>
        </w:rPr>
        <w:t>ресурсів басейну</w:t>
      </w:r>
      <w:r w:rsidR="0002162A" w:rsidRPr="0002162A">
        <w:rPr>
          <w:spacing w:val="40"/>
          <w:w w:val="105"/>
          <w:sz w:val="28"/>
          <w:szCs w:val="28"/>
        </w:rPr>
        <w:t xml:space="preserve"> </w:t>
      </w:r>
      <w:r w:rsidR="0002162A" w:rsidRPr="0002162A">
        <w:rPr>
          <w:w w:val="105"/>
          <w:sz w:val="28"/>
          <w:szCs w:val="28"/>
        </w:rPr>
        <w:t>річки Південний</w:t>
      </w:r>
      <w:r w:rsidR="0002162A" w:rsidRPr="0002162A">
        <w:rPr>
          <w:spacing w:val="40"/>
          <w:w w:val="105"/>
          <w:sz w:val="28"/>
          <w:szCs w:val="28"/>
        </w:rPr>
        <w:t xml:space="preserve"> </w:t>
      </w:r>
      <w:r w:rsidR="0002162A" w:rsidRPr="0002162A">
        <w:rPr>
          <w:color w:val="0E0E0E"/>
          <w:w w:val="105"/>
          <w:sz w:val="28"/>
          <w:szCs w:val="28"/>
        </w:rPr>
        <w:t>Буг (додається)</w:t>
      </w:r>
      <w:r w:rsidRPr="0002162A">
        <w:rPr>
          <w:sz w:val="28"/>
          <w:szCs w:val="28"/>
          <w:shd w:val="clear" w:color="auto" w:fill="FFFFFF"/>
        </w:rPr>
        <w:t>.</w:t>
      </w:r>
    </w:p>
    <w:p w:rsidR="00CE0654" w:rsidRPr="00602345" w:rsidRDefault="00CE0654" w:rsidP="002771A2">
      <w:pPr>
        <w:pStyle w:val="a3"/>
        <w:numPr>
          <w:ilvl w:val="0"/>
          <w:numId w:val="3"/>
        </w:numPr>
        <w:tabs>
          <w:tab w:val="left" w:pos="993"/>
        </w:tabs>
        <w:spacing w:before="0" w:after="0"/>
        <w:ind w:left="0" w:right="141" w:firstLine="709"/>
        <w:jc w:val="both"/>
        <w:rPr>
          <w:rStyle w:val="eop"/>
          <w:bCs/>
          <w:color w:val="000000"/>
          <w:sz w:val="28"/>
          <w:szCs w:val="28"/>
        </w:rPr>
      </w:pPr>
      <w:r w:rsidRPr="00602345">
        <w:rPr>
          <w:sz w:val="28"/>
          <w:szCs w:val="28"/>
        </w:rPr>
        <w:t xml:space="preserve">Відділу секретаріату міської ради забезпечити направлення цього рішення </w:t>
      </w:r>
      <w:r w:rsidRPr="00602345">
        <w:rPr>
          <w:rStyle w:val="eop"/>
          <w:sz w:val="28"/>
          <w:szCs w:val="28"/>
        </w:rPr>
        <w:t>до</w:t>
      </w:r>
      <w:r w:rsidR="00BF1625" w:rsidRPr="00602345">
        <w:rPr>
          <w:rStyle w:val="eop"/>
          <w:sz w:val="28"/>
          <w:szCs w:val="28"/>
        </w:rPr>
        <w:t xml:space="preserve"> </w:t>
      </w:r>
      <w:r w:rsidR="0002162A">
        <w:rPr>
          <w:rStyle w:val="eop"/>
          <w:sz w:val="28"/>
          <w:szCs w:val="28"/>
        </w:rPr>
        <w:t>Кабінету Міністрів України</w:t>
      </w:r>
      <w:r w:rsidR="00BF1625" w:rsidRPr="00602345">
        <w:rPr>
          <w:rStyle w:val="eop"/>
          <w:sz w:val="28"/>
          <w:szCs w:val="28"/>
        </w:rPr>
        <w:t>,</w:t>
      </w:r>
      <w:r w:rsidRPr="00602345">
        <w:rPr>
          <w:rStyle w:val="eop"/>
          <w:sz w:val="28"/>
          <w:szCs w:val="28"/>
        </w:rPr>
        <w:t xml:space="preserve"> </w:t>
      </w:r>
      <w:r w:rsidR="00AE0264" w:rsidRPr="00602345">
        <w:rPr>
          <w:rStyle w:val="eop"/>
          <w:sz w:val="28"/>
          <w:szCs w:val="28"/>
        </w:rPr>
        <w:t xml:space="preserve">Верховної </w:t>
      </w:r>
      <w:r w:rsidR="0002162A">
        <w:rPr>
          <w:rStyle w:val="eop"/>
          <w:sz w:val="28"/>
          <w:szCs w:val="28"/>
        </w:rPr>
        <w:t>Р</w:t>
      </w:r>
      <w:r w:rsidR="00AE0264" w:rsidRPr="00602345">
        <w:rPr>
          <w:rStyle w:val="eop"/>
          <w:sz w:val="28"/>
          <w:szCs w:val="28"/>
        </w:rPr>
        <w:t>ади України</w:t>
      </w:r>
      <w:r w:rsidR="00602345" w:rsidRPr="00602345">
        <w:rPr>
          <w:rStyle w:val="eop"/>
          <w:sz w:val="28"/>
          <w:szCs w:val="28"/>
        </w:rPr>
        <w:t>.</w:t>
      </w:r>
    </w:p>
    <w:p w:rsidR="00CE0654" w:rsidRPr="00602345" w:rsidRDefault="00CE0654" w:rsidP="002771A2">
      <w:pPr>
        <w:pStyle w:val="a3"/>
        <w:numPr>
          <w:ilvl w:val="0"/>
          <w:numId w:val="3"/>
        </w:numPr>
        <w:tabs>
          <w:tab w:val="left" w:pos="993"/>
        </w:tabs>
        <w:spacing w:before="0" w:after="0"/>
        <w:ind w:left="0" w:right="141" w:firstLine="709"/>
        <w:jc w:val="both"/>
        <w:rPr>
          <w:color w:val="000000"/>
          <w:sz w:val="28"/>
          <w:szCs w:val="28"/>
        </w:rPr>
      </w:pPr>
      <w:r w:rsidRPr="00602345">
        <w:rPr>
          <w:sz w:val="28"/>
          <w:szCs w:val="28"/>
        </w:rPr>
        <w:t>Контроль за виконанням цього рішення покласти  на постійну комісію міської ради з питань регуляторної політики, законності, правопорядку, депутатської діяльності, етики та боротьби з корупцією (Кирилюк К.С.).</w:t>
      </w:r>
    </w:p>
    <w:p w:rsidR="00CE0654" w:rsidRPr="00602345" w:rsidRDefault="00CE0654" w:rsidP="002771A2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ru-RU"/>
        </w:rPr>
      </w:pPr>
      <w:r w:rsidRPr="00602345">
        <w:rPr>
          <w:b/>
          <w:sz w:val="28"/>
          <w:szCs w:val="28"/>
          <w:lang w:val="ru-RU"/>
        </w:rPr>
        <w:t xml:space="preserve">   </w:t>
      </w:r>
    </w:p>
    <w:p w:rsidR="00F80B08" w:rsidRPr="00F80B08" w:rsidRDefault="00F80B08" w:rsidP="00F80B08">
      <w:pPr>
        <w:shd w:val="clear" w:color="auto" w:fill="FFFFFF"/>
        <w:tabs>
          <w:tab w:val="left" w:pos="5098"/>
        </w:tabs>
        <w:spacing w:after="12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80B08" w:rsidRPr="00F80B08" w:rsidRDefault="00F80B08" w:rsidP="00F80B08">
      <w:pPr>
        <w:shd w:val="clear" w:color="auto" w:fill="FFFFFF"/>
        <w:tabs>
          <w:tab w:val="left" w:pos="5098"/>
        </w:tabs>
        <w:spacing w:after="12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F80B08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A4592A" w:rsidRPr="00F80B08" w:rsidRDefault="00A4592A" w:rsidP="00F80B08">
      <w:pPr>
        <w:pStyle w:val="1"/>
        <w:spacing w:after="120" w:line="240" w:lineRule="auto"/>
        <w:ind w:firstLine="709"/>
        <w:contextualSpacing/>
        <w:jc w:val="right"/>
        <w:rPr>
          <w:rStyle w:val="12"/>
          <w:rFonts w:ascii="Times New Roman" w:hAnsi="Times New Roman"/>
          <w:b/>
          <w:sz w:val="28"/>
          <w:szCs w:val="28"/>
        </w:rPr>
      </w:pPr>
    </w:p>
    <w:p w:rsidR="00A4592A" w:rsidRPr="00F80B08" w:rsidRDefault="00A4592A" w:rsidP="00F80B08">
      <w:pPr>
        <w:pStyle w:val="1"/>
        <w:spacing w:after="120" w:line="240" w:lineRule="auto"/>
        <w:ind w:firstLine="709"/>
        <w:contextualSpacing/>
        <w:jc w:val="right"/>
        <w:rPr>
          <w:rStyle w:val="12"/>
          <w:rFonts w:ascii="Times New Roman" w:hAnsi="Times New Roman"/>
          <w:b/>
          <w:sz w:val="28"/>
          <w:szCs w:val="28"/>
        </w:rPr>
      </w:pPr>
    </w:p>
    <w:p w:rsidR="00CE0654" w:rsidRDefault="00CE0654" w:rsidP="002771A2">
      <w:pPr>
        <w:pStyle w:val="1"/>
        <w:spacing w:line="240" w:lineRule="auto"/>
        <w:ind w:firstLine="709"/>
        <w:contextualSpacing/>
        <w:jc w:val="right"/>
        <w:rPr>
          <w:rStyle w:val="12"/>
          <w:rFonts w:ascii="Times New Roman" w:hAnsi="Times New Roman"/>
          <w:b/>
          <w:sz w:val="28"/>
        </w:rPr>
      </w:pPr>
    </w:p>
    <w:p w:rsidR="00CE0654" w:rsidRDefault="00CE0654" w:rsidP="002771A2">
      <w:pPr>
        <w:pStyle w:val="1"/>
        <w:spacing w:line="240" w:lineRule="auto"/>
        <w:ind w:firstLine="709"/>
        <w:contextualSpacing/>
        <w:jc w:val="right"/>
        <w:rPr>
          <w:rStyle w:val="12"/>
          <w:rFonts w:ascii="Times New Roman" w:hAnsi="Times New Roman"/>
          <w:b/>
          <w:sz w:val="28"/>
        </w:rPr>
      </w:pPr>
    </w:p>
    <w:sectPr w:rsidR="00CE0654" w:rsidSect="002771A2">
      <w:pgSz w:w="11906" w:h="16838" w:code="9"/>
      <w:pgMar w:top="851" w:right="849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238D"/>
    <w:multiLevelType w:val="hybridMultilevel"/>
    <w:tmpl w:val="185024A8"/>
    <w:lvl w:ilvl="0" w:tplc="D876DC6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C1246"/>
    <w:multiLevelType w:val="hybridMultilevel"/>
    <w:tmpl w:val="882A4A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87E"/>
    <w:multiLevelType w:val="hybridMultilevel"/>
    <w:tmpl w:val="B344CC86"/>
    <w:lvl w:ilvl="0" w:tplc="27DA51F6">
      <w:start w:val="1"/>
      <w:numFmt w:val="decimal"/>
      <w:lvlText w:val="%1."/>
      <w:lvlJc w:val="left"/>
      <w:pPr>
        <w:ind w:left="1920" w:hanging="360"/>
      </w:pPr>
      <w:rPr>
        <w:rFonts w:ascii="Calibri" w:hAnsi="Calibr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80B0B69"/>
    <w:multiLevelType w:val="hybridMultilevel"/>
    <w:tmpl w:val="246A56A6"/>
    <w:lvl w:ilvl="0" w:tplc="A7B43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E642A"/>
    <w:multiLevelType w:val="hybridMultilevel"/>
    <w:tmpl w:val="C0A8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2A"/>
    <w:rsid w:val="0002162A"/>
    <w:rsid w:val="00031B29"/>
    <w:rsid w:val="00053ACA"/>
    <w:rsid w:val="00120DE7"/>
    <w:rsid w:val="00145A08"/>
    <w:rsid w:val="00185009"/>
    <w:rsid w:val="001A3611"/>
    <w:rsid w:val="0020318B"/>
    <w:rsid w:val="00223BC5"/>
    <w:rsid w:val="002771A2"/>
    <w:rsid w:val="002A503F"/>
    <w:rsid w:val="002B4440"/>
    <w:rsid w:val="002E5F10"/>
    <w:rsid w:val="002F4F75"/>
    <w:rsid w:val="00300A8F"/>
    <w:rsid w:val="003024B3"/>
    <w:rsid w:val="003537AA"/>
    <w:rsid w:val="00363485"/>
    <w:rsid w:val="003C58B4"/>
    <w:rsid w:val="00400EFB"/>
    <w:rsid w:val="0040143E"/>
    <w:rsid w:val="00403314"/>
    <w:rsid w:val="004A35C7"/>
    <w:rsid w:val="004F0911"/>
    <w:rsid w:val="004F4A8C"/>
    <w:rsid w:val="0050418E"/>
    <w:rsid w:val="005A1035"/>
    <w:rsid w:val="005E4D91"/>
    <w:rsid w:val="005F7E2B"/>
    <w:rsid w:val="00602345"/>
    <w:rsid w:val="00671DA5"/>
    <w:rsid w:val="00690AC1"/>
    <w:rsid w:val="006D7239"/>
    <w:rsid w:val="00760C47"/>
    <w:rsid w:val="00790946"/>
    <w:rsid w:val="007C67A8"/>
    <w:rsid w:val="007E5456"/>
    <w:rsid w:val="00843E5C"/>
    <w:rsid w:val="008A18AB"/>
    <w:rsid w:val="008A6A5D"/>
    <w:rsid w:val="008B06A1"/>
    <w:rsid w:val="008F5B05"/>
    <w:rsid w:val="00906C6D"/>
    <w:rsid w:val="009540F9"/>
    <w:rsid w:val="00962ECC"/>
    <w:rsid w:val="009843E1"/>
    <w:rsid w:val="009A3A6D"/>
    <w:rsid w:val="009E1E85"/>
    <w:rsid w:val="00A4592A"/>
    <w:rsid w:val="00A975AA"/>
    <w:rsid w:val="00AB6788"/>
    <w:rsid w:val="00AE0264"/>
    <w:rsid w:val="00B17BD8"/>
    <w:rsid w:val="00B238D9"/>
    <w:rsid w:val="00B37F4E"/>
    <w:rsid w:val="00B45614"/>
    <w:rsid w:val="00B5400B"/>
    <w:rsid w:val="00B6605A"/>
    <w:rsid w:val="00B9062F"/>
    <w:rsid w:val="00BF1625"/>
    <w:rsid w:val="00C05358"/>
    <w:rsid w:val="00C8175A"/>
    <w:rsid w:val="00CA518E"/>
    <w:rsid w:val="00CC145E"/>
    <w:rsid w:val="00CE0654"/>
    <w:rsid w:val="00CF3C62"/>
    <w:rsid w:val="00CF4B0A"/>
    <w:rsid w:val="00D626CF"/>
    <w:rsid w:val="00D75461"/>
    <w:rsid w:val="00D94CB4"/>
    <w:rsid w:val="00DB1900"/>
    <w:rsid w:val="00E04DFE"/>
    <w:rsid w:val="00E20F3E"/>
    <w:rsid w:val="00E25DD4"/>
    <w:rsid w:val="00E3373A"/>
    <w:rsid w:val="00E34CA0"/>
    <w:rsid w:val="00E36F5C"/>
    <w:rsid w:val="00E569F6"/>
    <w:rsid w:val="00E70235"/>
    <w:rsid w:val="00EE105B"/>
    <w:rsid w:val="00F14B80"/>
    <w:rsid w:val="00F15078"/>
    <w:rsid w:val="00F243CA"/>
    <w:rsid w:val="00F422C5"/>
    <w:rsid w:val="00F80B08"/>
    <w:rsid w:val="00FD1FD8"/>
    <w:rsid w:val="00FD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7627"/>
  <w15:docId w15:val="{8BF441D2-4A4E-8942-B6CE-58CE7143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pPr>
      <w:spacing w:line="258" w:lineRule="auto"/>
    </w:pPr>
  </w:style>
  <w:style w:type="paragraph" w:customStyle="1" w:styleId="10">
    <w:name w:val="Стиль1"/>
    <w:basedOn w:val="1"/>
    <w:pPr>
      <w:spacing w:after="120"/>
    </w:pPr>
    <w:rPr>
      <w:rFonts w:ascii="Arial" w:hAnsi="Arial"/>
    </w:rPr>
  </w:style>
  <w:style w:type="paragraph" w:styleId="a3">
    <w:name w:val="Normal (Web)"/>
    <w:basedOn w:val="a"/>
    <w:uiPriority w:val="99"/>
    <w:pP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11">
    <w:name w:val="Обычный (веб)1"/>
    <w:basedOn w:val="1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basedOn w:val="a0"/>
    <w:semiHidden/>
    <w:rPr>
      <w:color w:val="0000FF"/>
      <w:u w:val="single"/>
    </w:rPr>
  </w:style>
  <w:style w:type="character" w:customStyle="1" w:styleId="12">
    <w:name w:val="Основной шрифт абзаца1"/>
    <w:rPr>
      <w:sz w:val="20"/>
    </w:rPr>
  </w:style>
  <w:style w:type="character" w:customStyle="1" w:styleId="13">
    <w:name w:val="Гиперссылка1"/>
    <w:rPr>
      <w:rFonts w:ascii="Times New Roman" w:hAnsi="Times New Roman"/>
      <w:color w:val="0000FF"/>
      <w:sz w:val="20"/>
      <w:u w:val="single"/>
    </w:rPr>
  </w:style>
  <w:style w:type="table" w:styleId="14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Обычная таблица1"/>
    <w:pPr>
      <w:spacing w:after="200" w:line="240" w:lineRule="auto"/>
    </w:pPr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CE06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a0"/>
    <w:rsid w:val="00CE0654"/>
  </w:style>
  <w:style w:type="paragraph" w:customStyle="1" w:styleId="paragraph">
    <w:name w:val="paragraph"/>
    <w:basedOn w:val="a"/>
    <w:rsid w:val="00CE0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E0654"/>
    <w:pPr>
      <w:spacing w:after="0" w:line="240" w:lineRule="auto"/>
    </w:pPr>
    <w:rPr>
      <w:rFonts w:asciiTheme="minorHAnsi" w:eastAsiaTheme="minorHAnsi" w:hAnsiTheme="minorHAnsi" w:cstheme="minorBidi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7E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E5456"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"/>
    <w:link w:val="ab"/>
    <w:rsid w:val="00AE0264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/>
    </w:rPr>
  </w:style>
  <w:style w:type="character" w:customStyle="1" w:styleId="ab">
    <w:name w:val="Назва Знак"/>
    <w:basedOn w:val="a0"/>
    <w:link w:val="aa"/>
    <w:rsid w:val="00AE0264"/>
    <w:rPr>
      <w:rFonts w:ascii="Arial" w:eastAsia="Arial" w:hAnsi="Arial" w:cs="Arial"/>
      <w:sz w:val="52"/>
      <w:szCs w:val="52"/>
      <w:lang w:val="uk"/>
    </w:rPr>
  </w:style>
  <w:style w:type="paragraph" w:styleId="ac">
    <w:name w:val="Body Text"/>
    <w:basedOn w:val="a"/>
    <w:link w:val="ad"/>
    <w:uiPriority w:val="1"/>
    <w:qFormat/>
    <w:rsid w:val="0002162A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7"/>
      <w:szCs w:val="27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02162A"/>
    <w:rPr>
      <w:rFonts w:ascii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Grudz</cp:lastModifiedBy>
  <cp:revision>10</cp:revision>
  <cp:lastPrinted>2026-02-24T08:38:00Z</cp:lastPrinted>
  <dcterms:created xsi:type="dcterms:W3CDTF">2026-02-09T11:19:00Z</dcterms:created>
  <dcterms:modified xsi:type="dcterms:W3CDTF">2026-02-24T08:38:00Z</dcterms:modified>
</cp:coreProperties>
</file>