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87" w:rsidRPr="00A36902" w:rsidRDefault="002A2A1A" w:rsidP="00104687">
      <w:pPr>
        <w:spacing w:after="200" w:line="276" w:lineRule="auto"/>
        <w:jc w:val="center"/>
        <w:rPr>
          <w:lang w:val="uk-UA"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fillcolor="window">
            <v:imagedata r:id="rId4" o:title=""/>
          </v:shape>
        </w:pict>
      </w:r>
    </w:p>
    <w:p w:rsidR="00104687" w:rsidRPr="00A36902" w:rsidRDefault="00104687" w:rsidP="00104687">
      <w:pPr>
        <w:jc w:val="center"/>
        <w:rPr>
          <w:b/>
          <w:sz w:val="32"/>
          <w:szCs w:val="32"/>
          <w:lang w:val="uk-UA" w:eastAsia="en-US"/>
        </w:rPr>
      </w:pPr>
      <w:r w:rsidRPr="00A36902">
        <w:rPr>
          <w:b/>
          <w:sz w:val="32"/>
          <w:szCs w:val="32"/>
          <w:lang w:val="uk-UA" w:eastAsia="en-US"/>
        </w:rPr>
        <w:t>УКРАЇНА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  <w:r w:rsidRPr="00A36902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A36902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</w:p>
    <w:p w:rsidR="0008161E" w:rsidRDefault="002A2A1A" w:rsidP="000816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8161E" w:rsidRPr="00457632">
        <w:rPr>
          <w:b/>
          <w:sz w:val="28"/>
          <w:szCs w:val="28"/>
          <w:lang w:val="uk-UA"/>
        </w:rPr>
        <w:t xml:space="preserve"> РІШЕННЯ №</w:t>
      </w:r>
      <w:r w:rsidR="0008161E">
        <w:rPr>
          <w:b/>
          <w:sz w:val="28"/>
          <w:szCs w:val="28"/>
          <w:lang w:val="uk-UA"/>
        </w:rPr>
        <w:t>33</w:t>
      </w:r>
    </w:p>
    <w:p w:rsidR="0008161E" w:rsidRPr="00457632" w:rsidRDefault="0008161E" w:rsidP="0008161E">
      <w:pPr>
        <w:jc w:val="center"/>
        <w:rPr>
          <w:rFonts w:eastAsia="Calibri"/>
          <w:sz w:val="28"/>
          <w:szCs w:val="28"/>
          <w:lang w:val="uk-UA"/>
        </w:rPr>
      </w:pPr>
    </w:p>
    <w:p w:rsidR="0008161E" w:rsidRDefault="0008161E" w:rsidP="0008161E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104687" w:rsidRPr="0008161E" w:rsidRDefault="00104687" w:rsidP="00104687">
      <w:pPr>
        <w:jc w:val="both"/>
        <w:rPr>
          <w:sz w:val="22"/>
          <w:szCs w:val="22"/>
          <w:lang w:val="uk-UA" w:eastAsia="en-US"/>
        </w:rPr>
      </w:pPr>
    </w:p>
    <w:p w:rsidR="00104687" w:rsidRPr="00C42C81" w:rsidRDefault="00104687" w:rsidP="00B21B10">
      <w:pPr>
        <w:jc w:val="center"/>
        <w:rPr>
          <w:b/>
          <w:sz w:val="28"/>
          <w:szCs w:val="28"/>
          <w:lang w:val="uk-UA"/>
        </w:rPr>
      </w:pPr>
      <w:r w:rsidRPr="00B21B10">
        <w:rPr>
          <w:b/>
          <w:sz w:val="28"/>
          <w:szCs w:val="28"/>
          <w:lang w:val="uk-UA"/>
        </w:rPr>
        <w:t xml:space="preserve">Про </w:t>
      </w:r>
      <w:r w:rsidRPr="00C42C81">
        <w:rPr>
          <w:b/>
          <w:sz w:val="28"/>
          <w:szCs w:val="28"/>
          <w:lang w:val="uk-UA"/>
        </w:rPr>
        <w:t>затвердження технічн</w:t>
      </w:r>
      <w:r w:rsidR="009120D0">
        <w:rPr>
          <w:b/>
          <w:sz w:val="28"/>
          <w:szCs w:val="28"/>
          <w:lang w:val="uk-UA"/>
        </w:rPr>
        <w:t>их</w:t>
      </w:r>
      <w:r w:rsidRPr="00C42C81">
        <w:rPr>
          <w:b/>
          <w:sz w:val="28"/>
          <w:szCs w:val="28"/>
          <w:lang w:val="uk-UA"/>
        </w:rPr>
        <w:t xml:space="preserve"> документаці</w:t>
      </w:r>
      <w:r w:rsidR="009120D0">
        <w:rPr>
          <w:b/>
          <w:sz w:val="28"/>
          <w:szCs w:val="28"/>
          <w:lang w:val="uk-UA"/>
        </w:rPr>
        <w:t>й</w:t>
      </w:r>
      <w:r w:rsidRPr="00C42C81">
        <w:rPr>
          <w:b/>
          <w:sz w:val="28"/>
          <w:szCs w:val="28"/>
          <w:lang w:val="uk-UA"/>
        </w:rPr>
        <w:t xml:space="preserve"> з нормативної грошової  оцінки земельн</w:t>
      </w:r>
      <w:r w:rsidR="009120D0">
        <w:rPr>
          <w:b/>
          <w:sz w:val="28"/>
          <w:szCs w:val="28"/>
          <w:lang w:val="uk-UA"/>
        </w:rPr>
        <w:t>их</w:t>
      </w:r>
      <w:r w:rsidRPr="00C42C81">
        <w:rPr>
          <w:b/>
          <w:sz w:val="28"/>
          <w:szCs w:val="28"/>
          <w:lang w:val="uk-UA"/>
        </w:rPr>
        <w:t xml:space="preserve"> ділян</w:t>
      </w:r>
      <w:r w:rsidR="009120D0">
        <w:rPr>
          <w:b/>
          <w:sz w:val="28"/>
          <w:szCs w:val="28"/>
          <w:lang w:val="uk-UA"/>
        </w:rPr>
        <w:t>о</w:t>
      </w:r>
      <w:r w:rsidRPr="00C42C81">
        <w:rPr>
          <w:b/>
          <w:sz w:val="28"/>
          <w:szCs w:val="28"/>
          <w:lang w:val="uk-UA"/>
        </w:rPr>
        <w:t>к</w:t>
      </w:r>
      <w:r w:rsidR="00B21B10" w:rsidRPr="00C42C81">
        <w:rPr>
          <w:b/>
          <w:sz w:val="28"/>
          <w:szCs w:val="28"/>
          <w:lang w:val="uk-UA"/>
        </w:rPr>
        <w:t xml:space="preserve"> </w:t>
      </w:r>
      <w:r w:rsidR="00D8207B">
        <w:rPr>
          <w:b/>
          <w:sz w:val="28"/>
          <w:szCs w:val="28"/>
          <w:lang w:val="uk-UA"/>
        </w:rPr>
        <w:t xml:space="preserve">на </w:t>
      </w:r>
      <w:r w:rsidR="00B21B10" w:rsidRPr="00C42C81">
        <w:rPr>
          <w:b/>
          <w:sz w:val="28"/>
          <w:szCs w:val="28"/>
          <w:lang w:val="uk-UA"/>
        </w:rPr>
        <w:t xml:space="preserve">території Гайсинської міської ради </w:t>
      </w:r>
      <w:r w:rsidRPr="00C42C81">
        <w:rPr>
          <w:b/>
          <w:sz w:val="28"/>
          <w:szCs w:val="28"/>
          <w:lang w:val="uk-UA"/>
        </w:rPr>
        <w:t>Гайсинського району Вінницької області.</w:t>
      </w:r>
    </w:p>
    <w:p w:rsidR="0005402F" w:rsidRPr="00C42C81" w:rsidRDefault="0005402F" w:rsidP="0005402F">
      <w:pPr>
        <w:rPr>
          <w:sz w:val="28"/>
          <w:szCs w:val="28"/>
          <w:lang w:val="uk-UA"/>
        </w:rPr>
      </w:pPr>
    </w:p>
    <w:p w:rsidR="00104687" w:rsidRDefault="00BE0F84" w:rsidP="00104687">
      <w:pPr>
        <w:pStyle w:val="4"/>
        <w:ind w:firstLine="709"/>
        <w:jc w:val="both"/>
        <w:rPr>
          <w:b/>
        </w:rPr>
      </w:pPr>
      <w:r>
        <w:t xml:space="preserve">Розглянувши </w:t>
      </w:r>
      <w:r w:rsidR="003F69FA">
        <w:t>технічн</w:t>
      </w:r>
      <w:r w:rsidR="009120D0">
        <w:t>і</w:t>
      </w:r>
      <w:r w:rsidR="003F69FA">
        <w:t xml:space="preserve"> документаці</w:t>
      </w:r>
      <w:r w:rsidR="009120D0">
        <w:t>ї</w:t>
      </w:r>
      <w:r w:rsidR="003F69FA">
        <w:t xml:space="preserve"> </w:t>
      </w:r>
      <w:r w:rsidR="00495E32" w:rsidRPr="00495E32">
        <w:rPr>
          <w:szCs w:val="28"/>
        </w:rPr>
        <w:t>з нормативної грошової  оцінки земельн</w:t>
      </w:r>
      <w:r w:rsidR="009120D0">
        <w:rPr>
          <w:szCs w:val="28"/>
        </w:rPr>
        <w:t>их</w:t>
      </w:r>
      <w:r w:rsidR="00495E32" w:rsidRPr="00495E32">
        <w:rPr>
          <w:szCs w:val="28"/>
        </w:rPr>
        <w:t xml:space="preserve"> ділян</w:t>
      </w:r>
      <w:r w:rsidR="009120D0">
        <w:rPr>
          <w:szCs w:val="28"/>
        </w:rPr>
        <w:t>ок</w:t>
      </w:r>
      <w:r w:rsidR="00495E32" w:rsidRPr="00495E32">
        <w:rPr>
          <w:szCs w:val="28"/>
        </w:rPr>
        <w:t xml:space="preserve"> комунальної власності</w:t>
      </w:r>
      <w:r w:rsidR="00D8207B">
        <w:rPr>
          <w:szCs w:val="28"/>
        </w:rPr>
        <w:t xml:space="preserve"> </w:t>
      </w:r>
      <w:r w:rsidR="00495E32" w:rsidRPr="00495E32">
        <w:rPr>
          <w:szCs w:val="28"/>
        </w:rPr>
        <w:t>на території Гайсинської міської ради Гайсинського району Вінницької області</w:t>
      </w:r>
      <w:r>
        <w:t xml:space="preserve">,  </w:t>
      </w:r>
      <w:r w:rsidR="00484D33">
        <w:t>відповідно до</w:t>
      </w:r>
      <w:r>
        <w:t xml:space="preserve"> ст. ст. 12, 91, 124, 125 Земельного </w:t>
      </w:r>
      <w:r w:rsidR="002A2A1A">
        <w:t>к</w:t>
      </w:r>
      <w:bookmarkStart w:id="0" w:name="_GoBack"/>
      <w:bookmarkEnd w:id="0"/>
      <w:r>
        <w:t xml:space="preserve">одексу України, </w:t>
      </w:r>
      <w:r w:rsidR="007942BE">
        <w:t xml:space="preserve">ст.ст. 13, 18 </w:t>
      </w:r>
      <w:r>
        <w:rPr>
          <w:bCs/>
          <w:szCs w:val="28"/>
        </w:rPr>
        <w:t>Закону України «</w:t>
      </w:r>
      <w:r w:rsidR="007942BE">
        <w:rPr>
          <w:bCs/>
          <w:szCs w:val="28"/>
        </w:rPr>
        <w:t>Про оцінку земель</w:t>
      </w:r>
      <w:r>
        <w:rPr>
          <w:bCs/>
          <w:szCs w:val="28"/>
        </w:rPr>
        <w:t>»,</w:t>
      </w:r>
      <w:r w:rsidRPr="00461740">
        <w:rPr>
          <w:bCs/>
          <w:szCs w:val="28"/>
        </w:rPr>
        <w:t xml:space="preserve"> </w:t>
      </w:r>
      <w:r>
        <w:rPr>
          <w:bCs/>
          <w:szCs w:val="28"/>
        </w:rPr>
        <w:t>Закону України «Про Державний земельний кадастр»</w:t>
      </w:r>
      <w:r w:rsidRPr="00461740">
        <w:rPr>
          <w:bCs/>
          <w:szCs w:val="28"/>
        </w:rPr>
        <w:t xml:space="preserve"> </w:t>
      </w:r>
      <w:r>
        <w:rPr>
          <w:bCs/>
          <w:szCs w:val="28"/>
        </w:rPr>
        <w:t>Закону України «Про державну реєстрацію речових прав на нерухоме майно та їх обтяжень»</w:t>
      </w:r>
      <w:r w:rsidR="00E97EC3">
        <w:rPr>
          <w:bCs/>
          <w:szCs w:val="28"/>
        </w:rPr>
        <w:t>,</w:t>
      </w:r>
      <w:r>
        <w:rPr>
          <w:bCs/>
          <w:szCs w:val="28"/>
        </w:rPr>
        <w:t xml:space="preserve"> ст. 26,</w:t>
      </w:r>
      <w:r w:rsidR="007942BE">
        <w:rPr>
          <w:bCs/>
          <w:szCs w:val="28"/>
        </w:rPr>
        <w:t xml:space="preserve"> </w:t>
      </w:r>
      <w:r>
        <w:rPr>
          <w:bCs/>
          <w:szCs w:val="28"/>
        </w:rPr>
        <w:t>ч.1 ст.</w:t>
      </w:r>
      <w:r w:rsidR="00CA397A">
        <w:rPr>
          <w:bCs/>
          <w:szCs w:val="28"/>
        </w:rPr>
        <w:t xml:space="preserve"> </w:t>
      </w:r>
      <w:r>
        <w:rPr>
          <w:bCs/>
          <w:szCs w:val="28"/>
        </w:rPr>
        <w:t xml:space="preserve">59 Закону України «Про місцеве самоврядування в Україні» </w:t>
      </w:r>
      <w:r>
        <w:t>міська рада</w:t>
      </w:r>
      <w:r w:rsidR="00104687">
        <w:t xml:space="preserve"> </w:t>
      </w:r>
      <w:r w:rsidR="00104687">
        <w:rPr>
          <w:b/>
        </w:rPr>
        <w:t>ВИРІШИЛА:</w:t>
      </w:r>
    </w:p>
    <w:p w:rsidR="00EB26FE" w:rsidRDefault="00104687" w:rsidP="00104687">
      <w:pPr>
        <w:pStyle w:val="3"/>
        <w:ind w:left="0" w:firstLine="709"/>
      </w:pPr>
      <w:r>
        <w:t xml:space="preserve">1. Затвердити технічну документацію з нормативної грошової оцінки </w:t>
      </w:r>
      <w:r w:rsidR="005F71EC">
        <w:t xml:space="preserve">земельної ділянки </w:t>
      </w:r>
      <w:r w:rsidR="00150868">
        <w:t>сільськогосподарського призначення комунальної власності, що надається в оренду</w:t>
      </w:r>
      <w:r w:rsidR="00EB26FE" w:rsidRPr="00EB26FE">
        <w:t xml:space="preserve"> </w:t>
      </w:r>
      <w:r w:rsidR="00150868">
        <w:rPr>
          <w:bCs/>
          <w:szCs w:val="28"/>
        </w:rPr>
        <w:t xml:space="preserve">СВК «Трудівник» для іншого сільськогосподарського призначення </w:t>
      </w:r>
      <w:r w:rsidR="00C25C54" w:rsidRPr="00C25C54">
        <w:t xml:space="preserve">за межами населеного пункту </w:t>
      </w:r>
      <w:r w:rsidR="00495E32" w:rsidRPr="00495E32">
        <w:rPr>
          <w:szCs w:val="28"/>
        </w:rPr>
        <w:t xml:space="preserve">с. </w:t>
      </w:r>
      <w:r w:rsidR="00150868">
        <w:rPr>
          <w:szCs w:val="28"/>
        </w:rPr>
        <w:t>Ярмолинці</w:t>
      </w:r>
      <w:r w:rsidR="004B7512">
        <w:t xml:space="preserve"> </w:t>
      </w:r>
      <w:r w:rsidR="00D8207B">
        <w:t xml:space="preserve">на території </w:t>
      </w:r>
      <w:r w:rsidR="004B7512">
        <w:t xml:space="preserve">Гайсинської міської </w:t>
      </w:r>
      <w:r w:rsidR="00D8207B">
        <w:t>територіальної громади</w:t>
      </w:r>
      <w:r w:rsidR="004B7512" w:rsidRPr="00C25C54">
        <w:t xml:space="preserve"> </w:t>
      </w:r>
      <w:r w:rsidR="00C25C54" w:rsidRPr="00C25C54">
        <w:t>Гайсинського району Вінницької області</w:t>
      </w:r>
      <w:r w:rsidR="00EB26FE">
        <w:t>.</w:t>
      </w:r>
    </w:p>
    <w:p w:rsidR="00104687" w:rsidRDefault="00EB26FE" w:rsidP="00EB26FE">
      <w:pPr>
        <w:pStyle w:val="3"/>
        <w:ind w:left="0" w:firstLine="0"/>
      </w:pPr>
      <w:r>
        <w:t xml:space="preserve">          </w:t>
      </w:r>
      <w:r w:rsidR="00104687">
        <w:t>1.</w:t>
      </w:r>
      <w:r w:rsidR="00D026E8">
        <w:t>1</w:t>
      </w:r>
      <w:r w:rsidR="00104687">
        <w:t xml:space="preserve">. Затвердити нормативну грошову оцінку земельної ділянки </w:t>
      </w:r>
      <w:r w:rsidR="00150868">
        <w:rPr>
          <w:bCs/>
          <w:szCs w:val="28"/>
        </w:rPr>
        <w:t>для іншого сільськогосподарського призначення</w:t>
      </w:r>
      <w:r w:rsidR="00104687" w:rsidRPr="00A96340">
        <w:rPr>
          <w:szCs w:val="28"/>
        </w:rPr>
        <w:t xml:space="preserve"> площею </w:t>
      </w:r>
      <w:r w:rsidR="00D8207B">
        <w:rPr>
          <w:szCs w:val="28"/>
        </w:rPr>
        <w:t>3</w:t>
      </w:r>
      <w:r w:rsidR="00C42C81" w:rsidRPr="00F755DD">
        <w:rPr>
          <w:bCs/>
          <w:szCs w:val="28"/>
        </w:rPr>
        <w:t>,</w:t>
      </w:r>
      <w:r w:rsidR="00D8207B">
        <w:rPr>
          <w:bCs/>
          <w:szCs w:val="28"/>
        </w:rPr>
        <w:t>0933</w:t>
      </w:r>
      <w:r w:rsidR="00180BB3" w:rsidRPr="00A96340">
        <w:rPr>
          <w:spacing w:val="-20"/>
          <w:szCs w:val="28"/>
        </w:rPr>
        <w:t xml:space="preserve"> </w:t>
      </w:r>
      <w:r w:rsidR="00180BB3" w:rsidRPr="00A96340">
        <w:rPr>
          <w:szCs w:val="28"/>
        </w:rPr>
        <w:t>га</w:t>
      </w:r>
      <w:r w:rsidR="00484D33" w:rsidRPr="00A96340">
        <w:rPr>
          <w:szCs w:val="28"/>
        </w:rPr>
        <w:t xml:space="preserve"> з </w:t>
      </w:r>
      <w:r w:rsidR="00104687" w:rsidRPr="00A96340">
        <w:rPr>
          <w:szCs w:val="28"/>
        </w:rPr>
        <w:t>кадастрови</w:t>
      </w:r>
      <w:r w:rsidR="00484D33" w:rsidRPr="00A96340">
        <w:rPr>
          <w:szCs w:val="28"/>
        </w:rPr>
        <w:t>м</w:t>
      </w:r>
      <w:r w:rsidR="00104687" w:rsidRPr="00A96340">
        <w:rPr>
          <w:szCs w:val="28"/>
        </w:rPr>
        <w:t xml:space="preserve"> номер</w:t>
      </w:r>
      <w:r w:rsidR="00484D33" w:rsidRPr="00A96340">
        <w:rPr>
          <w:szCs w:val="28"/>
        </w:rPr>
        <w:t>ом</w:t>
      </w:r>
      <w:r w:rsidR="00104687" w:rsidRPr="00A96340">
        <w:rPr>
          <w:szCs w:val="28"/>
        </w:rPr>
        <w:t xml:space="preserve"> </w:t>
      </w:r>
      <w:r w:rsidR="00C42C81" w:rsidRPr="00F755DD">
        <w:rPr>
          <w:szCs w:val="28"/>
        </w:rPr>
        <w:t>05208</w:t>
      </w:r>
      <w:r w:rsidR="00C42C81">
        <w:rPr>
          <w:szCs w:val="28"/>
        </w:rPr>
        <w:t>8</w:t>
      </w:r>
      <w:r w:rsidR="00150868">
        <w:rPr>
          <w:szCs w:val="28"/>
        </w:rPr>
        <w:t>76</w:t>
      </w:r>
      <w:r w:rsidR="00C42C81" w:rsidRPr="00F755DD">
        <w:rPr>
          <w:szCs w:val="28"/>
        </w:rPr>
        <w:t>00:</w:t>
      </w:r>
      <w:r w:rsidR="00C42C81">
        <w:rPr>
          <w:szCs w:val="28"/>
        </w:rPr>
        <w:t>01</w:t>
      </w:r>
      <w:r w:rsidR="00C42C81" w:rsidRPr="00F755DD">
        <w:rPr>
          <w:szCs w:val="28"/>
        </w:rPr>
        <w:t>:00</w:t>
      </w:r>
      <w:r w:rsidR="00150868">
        <w:rPr>
          <w:szCs w:val="28"/>
        </w:rPr>
        <w:t>5</w:t>
      </w:r>
      <w:r w:rsidR="00C42C81" w:rsidRPr="00F755DD">
        <w:rPr>
          <w:szCs w:val="28"/>
        </w:rPr>
        <w:t>:0</w:t>
      </w:r>
      <w:r w:rsidR="00150868">
        <w:rPr>
          <w:szCs w:val="28"/>
        </w:rPr>
        <w:t>1</w:t>
      </w:r>
      <w:r w:rsidR="00D8207B">
        <w:rPr>
          <w:szCs w:val="28"/>
        </w:rPr>
        <w:t>69</w:t>
      </w:r>
      <w:r w:rsidR="00104687" w:rsidRPr="00A96340">
        <w:rPr>
          <w:szCs w:val="28"/>
        </w:rPr>
        <w:t xml:space="preserve"> у розмірі </w:t>
      </w:r>
      <w:r w:rsidR="00D8207B">
        <w:rPr>
          <w:szCs w:val="28"/>
        </w:rPr>
        <w:t>122649,15</w:t>
      </w:r>
      <w:r w:rsidR="00CA1CA3" w:rsidRPr="00A96340">
        <w:rPr>
          <w:szCs w:val="28"/>
        </w:rPr>
        <w:t xml:space="preserve"> </w:t>
      </w:r>
      <w:r w:rsidR="004E176B" w:rsidRPr="00A96340">
        <w:rPr>
          <w:szCs w:val="28"/>
        </w:rPr>
        <w:t>(</w:t>
      </w:r>
      <w:r w:rsidR="00150868">
        <w:rPr>
          <w:szCs w:val="28"/>
        </w:rPr>
        <w:t xml:space="preserve">сто </w:t>
      </w:r>
      <w:r w:rsidR="00D8207B">
        <w:rPr>
          <w:szCs w:val="28"/>
        </w:rPr>
        <w:t>двадцять дві</w:t>
      </w:r>
      <w:r w:rsidR="00501F09">
        <w:t xml:space="preserve"> </w:t>
      </w:r>
      <w:r w:rsidR="00C42C81">
        <w:t>тисяч</w:t>
      </w:r>
      <w:r w:rsidR="00150868">
        <w:t>і</w:t>
      </w:r>
      <w:r w:rsidR="00C42C81">
        <w:t xml:space="preserve"> </w:t>
      </w:r>
      <w:r w:rsidR="002431BC">
        <w:t>шістсот сорок дев</w:t>
      </w:r>
      <w:r w:rsidR="002431BC" w:rsidRPr="002431BC">
        <w:rPr>
          <w:lang w:val="ru-RU"/>
        </w:rPr>
        <w:t>’</w:t>
      </w:r>
      <w:r w:rsidR="002431BC">
        <w:t>ять</w:t>
      </w:r>
      <w:r w:rsidR="00C42C81">
        <w:t xml:space="preserve"> </w:t>
      </w:r>
      <w:r w:rsidR="00083A46" w:rsidRPr="00501F09">
        <w:t>г</w:t>
      </w:r>
      <w:r w:rsidR="00104687">
        <w:t>рн.</w:t>
      </w:r>
      <w:r w:rsidR="00150868">
        <w:t xml:space="preserve"> 1</w:t>
      </w:r>
      <w:r w:rsidR="002431BC">
        <w:t>5</w:t>
      </w:r>
      <w:r w:rsidR="00150868">
        <w:t xml:space="preserve"> коп.</w:t>
      </w:r>
      <w:r w:rsidR="00104687" w:rsidRPr="00501F09">
        <w:t>).</w:t>
      </w:r>
    </w:p>
    <w:p w:rsidR="00DD0902" w:rsidRDefault="00DD0902" w:rsidP="00EB26FE">
      <w:pPr>
        <w:pStyle w:val="3"/>
        <w:ind w:left="0" w:firstLine="0"/>
      </w:pPr>
      <w:r>
        <w:tab/>
        <w:t>2.</w:t>
      </w:r>
      <w:r w:rsidRPr="00DD0902">
        <w:t xml:space="preserve"> </w:t>
      </w:r>
      <w:r>
        <w:t xml:space="preserve">Затвердити технічну документацію з нормативної грошової оцінки земельної ділянки </w:t>
      </w:r>
      <w:r w:rsidR="00E25F62">
        <w:t xml:space="preserve">рекреаційного </w:t>
      </w:r>
      <w:r>
        <w:t>призначення комун</w:t>
      </w:r>
      <w:r w:rsidR="00E25F62">
        <w:t>альн</w:t>
      </w:r>
      <w:r>
        <w:t xml:space="preserve">ої власності, що </w:t>
      </w:r>
      <w:r w:rsidR="00E25F62">
        <w:t>перебуває в постійному користуванні Комунального закладу «Дитячий фізкультурно-оздоровчий табір «Ювілейний»</w:t>
      </w:r>
      <w:r>
        <w:rPr>
          <w:bCs/>
          <w:szCs w:val="28"/>
        </w:rPr>
        <w:t xml:space="preserve"> для </w:t>
      </w:r>
      <w:r w:rsidR="00E25F62">
        <w:rPr>
          <w:bCs/>
          <w:szCs w:val="28"/>
        </w:rPr>
        <w:t>будівництва та обслуговування об</w:t>
      </w:r>
      <w:r w:rsidR="00E25F62" w:rsidRPr="00E25F62">
        <w:rPr>
          <w:bCs/>
          <w:szCs w:val="28"/>
        </w:rPr>
        <w:t>’</w:t>
      </w:r>
      <w:r w:rsidR="00E25F62">
        <w:rPr>
          <w:bCs/>
          <w:szCs w:val="28"/>
        </w:rPr>
        <w:t xml:space="preserve">єктів рекреаційного </w:t>
      </w:r>
      <w:r>
        <w:rPr>
          <w:bCs/>
          <w:szCs w:val="28"/>
        </w:rPr>
        <w:t xml:space="preserve">призначення </w:t>
      </w:r>
      <w:r w:rsidR="00E25F62">
        <w:rPr>
          <w:bCs/>
          <w:szCs w:val="28"/>
        </w:rPr>
        <w:t>за межами</w:t>
      </w:r>
      <w:r>
        <w:rPr>
          <w:bCs/>
          <w:szCs w:val="28"/>
        </w:rPr>
        <w:t xml:space="preserve"> </w:t>
      </w:r>
      <w:r w:rsidR="00E25F62">
        <w:rPr>
          <w:bCs/>
          <w:szCs w:val="28"/>
        </w:rPr>
        <w:t xml:space="preserve">населеного пункту на території </w:t>
      </w:r>
      <w:r w:rsidR="00E25F62">
        <w:t>Гайсинської міської територіальної громади</w:t>
      </w:r>
      <w:r w:rsidRPr="00C25C54">
        <w:t xml:space="preserve"> Гайсинського району Вінницької області</w:t>
      </w:r>
      <w:r>
        <w:t>.</w:t>
      </w:r>
    </w:p>
    <w:p w:rsidR="00386EAB" w:rsidRPr="00501F09" w:rsidRDefault="00DD0902" w:rsidP="00EB26FE">
      <w:pPr>
        <w:pStyle w:val="3"/>
        <w:ind w:left="0" w:firstLine="0"/>
      </w:pPr>
      <w:r>
        <w:tab/>
        <w:t xml:space="preserve">2.1. Затвердити нормативну грошову оцінку земельної ділянки </w:t>
      </w:r>
      <w:r w:rsidR="00F60E74">
        <w:rPr>
          <w:bCs/>
          <w:szCs w:val="28"/>
        </w:rPr>
        <w:t>для будівництва та обслуговування об</w:t>
      </w:r>
      <w:r w:rsidR="00F60E74" w:rsidRPr="00E25F62">
        <w:rPr>
          <w:bCs/>
          <w:szCs w:val="28"/>
        </w:rPr>
        <w:t>’</w:t>
      </w:r>
      <w:r w:rsidR="00F60E74">
        <w:rPr>
          <w:bCs/>
          <w:szCs w:val="28"/>
        </w:rPr>
        <w:t>єктів рекреаційного призначення</w:t>
      </w:r>
      <w:r w:rsidRPr="00A96340">
        <w:rPr>
          <w:szCs w:val="28"/>
        </w:rPr>
        <w:t xml:space="preserve"> площею </w:t>
      </w:r>
      <w:r w:rsidR="00F60E74">
        <w:rPr>
          <w:szCs w:val="28"/>
        </w:rPr>
        <w:t>3</w:t>
      </w:r>
      <w:r>
        <w:rPr>
          <w:szCs w:val="28"/>
        </w:rPr>
        <w:t>,</w:t>
      </w:r>
      <w:r w:rsidR="00F60E74">
        <w:rPr>
          <w:szCs w:val="28"/>
        </w:rPr>
        <w:t xml:space="preserve">2698 </w:t>
      </w:r>
      <w:r w:rsidRPr="00A96340">
        <w:rPr>
          <w:szCs w:val="28"/>
        </w:rPr>
        <w:t xml:space="preserve">га з кадастровим номером </w:t>
      </w:r>
      <w:r w:rsidRPr="00F755DD">
        <w:rPr>
          <w:szCs w:val="28"/>
        </w:rPr>
        <w:t>05208</w:t>
      </w:r>
      <w:r>
        <w:rPr>
          <w:szCs w:val="28"/>
        </w:rPr>
        <w:t>8</w:t>
      </w:r>
      <w:r w:rsidR="00F60E74">
        <w:rPr>
          <w:szCs w:val="28"/>
        </w:rPr>
        <w:t>5</w:t>
      </w:r>
      <w:r>
        <w:rPr>
          <w:szCs w:val="28"/>
        </w:rPr>
        <w:t>6</w:t>
      </w:r>
      <w:r w:rsidRPr="00F755DD">
        <w:rPr>
          <w:szCs w:val="28"/>
        </w:rPr>
        <w:t>00:</w:t>
      </w:r>
      <w:r>
        <w:rPr>
          <w:szCs w:val="28"/>
        </w:rPr>
        <w:t>01</w:t>
      </w:r>
      <w:r w:rsidRPr="00F755DD">
        <w:rPr>
          <w:szCs w:val="28"/>
        </w:rPr>
        <w:t>:00</w:t>
      </w:r>
      <w:r w:rsidR="00F60E74">
        <w:rPr>
          <w:szCs w:val="28"/>
        </w:rPr>
        <w:t>6</w:t>
      </w:r>
      <w:r w:rsidRPr="00F755DD">
        <w:rPr>
          <w:szCs w:val="28"/>
        </w:rPr>
        <w:t>:0</w:t>
      </w:r>
      <w:r w:rsidR="00F60E74">
        <w:rPr>
          <w:szCs w:val="28"/>
        </w:rPr>
        <w:t>048</w:t>
      </w:r>
      <w:r w:rsidRPr="00A96340">
        <w:rPr>
          <w:szCs w:val="28"/>
        </w:rPr>
        <w:t xml:space="preserve"> у розмірі </w:t>
      </w:r>
      <w:r w:rsidR="00F60E74">
        <w:rPr>
          <w:szCs w:val="28"/>
        </w:rPr>
        <w:t>5559743,48</w:t>
      </w:r>
      <w:r w:rsidRPr="00A96340">
        <w:rPr>
          <w:szCs w:val="28"/>
        </w:rPr>
        <w:t xml:space="preserve"> (</w:t>
      </w:r>
      <w:r>
        <w:t>п</w:t>
      </w:r>
      <w:r w:rsidRPr="00501F09">
        <w:t>’ят</w:t>
      </w:r>
      <w:r w:rsidR="00F60E74">
        <w:t>ь</w:t>
      </w:r>
      <w:r>
        <w:t xml:space="preserve"> </w:t>
      </w:r>
      <w:r w:rsidR="00F60E74">
        <w:t>мільйонів п</w:t>
      </w:r>
      <w:r w:rsidR="00F60E74" w:rsidRPr="00F60E74">
        <w:t>’</w:t>
      </w:r>
      <w:r w:rsidR="00F60E74">
        <w:t>ятсот п</w:t>
      </w:r>
      <w:r w:rsidR="00F60E74" w:rsidRPr="00F60E74">
        <w:t>’</w:t>
      </w:r>
      <w:r w:rsidR="00F60E74">
        <w:t>ятдесят дев</w:t>
      </w:r>
      <w:r w:rsidR="00F60E74" w:rsidRPr="00F60E74">
        <w:t>’</w:t>
      </w:r>
      <w:r w:rsidR="00F60E74">
        <w:t>ять тисяч сімсот сорок три г</w:t>
      </w:r>
      <w:r>
        <w:t xml:space="preserve">рн. </w:t>
      </w:r>
      <w:r w:rsidR="00F60E74">
        <w:t>48</w:t>
      </w:r>
      <w:r>
        <w:t xml:space="preserve"> коп.</w:t>
      </w:r>
      <w:r w:rsidRPr="00501F09">
        <w:t>).</w:t>
      </w:r>
    </w:p>
    <w:p w:rsidR="00104687" w:rsidRPr="00C92B66" w:rsidRDefault="00F60E74" w:rsidP="00104687">
      <w:pPr>
        <w:tabs>
          <w:tab w:val="center" w:pos="900"/>
        </w:tabs>
        <w:ind w:firstLine="709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3</w:t>
      </w:r>
      <w:r w:rsidR="00104687" w:rsidRPr="00C92B66">
        <w:rPr>
          <w:spacing w:val="-6"/>
          <w:sz w:val="28"/>
          <w:lang w:val="uk-UA"/>
        </w:rPr>
        <w:t xml:space="preserve">. Контроль за виконанням даного рішення покласти на постійну комісію з </w:t>
      </w:r>
      <w:r w:rsidR="00104687" w:rsidRPr="00C92B66">
        <w:rPr>
          <w:spacing w:val="-6"/>
          <w:sz w:val="28"/>
          <w:szCs w:val="28"/>
          <w:lang w:val="uk-UA"/>
        </w:rPr>
        <w:t>питань земельних відносин</w:t>
      </w:r>
      <w:r w:rsidR="00104687">
        <w:rPr>
          <w:spacing w:val="-6"/>
          <w:sz w:val="28"/>
          <w:szCs w:val="28"/>
          <w:lang w:val="uk-UA"/>
        </w:rPr>
        <w:t xml:space="preserve">, екології, планування територій, містобудування, будівництва та архітектури </w:t>
      </w:r>
      <w:r w:rsidR="00104687" w:rsidRPr="00C92B66">
        <w:rPr>
          <w:spacing w:val="-6"/>
          <w:sz w:val="28"/>
          <w:lang w:val="uk-UA"/>
        </w:rPr>
        <w:t xml:space="preserve"> </w:t>
      </w:r>
      <w:r w:rsidR="00104687" w:rsidRPr="00DB29B9">
        <w:rPr>
          <w:spacing w:val="-6"/>
          <w:sz w:val="28"/>
          <w:szCs w:val="28"/>
          <w:lang w:val="uk-UA"/>
        </w:rPr>
        <w:t>(</w:t>
      </w:r>
      <w:r w:rsidR="005F71EC">
        <w:rPr>
          <w:spacing w:val="-6"/>
          <w:sz w:val="28"/>
          <w:szCs w:val="28"/>
          <w:lang w:val="uk-UA"/>
        </w:rPr>
        <w:t>Шульга А.О.</w:t>
      </w:r>
      <w:r w:rsidR="00104687" w:rsidRPr="00DB29B9">
        <w:rPr>
          <w:spacing w:val="-6"/>
          <w:sz w:val="28"/>
          <w:szCs w:val="28"/>
          <w:lang w:val="uk-UA"/>
        </w:rPr>
        <w:t>)</w:t>
      </w:r>
      <w:r w:rsidR="00104687" w:rsidRPr="00C92B66">
        <w:rPr>
          <w:spacing w:val="-6"/>
          <w:sz w:val="28"/>
          <w:lang w:val="uk-UA"/>
        </w:rPr>
        <w:t>.</w:t>
      </w:r>
    </w:p>
    <w:p w:rsidR="00566804" w:rsidRDefault="00104687" w:rsidP="00F60E74">
      <w:pPr>
        <w:pStyle w:val="2"/>
        <w:tabs>
          <w:tab w:val="left" w:pos="1290"/>
        </w:tabs>
        <w:ind w:firstLine="709"/>
      </w:pPr>
      <w:r>
        <w:rPr>
          <w:b/>
        </w:rPr>
        <w:t xml:space="preserve">      </w:t>
      </w:r>
      <w:r w:rsidR="00D026E8">
        <w:rPr>
          <w:b/>
          <w:bCs/>
        </w:rPr>
        <w:t>М</w:t>
      </w:r>
      <w:r>
        <w:rPr>
          <w:b/>
          <w:bCs/>
        </w:rPr>
        <w:t>іськ</w:t>
      </w:r>
      <w:r w:rsidR="00D026E8">
        <w:rPr>
          <w:b/>
          <w:bCs/>
        </w:rPr>
        <w:t>ий</w:t>
      </w:r>
      <w:r>
        <w:rPr>
          <w:b/>
          <w:bCs/>
        </w:rPr>
        <w:t xml:space="preserve"> </w:t>
      </w:r>
      <w:r w:rsidR="00D026E8">
        <w:rPr>
          <w:b/>
          <w:bCs/>
        </w:rPr>
        <w:t>голова</w:t>
      </w:r>
      <w:r>
        <w:rPr>
          <w:b/>
          <w:bCs/>
        </w:rPr>
        <w:t xml:space="preserve">                             </w:t>
      </w:r>
      <w:r w:rsidR="00D026E8">
        <w:rPr>
          <w:b/>
          <w:bCs/>
        </w:rPr>
        <w:t xml:space="preserve">       </w:t>
      </w:r>
      <w:r>
        <w:rPr>
          <w:b/>
          <w:bCs/>
        </w:rPr>
        <w:t xml:space="preserve">                       </w:t>
      </w:r>
      <w:r>
        <w:rPr>
          <w:b/>
          <w:bCs/>
          <w:lang w:val="ru-RU"/>
        </w:rPr>
        <w:t>Анатолій ГУК</w:t>
      </w:r>
    </w:p>
    <w:sectPr w:rsidR="00566804" w:rsidSect="00F60E7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C9"/>
    <w:rsid w:val="0005402F"/>
    <w:rsid w:val="0008161E"/>
    <w:rsid w:val="00083A46"/>
    <w:rsid w:val="000B6B34"/>
    <w:rsid w:val="00104687"/>
    <w:rsid w:val="00150868"/>
    <w:rsid w:val="0017465A"/>
    <w:rsid w:val="00180BB3"/>
    <w:rsid w:val="001A1575"/>
    <w:rsid w:val="001A62FB"/>
    <w:rsid w:val="001F0F7E"/>
    <w:rsid w:val="00206E48"/>
    <w:rsid w:val="00222AEF"/>
    <w:rsid w:val="002401B6"/>
    <w:rsid w:val="002431BC"/>
    <w:rsid w:val="002A2A1A"/>
    <w:rsid w:val="002B1EDD"/>
    <w:rsid w:val="002E4B72"/>
    <w:rsid w:val="00386EAB"/>
    <w:rsid w:val="003C32B0"/>
    <w:rsid w:val="003F2472"/>
    <w:rsid w:val="003F69FA"/>
    <w:rsid w:val="00484D33"/>
    <w:rsid w:val="00495E32"/>
    <w:rsid w:val="004B7512"/>
    <w:rsid w:val="004D10CB"/>
    <w:rsid w:val="004E176B"/>
    <w:rsid w:val="00501F09"/>
    <w:rsid w:val="00566804"/>
    <w:rsid w:val="005F71EC"/>
    <w:rsid w:val="007232C9"/>
    <w:rsid w:val="007942BE"/>
    <w:rsid w:val="008C2F0C"/>
    <w:rsid w:val="008F6087"/>
    <w:rsid w:val="009120D0"/>
    <w:rsid w:val="009717A8"/>
    <w:rsid w:val="00982617"/>
    <w:rsid w:val="009B5C1A"/>
    <w:rsid w:val="009C2C06"/>
    <w:rsid w:val="009F38E6"/>
    <w:rsid w:val="00A12723"/>
    <w:rsid w:val="00A96340"/>
    <w:rsid w:val="00AB167D"/>
    <w:rsid w:val="00AE2F13"/>
    <w:rsid w:val="00B21B10"/>
    <w:rsid w:val="00B25A81"/>
    <w:rsid w:val="00B409A2"/>
    <w:rsid w:val="00B51A1F"/>
    <w:rsid w:val="00B7115B"/>
    <w:rsid w:val="00BE0F84"/>
    <w:rsid w:val="00C25C54"/>
    <w:rsid w:val="00C329E9"/>
    <w:rsid w:val="00C42C81"/>
    <w:rsid w:val="00C43530"/>
    <w:rsid w:val="00CA123E"/>
    <w:rsid w:val="00CA1CA3"/>
    <w:rsid w:val="00CA397A"/>
    <w:rsid w:val="00CD4DE3"/>
    <w:rsid w:val="00D026E8"/>
    <w:rsid w:val="00D47CA2"/>
    <w:rsid w:val="00D8207B"/>
    <w:rsid w:val="00DD0902"/>
    <w:rsid w:val="00DE218F"/>
    <w:rsid w:val="00E25F62"/>
    <w:rsid w:val="00E80D54"/>
    <w:rsid w:val="00E97EC3"/>
    <w:rsid w:val="00EB26FE"/>
    <w:rsid w:val="00ED3213"/>
    <w:rsid w:val="00ED34C9"/>
    <w:rsid w:val="00F16023"/>
    <w:rsid w:val="00F34514"/>
    <w:rsid w:val="00F461DD"/>
    <w:rsid w:val="00F60E74"/>
    <w:rsid w:val="00F6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9EEA"/>
  <w15:docId w15:val="{690B8AAD-05C5-4A5B-AC80-5E4D2B7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468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04687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104687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104687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3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49</cp:revision>
  <cp:lastPrinted>2026-02-24T08:58:00Z</cp:lastPrinted>
  <dcterms:created xsi:type="dcterms:W3CDTF">2021-11-08T08:28:00Z</dcterms:created>
  <dcterms:modified xsi:type="dcterms:W3CDTF">2026-02-24T08:58:00Z</dcterms:modified>
</cp:coreProperties>
</file>