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C18C" w14:textId="77777777" w:rsidR="007176E5" w:rsidRPr="005747D9" w:rsidRDefault="007176E5" w:rsidP="00D84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36EDA6D" w14:textId="77777777" w:rsidR="003A400F" w:rsidRDefault="003A400F" w:rsidP="003A400F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1072489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ОГОЛОШЕННЯ</w:t>
      </w:r>
    </w:p>
    <w:p w14:paraId="69E520E4" w14:textId="1D59824E" w:rsidR="003A400F" w:rsidRPr="00B12156" w:rsidRDefault="003A400F" w:rsidP="00B121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скасування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громадського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D42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Pr="003A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  <w:proofErr w:type="spellEnd"/>
      <w:r w:rsidRPr="003A4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bookmarkStart w:id="1" w:name="_Hlk165537044"/>
      <w:r w:rsidR="00B12156" w:rsidRPr="00B1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«</w:t>
      </w:r>
      <w:bookmarkStart w:id="2" w:name="_Hlk165879769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проведення</w:t>
      </w:r>
      <w:proofErr w:type="spellEnd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>консультацій</w:t>
      </w:r>
      <w:proofErr w:type="spellEnd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>громадськістю</w:t>
      </w:r>
      <w:proofErr w:type="spellEnd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>щодо</w:t>
      </w:r>
      <w:proofErr w:type="spellEnd"/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End w:id="2"/>
      <w:r w:rsidR="00B12156" w:rsidRPr="00B12156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реорганізації шляхом пониження ступеня</w:t>
      </w:r>
      <w:r w:rsidR="00B12156" w:rsidRPr="00B121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закладу загальної середньої освіти І-ІІ ступенів с. Ярмолинці Гайсинської міської ради</w:t>
      </w:r>
      <w:r w:rsidR="00B12156" w:rsidRPr="00B121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»</w:t>
      </w:r>
    </w:p>
    <w:bookmarkEnd w:id="0"/>
    <w:bookmarkEnd w:id="1"/>
    <w:p w14:paraId="2804CFFF" w14:textId="77777777" w:rsidR="003A400F" w:rsidRDefault="003A400F" w:rsidP="003A400F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5BAC28A6" w14:textId="77777777" w:rsidR="003A400F" w:rsidRDefault="003A400F" w:rsidP="003A400F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Шановні жителі Гайсинської громади!</w:t>
      </w:r>
    </w:p>
    <w:p w14:paraId="76A05F4A" w14:textId="77777777" w:rsidR="003A400F" w:rsidRDefault="003A400F" w:rsidP="003A400F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017484CF" w14:textId="77777777" w:rsidR="003A400F" w:rsidRDefault="003A400F" w:rsidP="003A400F">
      <w:pPr>
        <w:spacing w:after="0" w:line="240" w:lineRule="auto"/>
        <w:jc w:val="center"/>
        <w:rPr>
          <w:rFonts w:ascii="Arial" w:eastAsia="Times New Roman" w:hAnsi="Arial" w:cs="Arial"/>
          <w:b/>
          <w:color w:val="433B32"/>
          <w:sz w:val="15"/>
          <w:szCs w:val="15"/>
          <w:lang w:val="uk-UA" w:eastAsia="ru-RU"/>
        </w:rPr>
      </w:pPr>
    </w:p>
    <w:p w14:paraId="6E17B477" w14:textId="57577A71" w:rsidR="003A400F" w:rsidRPr="003A400F" w:rsidRDefault="003A400F" w:rsidP="003A4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Повідомляємо</w:t>
      </w:r>
      <w:proofErr w:type="spellEnd"/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</w:t>
      </w:r>
      <w:proofErr w:type="gram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скасування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громадськ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ого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обговорен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ня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слухан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ня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у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рішення</w:t>
      </w:r>
      <w:proofErr w:type="spellEnd"/>
      <w:r w:rsidRPr="0059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744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</w:t>
      </w:r>
      <w:r w:rsidR="00B12156" w:rsidRPr="00744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</w:t>
      </w:r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 xml:space="preserve">Про </w:t>
      </w:r>
      <w:proofErr w:type="spellStart"/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>проведення</w:t>
      </w:r>
      <w:proofErr w:type="spellEnd"/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>консультацій</w:t>
      </w:r>
      <w:proofErr w:type="spellEnd"/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 xml:space="preserve"> з </w:t>
      </w:r>
      <w:proofErr w:type="spellStart"/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>громадськістю</w:t>
      </w:r>
      <w:proofErr w:type="spellEnd"/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>щодо</w:t>
      </w:r>
      <w:proofErr w:type="spellEnd"/>
      <w:r w:rsidR="00B12156" w:rsidRPr="00744F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2156" w:rsidRPr="003671C6">
        <w:rPr>
          <w:rFonts w:ascii="Times New Roman" w:hAnsi="Times New Roman" w:cs="Times New Roman"/>
          <w:bCs/>
          <w:sz w:val="28"/>
          <w:szCs w:val="28"/>
          <w:lang w:val="uk-UA" w:eastAsia="zh-CN"/>
        </w:rPr>
        <w:t>реорганізації шляхом пониження ступеня</w:t>
      </w:r>
      <w:r w:rsidR="00B12156"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закладу загальної середньої освіти І-ІІ ступенів с. </w:t>
      </w:r>
      <w:r w:rsidR="00B121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Ярмолинці</w:t>
      </w:r>
      <w:r w:rsidR="00B12156" w:rsidRPr="003671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Гайсинської міської ради</w:t>
      </w:r>
      <w:r w:rsidR="00B12156" w:rsidRPr="00744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проведення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ого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було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 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заплановано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  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</w:t>
      </w:r>
      <w:r w:rsidRPr="0060747A">
        <w:rPr>
          <w:rFonts w:ascii="Times New Roman" w:eastAsia="Calibri" w:hAnsi="Times New Roman" w:cs="Times New Roman"/>
          <w:sz w:val="28"/>
          <w:szCs w:val="28"/>
        </w:rPr>
        <w:t xml:space="preserve">9.00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0</w:t>
      </w:r>
      <w:r w:rsidR="00B1215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60747A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60747A">
        <w:rPr>
          <w:rFonts w:ascii="Times New Roman" w:eastAsia="Calibri" w:hAnsi="Times New Roman" w:cs="Times New Roman"/>
          <w:sz w:val="28"/>
          <w:szCs w:val="28"/>
        </w:rPr>
        <w:t xml:space="preserve">.2026 року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  </w:t>
      </w: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адресою</w:t>
      </w:r>
      <w:proofErr w:type="spellEnd"/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: 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с. </w:t>
      </w:r>
      <w:r w:rsidR="00B121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Ярмолинці</w:t>
      </w:r>
      <w:r w:rsidRPr="006074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вул. </w:t>
      </w:r>
      <w:r w:rsidR="00B121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Українська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B121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</w:p>
    <w:p w14:paraId="1E732D13" w14:textId="77777777" w:rsidR="003A400F" w:rsidRDefault="003A400F" w:rsidP="003A400F">
      <w:pPr>
        <w:pStyle w:val="a5"/>
        <w:ind w:firstLine="708"/>
        <w:jc w:val="both"/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0747A">
        <w:rPr>
          <w:rStyle w:val="a7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Причина скасування:</w:t>
      </w:r>
    </w:p>
    <w:p w14:paraId="4394E9E0" w14:textId="0FADE92F" w:rsidR="003A400F" w:rsidRDefault="003A400F" w:rsidP="003A400F">
      <w:pPr>
        <w:pStyle w:val="a5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60747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Рішення про скасування слухань прийнято у зв’язку з внесенням змін до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593921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93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формування мережі закладів загальної середньої освіти, що будуть забезпечувати повну загальну середню освіту у Гайсинській територіальній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громаді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>2026/2027 роки, затверджен</w:t>
      </w:r>
      <w:r w:rsidR="00675FE2">
        <w:rPr>
          <w:rFonts w:ascii="Times New Roman" w:eastAsia="Calibri" w:hAnsi="Times New Roman" w:cs="Times New Roman"/>
          <w:sz w:val="28"/>
          <w:szCs w:val="28"/>
        </w:rPr>
        <w:t>е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>рішенням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97 сесії</w:t>
      </w:r>
      <w:r w:rsidRPr="00593921">
        <w:rPr>
          <w:rFonts w:ascii="Times New Roman" w:eastAsia="Calibri" w:hAnsi="Times New Roman" w:cs="Times New Roman"/>
          <w:sz w:val="28"/>
          <w:szCs w:val="28"/>
        </w:rPr>
        <w:t xml:space="preserve"> 8 скликання Гайсинської міської ради від 20.02.2026 року </w:t>
      </w:r>
      <w:r>
        <w:rPr>
          <w:rFonts w:ascii="Times New Roman" w:eastAsia="Calibri" w:hAnsi="Times New Roman" w:cs="Times New Roman"/>
          <w:sz w:val="28"/>
          <w:szCs w:val="28"/>
        </w:rPr>
        <w:t>№18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42DD0427" w14:textId="1309451E" w:rsidR="003A400F" w:rsidRDefault="003A400F" w:rsidP="003A400F">
      <w:pPr>
        <w:pStyle w:val="df3vjf"/>
        <w:shd w:val="clear" w:color="auto" w:fill="FFFFFF"/>
        <w:spacing w:before="0" w:beforeAutospacing="0" w:after="0" w:afterAutospacing="0"/>
        <w:ind w:firstLine="708"/>
        <w:jc w:val="both"/>
        <w:rPr>
          <w:rStyle w:val="t286pc"/>
          <w:color w:val="0A0A0A"/>
          <w:sz w:val="28"/>
          <w:szCs w:val="28"/>
        </w:rPr>
      </w:pPr>
      <w:r w:rsidRPr="0060747A">
        <w:rPr>
          <w:rStyle w:val="t286pc"/>
          <w:color w:val="0A0A0A"/>
          <w:sz w:val="28"/>
          <w:szCs w:val="28"/>
        </w:rPr>
        <w:t xml:space="preserve">Попереднє </w:t>
      </w:r>
      <w:r>
        <w:rPr>
          <w:rStyle w:val="t286pc"/>
          <w:color w:val="0A0A0A"/>
          <w:sz w:val="28"/>
          <w:szCs w:val="28"/>
        </w:rPr>
        <w:t xml:space="preserve">  </w:t>
      </w:r>
      <w:r w:rsidRPr="0060747A">
        <w:rPr>
          <w:rStyle w:val="t286pc"/>
          <w:color w:val="0A0A0A"/>
          <w:sz w:val="28"/>
          <w:szCs w:val="28"/>
        </w:rPr>
        <w:t xml:space="preserve">розпорядження про призначення слухань від </w:t>
      </w:r>
      <w:r w:rsidRPr="00754AD5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9</w:t>
      </w:r>
      <w:r w:rsidRPr="00754AD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07</w:t>
      </w:r>
      <w:r w:rsidRPr="00754AD5">
        <w:rPr>
          <w:rFonts w:eastAsia="Calibri"/>
          <w:sz w:val="28"/>
          <w:szCs w:val="28"/>
        </w:rPr>
        <w:t>.2025 року №</w:t>
      </w:r>
      <w:r>
        <w:rPr>
          <w:rFonts w:eastAsia="Calibri"/>
          <w:sz w:val="28"/>
          <w:szCs w:val="28"/>
        </w:rPr>
        <w:t>5</w:t>
      </w:r>
      <w:r w:rsidR="00B12156">
        <w:rPr>
          <w:rFonts w:eastAsia="Calibri"/>
          <w:sz w:val="28"/>
          <w:szCs w:val="28"/>
        </w:rPr>
        <w:t>7</w:t>
      </w:r>
      <w:r w:rsidRPr="00754AD5">
        <w:rPr>
          <w:rFonts w:eastAsia="Calibri"/>
          <w:sz w:val="28"/>
          <w:szCs w:val="28"/>
        </w:rPr>
        <w:t>-од</w:t>
      </w:r>
      <w:r w:rsidRPr="0060747A">
        <w:rPr>
          <w:rStyle w:val="t286pc"/>
          <w:color w:val="0A0A0A"/>
          <w:sz w:val="28"/>
          <w:szCs w:val="28"/>
        </w:rPr>
        <w:t xml:space="preserve"> визнано таким, що втратило чинність</w:t>
      </w:r>
      <w:r>
        <w:rPr>
          <w:rStyle w:val="t286pc"/>
          <w:color w:val="0A0A0A"/>
          <w:sz w:val="28"/>
          <w:szCs w:val="28"/>
        </w:rPr>
        <w:t xml:space="preserve"> на підставі </w:t>
      </w:r>
      <w:r w:rsidRPr="00593921">
        <w:rPr>
          <w:color w:val="000000"/>
          <w:sz w:val="28"/>
          <w:szCs w:val="28"/>
          <w:lang w:eastAsia="ru-RU"/>
        </w:rPr>
        <w:t>розпорядження міського голови від</w:t>
      </w:r>
      <w:r>
        <w:rPr>
          <w:color w:val="000000"/>
          <w:sz w:val="28"/>
          <w:szCs w:val="28"/>
          <w:lang w:eastAsia="ru-RU"/>
        </w:rPr>
        <w:t xml:space="preserve"> 26.02.2026 року №17-од</w:t>
      </w:r>
      <w:r>
        <w:rPr>
          <w:rStyle w:val="t286pc"/>
          <w:color w:val="0A0A0A"/>
          <w:sz w:val="28"/>
          <w:szCs w:val="28"/>
        </w:rPr>
        <w:t xml:space="preserve"> </w:t>
      </w:r>
      <w:r w:rsidRPr="0060747A">
        <w:rPr>
          <w:rStyle w:val="t286pc"/>
          <w:color w:val="0A0A0A"/>
          <w:sz w:val="28"/>
          <w:szCs w:val="28"/>
        </w:rPr>
        <w:t>.</w:t>
      </w:r>
    </w:p>
    <w:p w14:paraId="33F5147A" w14:textId="77777777" w:rsidR="003A400F" w:rsidRPr="0060747A" w:rsidRDefault="003A400F" w:rsidP="003A400F">
      <w:pPr>
        <w:pStyle w:val="df3vjf"/>
        <w:shd w:val="clear" w:color="auto" w:fill="FFFFFF"/>
        <w:spacing w:before="0" w:beforeAutospacing="0" w:after="0" w:afterAutospacing="0"/>
        <w:ind w:firstLine="708"/>
        <w:jc w:val="both"/>
        <w:rPr>
          <w:color w:val="0A0A0A"/>
          <w:sz w:val="28"/>
          <w:szCs w:val="28"/>
        </w:rPr>
      </w:pPr>
    </w:p>
    <w:p w14:paraId="5C1F4AA9" w14:textId="77777777" w:rsidR="003A400F" w:rsidRDefault="003A400F" w:rsidP="003A400F">
      <w:pPr>
        <w:pStyle w:val="a5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37801408" w14:textId="77777777" w:rsidR="003A400F" w:rsidRPr="00AF19C3" w:rsidRDefault="003A400F" w:rsidP="003A400F">
      <w:pPr>
        <w:pStyle w:val="a5"/>
        <w:ind w:firstLine="708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  <w:r w:rsidRPr="00AF19C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Дякуємо за розуміння та активну участь у житті нашої громади.</w:t>
      </w:r>
    </w:p>
    <w:p w14:paraId="6BE3D24D" w14:textId="77777777" w:rsidR="005E3389" w:rsidRPr="00593921" w:rsidRDefault="005E3389" w:rsidP="003A400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5E3389" w:rsidRPr="00593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5A0"/>
    <w:multiLevelType w:val="multilevel"/>
    <w:tmpl w:val="3C3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332F3"/>
    <w:multiLevelType w:val="hybridMultilevel"/>
    <w:tmpl w:val="9CB0754E"/>
    <w:lvl w:ilvl="0" w:tplc="0008B3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C3B39"/>
    <w:multiLevelType w:val="hybridMultilevel"/>
    <w:tmpl w:val="341CA5DA"/>
    <w:lvl w:ilvl="0" w:tplc="0419000B">
      <w:start w:val="1"/>
      <w:numFmt w:val="bullet"/>
      <w:lvlText w:val=""/>
      <w:lvlJc w:val="left"/>
      <w:pPr>
        <w:ind w:left="116" w:hanging="142"/>
      </w:pPr>
      <w:rPr>
        <w:rFonts w:ascii="Wingdings" w:hAnsi="Wingdings" w:hint="default"/>
        <w:w w:val="92"/>
        <w:lang w:val="uk-UA" w:eastAsia="en-US" w:bidi="ar-SA"/>
      </w:rPr>
    </w:lvl>
    <w:lvl w:ilvl="1" w:tplc="394C7458">
      <w:numFmt w:val="bullet"/>
      <w:lvlText w:val="-"/>
      <w:lvlJc w:val="left"/>
      <w:pPr>
        <w:ind w:left="6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B9F09F02">
      <w:numFmt w:val="bullet"/>
      <w:lvlText w:val="•"/>
      <w:lvlJc w:val="left"/>
      <w:pPr>
        <w:ind w:left="1617" w:hanging="142"/>
      </w:pPr>
      <w:rPr>
        <w:rFonts w:hint="default"/>
        <w:lang w:val="uk-UA" w:eastAsia="en-US" w:bidi="ar-SA"/>
      </w:rPr>
    </w:lvl>
    <w:lvl w:ilvl="3" w:tplc="BE8A63F6">
      <w:numFmt w:val="bullet"/>
      <w:lvlText w:val="•"/>
      <w:lvlJc w:val="left"/>
      <w:pPr>
        <w:ind w:left="2615" w:hanging="142"/>
      </w:pPr>
      <w:rPr>
        <w:rFonts w:hint="default"/>
        <w:lang w:val="uk-UA" w:eastAsia="en-US" w:bidi="ar-SA"/>
      </w:rPr>
    </w:lvl>
    <w:lvl w:ilvl="4" w:tplc="459CC854">
      <w:numFmt w:val="bullet"/>
      <w:lvlText w:val="•"/>
      <w:lvlJc w:val="left"/>
      <w:pPr>
        <w:ind w:left="3613" w:hanging="142"/>
      </w:pPr>
      <w:rPr>
        <w:rFonts w:hint="default"/>
        <w:lang w:val="uk-UA" w:eastAsia="en-US" w:bidi="ar-SA"/>
      </w:rPr>
    </w:lvl>
    <w:lvl w:ilvl="5" w:tplc="C8B09446">
      <w:numFmt w:val="bullet"/>
      <w:lvlText w:val="•"/>
      <w:lvlJc w:val="left"/>
      <w:pPr>
        <w:ind w:left="4611" w:hanging="142"/>
      </w:pPr>
      <w:rPr>
        <w:rFonts w:hint="default"/>
        <w:lang w:val="uk-UA" w:eastAsia="en-US" w:bidi="ar-SA"/>
      </w:rPr>
    </w:lvl>
    <w:lvl w:ilvl="6" w:tplc="C344C3E2">
      <w:numFmt w:val="bullet"/>
      <w:lvlText w:val="•"/>
      <w:lvlJc w:val="left"/>
      <w:pPr>
        <w:ind w:left="5608" w:hanging="142"/>
      </w:pPr>
      <w:rPr>
        <w:rFonts w:hint="default"/>
        <w:lang w:val="uk-UA" w:eastAsia="en-US" w:bidi="ar-SA"/>
      </w:rPr>
    </w:lvl>
    <w:lvl w:ilvl="7" w:tplc="4EC8CEDE">
      <w:numFmt w:val="bullet"/>
      <w:lvlText w:val="•"/>
      <w:lvlJc w:val="left"/>
      <w:pPr>
        <w:ind w:left="6606" w:hanging="142"/>
      </w:pPr>
      <w:rPr>
        <w:rFonts w:hint="default"/>
        <w:lang w:val="uk-UA" w:eastAsia="en-US" w:bidi="ar-SA"/>
      </w:rPr>
    </w:lvl>
    <w:lvl w:ilvl="8" w:tplc="D00CD254">
      <w:numFmt w:val="bullet"/>
      <w:lvlText w:val="•"/>
      <w:lvlJc w:val="left"/>
      <w:pPr>
        <w:ind w:left="7604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81"/>
    <w:rsid w:val="00011902"/>
    <w:rsid w:val="000173CB"/>
    <w:rsid w:val="00093F06"/>
    <w:rsid w:val="001038DA"/>
    <w:rsid w:val="001369C4"/>
    <w:rsid w:val="00172ED6"/>
    <w:rsid w:val="001D4A28"/>
    <w:rsid w:val="001E62A5"/>
    <w:rsid w:val="001F1AED"/>
    <w:rsid w:val="00205DFE"/>
    <w:rsid w:val="00213F12"/>
    <w:rsid w:val="00252F0C"/>
    <w:rsid w:val="002B50E9"/>
    <w:rsid w:val="002F2CF7"/>
    <w:rsid w:val="002F7F87"/>
    <w:rsid w:val="00315A93"/>
    <w:rsid w:val="00373580"/>
    <w:rsid w:val="00384344"/>
    <w:rsid w:val="003A400F"/>
    <w:rsid w:val="003E0DFD"/>
    <w:rsid w:val="0040590F"/>
    <w:rsid w:val="00440B12"/>
    <w:rsid w:val="004559EF"/>
    <w:rsid w:val="004609EC"/>
    <w:rsid w:val="0047288A"/>
    <w:rsid w:val="00475A44"/>
    <w:rsid w:val="004B05DD"/>
    <w:rsid w:val="00530287"/>
    <w:rsid w:val="005747D9"/>
    <w:rsid w:val="00583B3C"/>
    <w:rsid w:val="005934E5"/>
    <w:rsid w:val="00593921"/>
    <w:rsid w:val="005E3389"/>
    <w:rsid w:val="00603CDF"/>
    <w:rsid w:val="00675FE2"/>
    <w:rsid w:val="006B3201"/>
    <w:rsid w:val="007176E5"/>
    <w:rsid w:val="00744F12"/>
    <w:rsid w:val="007927BD"/>
    <w:rsid w:val="00794EDA"/>
    <w:rsid w:val="007D486D"/>
    <w:rsid w:val="008636EB"/>
    <w:rsid w:val="00952402"/>
    <w:rsid w:val="00953523"/>
    <w:rsid w:val="009771AA"/>
    <w:rsid w:val="009A2EC9"/>
    <w:rsid w:val="00A2584B"/>
    <w:rsid w:val="00A4010B"/>
    <w:rsid w:val="00A55FE8"/>
    <w:rsid w:val="00A968D1"/>
    <w:rsid w:val="00AB1526"/>
    <w:rsid w:val="00B02916"/>
    <w:rsid w:val="00B12156"/>
    <w:rsid w:val="00B52067"/>
    <w:rsid w:val="00B97A52"/>
    <w:rsid w:val="00BC08C3"/>
    <w:rsid w:val="00C25012"/>
    <w:rsid w:val="00CF5BF6"/>
    <w:rsid w:val="00D03581"/>
    <w:rsid w:val="00D0406A"/>
    <w:rsid w:val="00D4005A"/>
    <w:rsid w:val="00D644FE"/>
    <w:rsid w:val="00D8378F"/>
    <w:rsid w:val="00D8477E"/>
    <w:rsid w:val="00DC55E7"/>
    <w:rsid w:val="00DE48FF"/>
    <w:rsid w:val="00E1034F"/>
    <w:rsid w:val="00E11D04"/>
    <w:rsid w:val="00E322D2"/>
    <w:rsid w:val="00E56BF4"/>
    <w:rsid w:val="00E6085C"/>
    <w:rsid w:val="00EF1E67"/>
    <w:rsid w:val="00EF78B2"/>
    <w:rsid w:val="00F008D1"/>
    <w:rsid w:val="00F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FB56"/>
  <w15:chartTrackingRefBased/>
  <w15:docId w15:val="{15DEEF88-A90F-43A9-9099-3534C348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581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523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581"/>
    <w:pPr>
      <w:ind w:left="720"/>
      <w:contextualSpacing/>
    </w:pPr>
  </w:style>
  <w:style w:type="paragraph" w:styleId="a5">
    <w:name w:val="No Spacing"/>
    <w:uiPriority w:val="99"/>
    <w:qFormat/>
    <w:rsid w:val="00744F1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5E3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5E3389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6">
    <w:name w:val="Table Grid"/>
    <w:basedOn w:val="a1"/>
    <w:uiPriority w:val="39"/>
    <w:rsid w:val="005E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5352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7">
    <w:name w:val="Strong"/>
    <w:basedOn w:val="a0"/>
    <w:uiPriority w:val="22"/>
    <w:qFormat/>
    <w:rsid w:val="00593921"/>
    <w:rPr>
      <w:b/>
      <w:bCs/>
    </w:rPr>
  </w:style>
  <w:style w:type="paragraph" w:customStyle="1" w:styleId="df3vjf">
    <w:name w:val="df3vjf"/>
    <w:basedOn w:val="a"/>
    <w:rsid w:val="003A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286pc">
    <w:name w:val="t286pc"/>
    <w:basedOn w:val="a0"/>
    <w:rsid w:val="003A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1213-E619-43D5-96B2-3C556145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OMM</cp:lastModifiedBy>
  <cp:revision>39</cp:revision>
  <cp:lastPrinted>2026-02-27T07:10:00Z</cp:lastPrinted>
  <dcterms:created xsi:type="dcterms:W3CDTF">2024-04-30T07:52:00Z</dcterms:created>
  <dcterms:modified xsi:type="dcterms:W3CDTF">2026-02-27T07:11:00Z</dcterms:modified>
</cp:coreProperties>
</file>