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49E97" w14:textId="77777777" w:rsidR="00887E2F" w:rsidRPr="00072C32" w:rsidRDefault="00887E2F" w:rsidP="00887E2F">
      <w:pPr>
        <w:shd w:val="clear" w:color="auto" w:fill="FFFFFF"/>
        <w:spacing w:line="274" w:lineRule="exact"/>
        <w:ind w:left="6096"/>
        <w:rPr>
          <w:rFonts w:eastAsia="Times New Roman"/>
          <w:spacing w:val="-2"/>
          <w:sz w:val="24"/>
          <w:szCs w:val="24"/>
        </w:rPr>
      </w:pPr>
      <w:r w:rsidRPr="00072C32">
        <w:rPr>
          <w:rFonts w:eastAsia="Times New Roman"/>
          <w:spacing w:val="-2"/>
          <w:sz w:val="24"/>
          <w:szCs w:val="24"/>
        </w:rPr>
        <w:t>ЗАТВЕРДЖЕНО</w:t>
      </w:r>
    </w:p>
    <w:p w14:paraId="0D14C2F4" w14:textId="380A44FD" w:rsidR="00887E2F" w:rsidRPr="00072C32" w:rsidRDefault="00887E2F" w:rsidP="00887E2F">
      <w:pPr>
        <w:shd w:val="clear" w:color="auto" w:fill="FFFFFF"/>
        <w:spacing w:line="274" w:lineRule="exact"/>
        <w:ind w:left="6096"/>
        <w:rPr>
          <w:rFonts w:eastAsia="Times New Roman"/>
          <w:spacing w:val="-2"/>
          <w:sz w:val="24"/>
          <w:szCs w:val="24"/>
        </w:rPr>
      </w:pPr>
      <w:r w:rsidRPr="00072C32">
        <w:rPr>
          <w:rFonts w:eastAsia="Times New Roman"/>
          <w:spacing w:val="-2"/>
          <w:sz w:val="24"/>
          <w:szCs w:val="24"/>
        </w:rPr>
        <w:t xml:space="preserve">рішенням </w:t>
      </w:r>
      <w:r w:rsidR="007F621D">
        <w:rPr>
          <w:rFonts w:eastAsia="Times New Roman"/>
          <w:spacing w:val="-2"/>
          <w:sz w:val="24"/>
          <w:szCs w:val="24"/>
        </w:rPr>
        <w:t xml:space="preserve">99 </w:t>
      </w:r>
      <w:r w:rsidRPr="00072C32">
        <w:rPr>
          <w:rFonts w:eastAsia="Times New Roman"/>
          <w:spacing w:val="-2"/>
          <w:sz w:val="24"/>
          <w:szCs w:val="24"/>
        </w:rPr>
        <w:t xml:space="preserve">сесії Гайсинської      міської ради 8 скликання </w:t>
      </w:r>
    </w:p>
    <w:p w14:paraId="417357FA" w14:textId="57144F59" w:rsidR="00047F5B" w:rsidRPr="00072C32" w:rsidRDefault="00887E2F" w:rsidP="00887E2F">
      <w:pPr>
        <w:shd w:val="clear" w:color="auto" w:fill="FFFFFF"/>
        <w:spacing w:line="274" w:lineRule="exact"/>
        <w:ind w:left="6096"/>
        <w:rPr>
          <w:rFonts w:eastAsia="Times New Roman"/>
          <w:spacing w:val="-2"/>
          <w:sz w:val="24"/>
          <w:szCs w:val="24"/>
        </w:rPr>
      </w:pPr>
      <w:r w:rsidRPr="00072C32">
        <w:rPr>
          <w:rFonts w:eastAsia="Times New Roman"/>
          <w:spacing w:val="-2"/>
          <w:sz w:val="24"/>
          <w:szCs w:val="24"/>
        </w:rPr>
        <w:t xml:space="preserve">від </w:t>
      </w:r>
      <w:r w:rsidR="007F621D">
        <w:rPr>
          <w:rFonts w:eastAsia="Times New Roman"/>
          <w:spacing w:val="-2"/>
          <w:sz w:val="24"/>
          <w:szCs w:val="24"/>
        </w:rPr>
        <w:t>20.04.</w:t>
      </w:r>
      <w:r w:rsidRPr="00072C32">
        <w:rPr>
          <w:rFonts w:eastAsia="Times New Roman"/>
          <w:spacing w:val="-2"/>
          <w:sz w:val="24"/>
          <w:szCs w:val="24"/>
        </w:rPr>
        <w:t>202</w:t>
      </w:r>
      <w:r w:rsidR="00943ED7">
        <w:rPr>
          <w:rFonts w:eastAsia="Times New Roman"/>
          <w:spacing w:val="-2"/>
          <w:sz w:val="24"/>
          <w:szCs w:val="24"/>
        </w:rPr>
        <w:t>6</w:t>
      </w:r>
      <w:r w:rsidRPr="00072C32">
        <w:rPr>
          <w:rFonts w:eastAsia="Times New Roman"/>
          <w:spacing w:val="-2"/>
          <w:sz w:val="24"/>
          <w:szCs w:val="24"/>
        </w:rPr>
        <w:t xml:space="preserve"> року №</w:t>
      </w:r>
      <w:r w:rsidR="007F621D">
        <w:rPr>
          <w:rFonts w:eastAsia="Times New Roman"/>
          <w:spacing w:val="-2"/>
          <w:sz w:val="24"/>
          <w:szCs w:val="24"/>
        </w:rPr>
        <w:t>7</w:t>
      </w:r>
      <w:r w:rsidR="002F0A00" w:rsidRPr="00072C32">
        <w:rPr>
          <w:rFonts w:eastAsia="Times New Roman"/>
          <w:spacing w:val="-2"/>
          <w:sz w:val="24"/>
          <w:szCs w:val="24"/>
        </w:rPr>
        <w:t xml:space="preserve">     </w:t>
      </w:r>
    </w:p>
    <w:p w14:paraId="16119FFC" w14:textId="77777777" w:rsidR="00EB62B2" w:rsidRPr="00072C32" w:rsidRDefault="00EB62B2" w:rsidP="00EB62B2">
      <w:pPr>
        <w:shd w:val="clear" w:color="auto" w:fill="FFFFFF"/>
        <w:spacing w:line="274" w:lineRule="exact"/>
        <w:ind w:left="6096"/>
      </w:pPr>
    </w:p>
    <w:p w14:paraId="0102DEFE" w14:textId="7E9490E7" w:rsidR="00047F5B" w:rsidRPr="00072C32" w:rsidRDefault="008075F2" w:rsidP="00797E03">
      <w:pPr>
        <w:shd w:val="clear" w:color="auto" w:fill="FFFFFF"/>
        <w:ind w:right="14"/>
        <w:jc w:val="center"/>
      </w:pPr>
      <w:r w:rsidRPr="00072C32">
        <w:rPr>
          <w:rFonts w:eastAsia="Times New Roman"/>
          <w:b/>
          <w:bCs/>
          <w:spacing w:val="-4"/>
          <w:sz w:val="28"/>
          <w:szCs w:val="28"/>
        </w:rPr>
        <w:t>Програма</w:t>
      </w:r>
    </w:p>
    <w:p w14:paraId="0EEC90DC" w14:textId="61E2EBCE" w:rsidR="007D407A" w:rsidRDefault="00F803E6" w:rsidP="00E21567">
      <w:pPr>
        <w:shd w:val="clear" w:color="auto" w:fill="FFFFFF"/>
        <w:ind w:left="62"/>
        <w:jc w:val="center"/>
        <w:rPr>
          <w:rFonts w:eastAsia="Times New Roman"/>
          <w:b/>
          <w:bCs/>
          <w:sz w:val="28"/>
          <w:szCs w:val="28"/>
        </w:rPr>
      </w:pPr>
      <w:bookmarkStart w:id="0" w:name="_Hlk105568973"/>
      <w:r w:rsidRPr="00F803E6">
        <w:rPr>
          <w:rFonts w:eastAsia="Times New Roman"/>
          <w:b/>
          <w:bCs/>
          <w:sz w:val="28"/>
          <w:szCs w:val="28"/>
        </w:rPr>
        <w:t>реалізації заходів мобілізаційної підготовки на території Гайсинської міської територіальної громади на 2026 рік</w:t>
      </w:r>
    </w:p>
    <w:p w14:paraId="2C5ACDB7" w14:textId="77777777" w:rsidR="00876E83" w:rsidRPr="00072C32" w:rsidRDefault="00876E83" w:rsidP="00E21567">
      <w:pPr>
        <w:shd w:val="clear" w:color="auto" w:fill="FFFFFF"/>
        <w:ind w:left="62"/>
        <w:jc w:val="center"/>
      </w:pPr>
    </w:p>
    <w:bookmarkEnd w:id="0"/>
    <w:p w14:paraId="2AF236C3" w14:textId="22BFBC19" w:rsidR="000F382F" w:rsidRPr="00A836B4" w:rsidRDefault="00895941" w:rsidP="003B6180">
      <w:pPr>
        <w:pStyle w:val="a5"/>
        <w:numPr>
          <w:ilvl w:val="0"/>
          <w:numId w:val="6"/>
        </w:numPr>
        <w:shd w:val="clear" w:color="auto" w:fill="FFFFFF"/>
        <w:ind w:left="0" w:firstLine="426"/>
        <w:jc w:val="center"/>
        <w:rPr>
          <w:rFonts w:eastAsia="Times New Roman"/>
          <w:b/>
          <w:bCs/>
          <w:sz w:val="28"/>
          <w:szCs w:val="28"/>
        </w:rPr>
      </w:pPr>
      <w:r w:rsidRPr="00A836B4">
        <w:rPr>
          <w:rFonts w:eastAsia="Times New Roman"/>
          <w:b/>
          <w:bCs/>
          <w:sz w:val="28"/>
          <w:szCs w:val="28"/>
        </w:rPr>
        <w:t>Паспорт</w:t>
      </w:r>
    </w:p>
    <w:p w14:paraId="11A09888" w14:textId="3C48F3E1" w:rsidR="00047F5B" w:rsidRPr="00072C32" w:rsidRDefault="00CF1CDE" w:rsidP="008748E1">
      <w:pPr>
        <w:pStyle w:val="a5"/>
        <w:shd w:val="clear" w:color="auto" w:fill="FFFFFF"/>
        <w:ind w:left="0"/>
        <w:jc w:val="center"/>
        <w:rPr>
          <w:rFonts w:eastAsia="Times New Roman"/>
          <w:spacing w:val="-2"/>
          <w:sz w:val="28"/>
          <w:szCs w:val="28"/>
        </w:rPr>
      </w:pPr>
      <w:r w:rsidRPr="000F382F">
        <w:rPr>
          <w:rFonts w:eastAsia="Times New Roman"/>
          <w:sz w:val="28"/>
          <w:szCs w:val="28"/>
        </w:rPr>
        <w:t>Програми</w:t>
      </w:r>
      <w:r w:rsidR="000F382F">
        <w:rPr>
          <w:rFonts w:eastAsia="Times New Roman"/>
          <w:sz w:val="28"/>
          <w:szCs w:val="28"/>
        </w:rPr>
        <w:t xml:space="preserve"> </w:t>
      </w:r>
      <w:r w:rsidR="00F803E6" w:rsidRPr="00F803E6">
        <w:rPr>
          <w:rFonts w:eastAsia="Times New Roman"/>
          <w:spacing w:val="-2"/>
          <w:sz w:val="28"/>
          <w:szCs w:val="28"/>
        </w:rPr>
        <w:t xml:space="preserve">реалізації заходів мобілізаційної підготовки на території Гайсинської міської територіальної громади на 2026 рік </w:t>
      </w:r>
      <w:r w:rsidR="008075F2" w:rsidRPr="00072C32">
        <w:rPr>
          <w:rFonts w:eastAsia="Times New Roman"/>
          <w:spacing w:val="-2"/>
          <w:sz w:val="28"/>
          <w:szCs w:val="28"/>
        </w:rPr>
        <w:t>(далі - Програма)</w:t>
      </w:r>
    </w:p>
    <w:p w14:paraId="5908416B" w14:textId="77777777" w:rsidR="007D407A" w:rsidRPr="00072C32" w:rsidRDefault="007D407A" w:rsidP="00E21567">
      <w:pPr>
        <w:shd w:val="clear" w:color="auto" w:fill="FFFFFF"/>
        <w:ind w:left="14" w:firstLine="695"/>
        <w:jc w:val="both"/>
        <w:rPr>
          <w:rFonts w:eastAsia="Times New Roman"/>
          <w:spacing w:val="-2"/>
          <w:sz w:val="16"/>
          <w:szCs w:val="16"/>
        </w:rPr>
      </w:pPr>
    </w:p>
    <w:tbl>
      <w:tblPr>
        <w:tblW w:w="9679" w:type="dxa"/>
        <w:tblLayout w:type="fixed"/>
        <w:tblCellMar>
          <w:left w:w="40" w:type="dxa"/>
          <w:right w:w="40" w:type="dxa"/>
        </w:tblCellMar>
        <w:tblLook w:val="0000" w:firstRow="0" w:lastRow="0" w:firstColumn="0" w:lastColumn="0" w:noHBand="0" w:noVBand="0"/>
      </w:tblPr>
      <w:tblGrid>
        <w:gridCol w:w="653"/>
        <w:gridCol w:w="3215"/>
        <w:gridCol w:w="5811"/>
      </w:tblGrid>
      <w:tr w:rsidR="00830E0A" w:rsidRPr="00072C32" w14:paraId="6474E161" w14:textId="77777777" w:rsidTr="00B4347E">
        <w:trPr>
          <w:trHeight w:hRule="exact" w:val="1070"/>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40FF1D8C" w14:textId="2DF72F19" w:rsidR="00830E0A" w:rsidRPr="00072C32" w:rsidRDefault="00895941" w:rsidP="00797E03">
            <w:pPr>
              <w:shd w:val="clear" w:color="auto" w:fill="FFFFFF"/>
              <w:ind w:left="115"/>
              <w:rPr>
                <w:sz w:val="28"/>
                <w:szCs w:val="28"/>
              </w:rPr>
            </w:pPr>
            <w:r>
              <w:rPr>
                <w:rFonts w:eastAsia="Times New Roman"/>
                <w:sz w:val="28"/>
                <w:szCs w:val="28"/>
              </w:rPr>
              <w:t>1.</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161D52C3" w14:textId="77777777" w:rsidR="00830E0A" w:rsidRPr="00072C32" w:rsidRDefault="00830E0A" w:rsidP="00895941">
            <w:pPr>
              <w:shd w:val="clear" w:color="auto" w:fill="FFFFFF"/>
              <w:rPr>
                <w:rFonts w:eastAsia="Times New Roman"/>
                <w:sz w:val="28"/>
                <w:szCs w:val="28"/>
              </w:rPr>
            </w:pPr>
            <w:r w:rsidRPr="00072C32">
              <w:rPr>
                <w:rFonts w:eastAsia="Times New Roman"/>
                <w:sz w:val="28"/>
                <w:szCs w:val="28"/>
              </w:rPr>
              <w:t>Ініціатор розроблення Програми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7DFCC094" w14:textId="7FC61A0B" w:rsidR="00830E0A" w:rsidRPr="00072C32" w:rsidRDefault="00957819" w:rsidP="008C0B1F">
            <w:pPr>
              <w:shd w:val="clear" w:color="auto" w:fill="FFFFFF"/>
              <w:ind w:left="5" w:right="72"/>
              <w:jc w:val="both"/>
              <w:rPr>
                <w:rFonts w:eastAsia="Times New Roman"/>
                <w:sz w:val="28"/>
                <w:szCs w:val="28"/>
              </w:rPr>
            </w:pPr>
            <w:r w:rsidRPr="00072C32">
              <w:rPr>
                <w:rFonts w:eastAsia="Times New Roman"/>
                <w:sz w:val="28"/>
                <w:szCs w:val="28"/>
              </w:rPr>
              <w:t>Гайсинськ</w:t>
            </w:r>
            <w:r w:rsidR="00D241BA">
              <w:rPr>
                <w:rFonts w:eastAsia="Times New Roman"/>
                <w:sz w:val="28"/>
                <w:szCs w:val="28"/>
              </w:rPr>
              <w:t>ий</w:t>
            </w:r>
            <w:r w:rsidRPr="00072C32">
              <w:rPr>
                <w:rFonts w:eastAsia="Times New Roman"/>
                <w:sz w:val="28"/>
                <w:szCs w:val="28"/>
              </w:rPr>
              <w:t xml:space="preserve"> районн</w:t>
            </w:r>
            <w:r w:rsidR="00D241BA">
              <w:rPr>
                <w:rFonts w:eastAsia="Times New Roman"/>
                <w:sz w:val="28"/>
                <w:szCs w:val="28"/>
              </w:rPr>
              <w:t>ий</w:t>
            </w:r>
            <w:r w:rsidRPr="00072C32">
              <w:rPr>
                <w:rFonts w:eastAsia="Times New Roman"/>
                <w:sz w:val="28"/>
                <w:szCs w:val="28"/>
              </w:rPr>
              <w:t xml:space="preserve"> територіальн</w:t>
            </w:r>
            <w:r w:rsidR="00D241BA">
              <w:rPr>
                <w:rFonts w:eastAsia="Times New Roman"/>
                <w:sz w:val="28"/>
                <w:szCs w:val="28"/>
              </w:rPr>
              <w:t>ий</w:t>
            </w:r>
            <w:r w:rsidRPr="00072C32">
              <w:rPr>
                <w:rFonts w:eastAsia="Times New Roman"/>
                <w:sz w:val="28"/>
                <w:szCs w:val="28"/>
              </w:rPr>
              <w:t xml:space="preserve"> центр комплектування та соціальної підтримки</w:t>
            </w:r>
            <w:r w:rsidR="00B4347E">
              <w:rPr>
                <w:rFonts w:eastAsia="Times New Roman"/>
                <w:sz w:val="28"/>
                <w:szCs w:val="28"/>
              </w:rPr>
              <w:t>, Гайсинська міська рада</w:t>
            </w:r>
          </w:p>
        </w:tc>
      </w:tr>
      <w:tr w:rsidR="00047F5B" w:rsidRPr="00072C32" w14:paraId="544E181E" w14:textId="77777777" w:rsidTr="00A02D00">
        <w:trPr>
          <w:trHeight w:hRule="exact" w:val="7364"/>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72F72A91" w14:textId="77777777" w:rsidR="00047F5B" w:rsidRPr="00072C32" w:rsidRDefault="008075F2">
            <w:pPr>
              <w:shd w:val="clear" w:color="auto" w:fill="FFFFFF"/>
              <w:ind w:left="115"/>
              <w:rPr>
                <w:sz w:val="28"/>
                <w:szCs w:val="28"/>
              </w:rPr>
            </w:pPr>
            <w:r w:rsidRPr="00072C32">
              <w:rPr>
                <w:sz w:val="28"/>
                <w:szCs w:val="28"/>
              </w:rPr>
              <w:t>2.</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0F28DED6" w14:textId="38AAC8BB" w:rsidR="00047F5B" w:rsidRPr="00072C32" w:rsidRDefault="00895941" w:rsidP="00895941">
            <w:pPr>
              <w:shd w:val="clear" w:color="auto" w:fill="FFFFFF"/>
              <w:spacing w:line="307" w:lineRule="exact"/>
              <w:rPr>
                <w:sz w:val="28"/>
                <w:szCs w:val="28"/>
              </w:rPr>
            </w:pPr>
            <w:r>
              <w:rPr>
                <w:rFonts w:eastAsia="Times New Roman"/>
                <w:sz w:val="28"/>
                <w:szCs w:val="28"/>
              </w:rPr>
              <w:t xml:space="preserve">Законодавча база </w:t>
            </w:r>
            <w:r w:rsidR="008075F2" w:rsidRPr="00072C32">
              <w:rPr>
                <w:rFonts w:eastAsia="Times New Roman"/>
                <w:sz w:val="28"/>
                <w:szCs w:val="28"/>
              </w:rPr>
              <w:t>Програми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2DF9696C" w14:textId="2D4E583E" w:rsidR="002147D8" w:rsidRPr="00072C32" w:rsidRDefault="002147D8" w:rsidP="002147D8">
            <w:pPr>
              <w:shd w:val="clear" w:color="auto" w:fill="FFFFFF"/>
              <w:spacing w:line="283" w:lineRule="exact"/>
              <w:ind w:left="5" w:right="72"/>
              <w:jc w:val="both"/>
              <w:rPr>
                <w:sz w:val="28"/>
                <w:szCs w:val="28"/>
              </w:rPr>
            </w:pPr>
            <w:r w:rsidRPr="00072C32">
              <w:rPr>
                <w:sz w:val="28"/>
                <w:szCs w:val="28"/>
              </w:rPr>
              <w:t>Закон України «Про місцеве самоврядування в Україні», Закон України «Про добровільне об’єднання територіальних громад», Закон України «Про внесення змін до деяких законодавчих актів України щодо впорядкування окремих питань організації та діяльності органів місцевого самоврядування та районних державних адміністрацій», Закон України «Про мобілізаційну підготовку та мобілізацію», Закон України «Про військовий обов'язок і військову службу», Закон України «Про оборонну України», Бюджетний кодекс України</w:t>
            </w:r>
            <w:r w:rsidR="006C45B0" w:rsidRPr="00072C32">
              <w:rPr>
                <w:rFonts w:eastAsia="Times New Roman"/>
                <w:sz w:val="28"/>
                <w:szCs w:val="28"/>
              </w:rPr>
              <w:t xml:space="preserve">, </w:t>
            </w:r>
            <w:r w:rsidR="008075F2" w:rsidRPr="00072C32">
              <w:rPr>
                <w:rFonts w:eastAsia="Times New Roman"/>
                <w:sz w:val="28"/>
                <w:szCs w:val="28"/>
              </w:rPr>
              <w:t xml:space="preserve">Указ Президента України </w:t>
            </w:r>
            <w:r w:rsidR="006C14CB" w:rsidRPr="00072C32">
              <w:rPr>
                <w:rFonts w:eastAsia="Times New Roman"/>
                <w:sz w:val="28"/>
                <w:szCs w:val="28"/>
              </w:rPr>
              <w:t>від 24.02.2022 року</w:t>
            </w:r>
            <w:r w:rsidR="00627C3B" w:rsidRPr="00072C32">
              <w:rPr>
                <w:rFonts w:eastAsia="Times New Roman"/>
                <w:sz w:val="28"/>
                <w:szCs w:val="28"/>
              </w:rPr>
              <w:t xml:space="preserve"> № 69/2022 </w:t>
            </w:r>
            <w:r w:rsidR="008075F2" w:rsidRPr="00072C32">
              <w:rPr>
                <w:rFonts w:eastAsia="Times New Roman"/>
                <w:sz w:val="28"/>
                <w:szCs w:val="28"/>
              </w:rPr>
              <w:t xml:space="preserve">«Про </w:t>
            </w:r>
            <w:r w:rsidR="006C14CB" w:rsidRPr="00072C32">
              <w:rPr>
                <w:rFonts w:eastAsia="Times New Roman"/>
                <w:sz w:val="28"/>
                <w:szCs w:val="28"/>
              </w:rPr>
              <w:t>проведення загальної мобілізації</w:t>
            </w:r>
            <w:r w:rsidR="008075F2" w:rsidRPr="00072C32">
              <w:rPr>
                <w:rFonts w:eastAsia="Times New Roman"/>
                <w:sz w:val="28"/>
                <w:szCs w:val="28"/>
              </w:rPr>
              <w:t>»</w:t>
            </w:r>
            <w:r w:rsidR="00DE3015" w:rsidRPr="00072C32">
              <w:rPr>
                <w:rFonts w:eastAsia="Times New Roman"/>
                <w:sz w:val="28"/>
                <w:szCs w:val="28"/>
              </w:rPr>
              <w:t xml:space="preserve">, </w:t>
            </w:r>
            <w:r w:rsidR="00F95172" w:rsidRPr="00072C32">
              <w:rPr>
                <w:rFonts w:eastAsia="Times New Roman"/>
                <w:sz w:val="28"/>
                <w:szCs w:val="28"/>
              </w:rPr>
              <w:t xml:space="preserve">Указ Президента України від 7 листопада 2022 року № 758/2022 «Про продовження строку проведення загальної мобілізації», </w:t>
            </w:r>
            <w:r w:rsidR="00DE3015" w:rsidRPr="00072C32">
              <w:rPr>
                <w:rStyle w:val="rvts9"/>
                <w:sz w:val="28"/>
                <w:szCs w:val="28"/>
              </w:rPr>
              <w:t>постанова Кабінету Міністрів України від 23</w:t>
            </w:r>
            <w:r w:rsidR="00B459CA" w:rsidRPr="00072C32">
              <w:rPr>
                <w:rStyle w:val="rvts9"/>
                <w:sz w:val="28"/>
                <w:szCs w:val="28"/>
              </w:rPr>
              <w:t>.02.</w:t>
            </w:r>
            <w:r w:rsidR="00DE3015" w:rsidRPr="00072C32">
              <w:rPr>
                <w:rStyle w:val="rvts9"/>
                <w:sz w:val="28"/>
                <w:szCs w:val="28"/>
              </w:rPr>
              <w:t>2022 р. № 154 «</w:t>
            </w:r>
            <w:r w:rsidR="00627C3B" w:rsidRPr="00072C32">
              <w:rPr>
                <w:rStyle w:val="rvts9"/>
                <w:sz w:val="28"/>
                <w:szCs w:val="28"/>
              </w:rPr>
              <w:t>Про затвердження Положення про територіальні центри комплектування та соціальної</w:t>
            </w:r>
            <w:r w:rsidR="00F95172" w:rsidRPr="00072C32">
              <w:rPr>
                <w:rStyle w:val="rvts9"/>
                <w:sz w:val="28"/>
                <w:szCs w:val="28"/>
              </w:rPr>
              <w:t xml:space="preserve"> підтримки»</w:t>
            </w:r>
            <w:r w:rsidR="00A02D00">
              <w:rPr>
                <w:rStyle w:val="rvts9"/>
                <w:sz w:val="28"/>
                <w:szCs w:val="28"/>
              </w:rPr>
              <w:t xml:space="preserve">, постанова Кабінету Міністрів </w:t>
            </w:r>
            <w:r w:rsidR="00430BD4">
              <w:rPr>
                <w:rStyle w:val="rvts9"/>
                <w:sz w:val="28"/>
                <w:szCs w:val="28"/>
              </w:rPr>
              <w:t xml:space="preserve">України </w:t>
            </w:r>
            <w:r w:rsidR="00A02D00">
              <w:rPr>
                <w:rStyle w:val="rvts9"/>
                <w:sz w:val="28"/>
                <w:szCs w:val="28"/>
              </w:rPr>
              <w:t>від 30.12.2022 року № 1487 «</w:t>
            </w:r>
            <w:r w:rsidR="00A02D00" w:rsidRPr="00A02D00">
              <w:rPr>
                <w:sz w:val="28"/>
                <w:szCs w:val="28"/>
              </w:rPr>
              <w:t>Про затвердження Порядку організації та ведення військового обліку призовників, військово</w:t>
            </w:r>
            <w:r w:rsidR="00430BD4">
              <w:rPr>
                <w:sz w:val="28"/>
                <w:szCs w:val="28"/>
              </w:rPr>
              <w:t>-</w:t>
            </w:r>
            <w:r w:rsidR="00A02D00" w:rsidRPr="00A02D00">
              <w:rPr>
                <w:sz w:val="28"/>
                <w:szCs w:val="28"/>
              </w:rPr>
              <w:t>зобов’язаних та резервістів</w:t>
            </w:r>
            <w:r w:rsidR="00A02D00">
              <w:rPr>
                <w:rStyle w:val="rvts9"/>
                <w:sz w:val="28"/>
                <w:szCs w:val="28"/>
              </w:rPr>
              <w:t>»</w:t>
            </w:r>
          </w:p>
        </w:tc>
      </w:tr>
      <w:tr w:rsidR="00895941" w:rsidRPr="00072C32" w14:paraId="2B504873" w14:textId="77777777" w:rsidTr="00A02D00">
        <w:trPr>
          <w:trHeight w:hRule="exact" w:val="127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260255A8" w14:textId="230D8B84" w:rsidR="00895941" w:rsidRPr="00072C32" w:rsidRDefault="00895941" w:rsidP="00895941">
            <w:pPr>
              <w:shd w:val="clear" w:color="auto" w:fill="FFFFFF"/>
              <w:ind w:left="115"/>
              <w:rPr>
                <w:sz w:val="28"/>
                <w:szCs w:val="28"/>
              </w:rPr>
            </w:pPr>
            <w:r>
              <w:rPr>
                <w:sz w:val="28"/>
                <w:szCs w:val="28"/>
              </w:rPr>
              <w:t>3.</w:t>
            </w:r>
          </w:p>
        </w:tc>
        <w:tc>
          <w:tcPr>
            <w:tcW w:w="3215" w:type="dxa"/>
            <w:tcBorders>
              <w:top w:val="single" w:sz="4" w:space="0" w:color="000000"/>
              <w:left w:val="single" w:sz="4" w:space="0" w:color="000000"/>
              <w:bottom w:val="single" w:sz="4" w:space="0" w:color="000000"/>
              <w:right w:val="single" w:sz="4" w:space="0" w:color="000000"/>
            </w:tcBorders>
          </w:tcPr>
          <w:p w14:paraId="429CE4CC" w14:textId="0FB016ED" w:rsidR="00895941" w:rsidRDefault="00895941" w:rsidP="00895941">
            <w:pPr>
              <w:shd w:val="clear" w:color="auto" w:fill="FFFFFF"/>
              <w:spacing w:line="307" w:lineRule="exact"/>
              <w:rPr>
                <w:rFonts w:eastAsia="Times New Roman"/>
                <w:sz w:val="28"/>
                <w:szCs w:val="28"/>
              </w:rPr>
            </w:pPr>
            <w:r w:rsidRPr="002D0C7E">
              <w:rPr>
                <w:sz w:val="28"/>
                <w:szCs w:val="28"/>
              </w:rPr>
              <w:t>Дата,</w:t>
            </w:r>
            <w:r w:rsidRPr="002D0C7E">
              <w:rPr>
                <w:spacing w:val="-10"/>
                <w:sz w:val="28"/>
                <w:szCs w:val="28"/>
              </w:rPr>
              <w:t xml:space="preserve"> </w:t>
            </w:r>
            <w:r w:rsidRPr="002D0C7E">
              <w:rPr>
                <w:sz w:val="28"/>
                <w:szCs w:val="28"/>
              </w:rPr>
              <w:t>номер</w:t>
            </w:r>
            <w:r w:rsidRPr="002D0C7E">
              <w:rPr>
                <w:spacing w:val="-10"/>
                <w:sz w:val="28"/>
                <w:szCs w:val="28"/>
              </w:rPr>
              <w:t xml:space="preserve"> </w:t>
            </w:r>
            <w:r w:rsidRPr="002D0C7E">
              <w:rPr>
                <w:sz w:val="28"/>
                <w:szCs w:val="28"/>
              </w:rPr>
              <w:t>і</w:t>
            </w:r>
            <w:r w:rsidRPr="002D0C7E">
              <w:rPr>
                <w:spacing w:val="-10"/>
                <w:sz w:val="28"/>
                <w:szCs w:val="28"/>
              </w:rPr>
              <w:t xml:space="preserve"> </w:t>
            </w:r>
            <w:r w:rsidRPr="002D0C7E">
              <w:rPr>
                <w:sz w:val="28"/>
                <w:szCs w:val="28"/>
              </w:rPr>
              <w:t>назва</w:t>
            </w:r>
            <w:r w:rsidRPr="002D0C7E">
              <w:rPr>
                <w:spacing w:val="-10"/>
                <w:sz w:val="28"/>
                <w:szCs w:val="28"/>
              </w:rPr>
              <w:t xml:space="preserve"> </w:t>
            </w:r>
            <w:r w:rsidRPr="002D0C7E">
              <w:rPr>
                <w:sz w:val="28"/>
                <w:szCs w:val="28"/>
              </w:rPr>
              <w:t>розпорядчого документ</w:t>
            </w:r>
            <w:r>
              <w:rPr>
                <w:sz w:val="28"/>
                <w:szCs w:val="28"/>
              </w:rPr>
              <w:t>а</w:t>
            </w:r>
            <w:r w:rsidRPr="002D0C7E">
              <w:rPr>
                <w:sz w:val="28"/>
                <w:szCs w:val="28"/>
              </w:rPr>
              <w:t xml:space="preserve"> про розроблення </w:t>
            </w:r>
            <w:r w:rsidRPr="002D0C7E">
              <w:rPr>
                <w:spacing w:val="-2"/>
                <w:sz w:val="28"/>
                <w:szCs w:val="28"/>
              </w:rPr>
              <w:t>Програми</w:t>
            </w:r>
          </w:p>
        </w:tc>
        <w:tc>
          <w:tcPr>
            <w:tcW w:w="5811" w:type="dxa"/>
            <w:tcBorders>
              <w:top w:val="single" w:sz="4" w:space="0" w:color="000000"/>
              <w:left w:val="single" w:sz="4" w:space="0" w:color="000000"/>
              <w:bottom w:val="single" w:sz="4" w:space="0" w:color="000000"/>
              <w:right w:val="single" w:sz="4" w:space="0" w:color="000000"/>
            </w:tcBorders>
          </w:tcPr>
          <w:p w14:paraId="18024CFD" w14:textId="238D98BB" w:rsidR="00895941" w:rsidRPr="00072C32" w:rsidRDefault="001331EF" w:rsidP="00895941">
            <w:pPr>
              <w:shd w:val="clear" w:color="auto" w:fill="FFFFFF"/>
              <w:spacing w:line="283" w:lineRule="exact"/>
              <w:ind w:left="5" w:right="72"/>
              <w:jc w:val="both"/>
              <w:rPr>
                <w:sz w:val="28"/>
                <w:szCs w:val="28"/>
              </w:rPr>
            </w:pPr>
            <w:r>
              <w:rPr>
                <w:sz w:val="28"/>
                <w:szCs w:val="28"/>
              </w:rPr>
              <w:t>р</w:t>
            </w:r>
            <w:r w:rsidR="00895941" w:rsidRPr="002D0C7E">
              <w:rPr>
                <w:sz w:val="28"/>
                <w:szCs w:val="28"/>
              </w:rPr>
              <w:t xml:space="preserve">ішення </w:t>
            </w:r>
            <w:r>
              <w:rPr>
                <w:sz w:val="28"/>
                <w:szCs w:val="28"/>
              </w:rPr>
              <w:t>9</w:t>
            </w:r>
            <w:r w:rsidR="007F621D">
              <w:rPr>
                <w:sz w:val="28"/>
                <w:szCs w:val="28"/>
              </w:rPr>
              <w:t>7</w:t>
            </w:r>
            <w:r>
              <w:rPr>
                <w:sz w:val="28"/>
                <w:szCs w:val="28"/>
              </w:rPr>
              <w:t xml:space="preserve"> </w:t>
            </w:r>
            <w:r w:rsidR="00895941" w:rsidRPr="002D0C7E">
              <w:rPr>
                <w:sz w:val="28"/>
                <w:szCs w:val="28"/>
              </w:rPr>
              <w:t xml:space="preserve">сесії Гайсинської міської ради 8 скликання від </w:t>
            </w:r>
            <w:r>
              <w:rPr>
                <w:sz w:val="28"/>
                <w:szCs w:val="28"/>
              </w:rPr>
              <w:t>20</w:t>
            </w:r>
            <w:r w:rsidR="00895941" w:rsidRPr="002D0C7E">
              <w:rPr>
                <w:sz w:val="28"/>
                <w:szCs w:val="28"/>
              </w:rPr>
              <w:t>.</w:t>
            </w:r>
            <w:r>
              <w:rPr>
                <w:sz w:val="28"/>
                <w:szCs w:val="28"/>
              </w:rPr>
              <w:t>0</w:t>
            </w:r>
            <w:r w:rsidR="007F621D">
              <w:rPr>
                <w:sz w:val="28"/>
                <w:szCs w:val="28"/>
              </w:rPr>
              <w:t>2</w:t>
            </w:r>
            <w:r w:rsidR="00895941" w:rsidRPr="002D0C7E">
              <w:rPr>
                <w:sz w:val="28"/>
                <w:szCs w:val="28"/>
              </w:rPr>
              <w:t xml:space="preserve">.2026 року </w:t>
            </w:r>
            <w:r w:rsidR="007F621D">
              <w:rPr>
                <w:sz w:val="28"/>
                <w:szCs w:val="28"/>
              </w:rPr>
              <w:t>№6</w:t>
            </w:r>
          </w:p>
        </w:tc>
      </w:tr>
      <w:tr w:rsidR="00047F5B" w:rsidRPr="00072C32" w14:paraId="667B1217" w14:textId="77777777" w:rsidTr="00E26CA6">
        <w:trPr>
          <w:trHeight w:hRule="exact" w:val="993"/>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53002677" w14:textId="0A804614" w:rsidR="00047F5B" w:rsidRPr="00072C32" w:rsidRDefault="00895941">
            <w:pPr>
              <w:shd w:val="clear" w:color="auto" w:fill="FFFFFF"/>
              <w:ind w:left="125"/>
              <w:rPr>
                <w:sz w:val="28"/>
                <w:szCs w:val="28"/>
              </w:rPr>
            </w:pPr>
            <w:r>
              <w:rPr>
                <w:sz w:val="28"/>
                <w:szCs w:val="28"/>
              </w:rPr>
              <w:t>4</w:t>
            </w:r>
            <w:r w:rsidR="008075F2" w:rsidRPr="00072C32">
              <w:rPr>
                <w:sz w:val="28"/>
                <w:szCs w:val="28"/>
              </w:rPr>
              <w:t>.</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47D08ED4" w14:textId="77777777" w:rsidR="00047F5B" w:rsidRPr="00072C32" w:rsidRDefault="008075F2" w:rsidP="004E5015">
            <w:pPr>
              <w:shd w:val="clear" w:color="auto" w:fill="FFFFFF"/>
              <w:rPr>
                <w:sz w:val="28"/>
                <w:szCs w:val="28"/>
              </w:rPr>
            </w:pPr>
            <w:r w:rsidRPr="00072C32">
              <w:rPr>
                <w:rFonts w:eastAsia="Times New Roman"/>
                <w:sz w:val="28"/>
                <w:szCs w:val="28"/>
              </w:rPr>
              <w:t>Розробник Програми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27042E90" w14:textId="161AE10D" w:rsidR="00047F5B" w:rsidRPr="00072C32" w:rsidRDefault="00E26CA6" w:rsidP="008C0B1F">
            <w:pPr>
              <w:shd w:val="clear" w:color="auto" w:fill="FFFFFF"/>
              <w:jc w:val="both"/>
              <w:rPr>
                <w:sz w:val="28"/>
                <w:szCs w:val="28"/>
              </w:rPr>
            </w:pPr>
            <w:r w:rsidRPr="00072C32">
              <w:rPr>
                <w:rFonts w:eastAsia="Times New Roman"/>
                <w:sz w:val="28"/>
                <w:szCs w:val="28"/>
              </w:rPr>
              <w:t>Гайсинський районний територіальний центр комплектування та соціальної підтримки</w:t>
            </w:r>
            <w:r w:rsidR="00D32E94">
              <w:rPr>
                <w:rFonts w:eastAsia="Times New Roman"/>
                <w:sz w:val="28"/>
                <w:szCs w:val="28"/>
              </w:rPr>
              <w:t>,</w:t>
            </w:r>
            <w:r w:rsidRPr="00072C32">
              <w:rPr>
                <w:rFonts w:eastAsia="Times New Roman"/>
                <w:sz w:val="28"/>
                <w:szCs w:val="28"/>
              </w:rPr>
              <w:t xml:space="preserve"> </w:t>
            </w:r>
            <w:r w:rsidR="00A02D00">
              <w:rPr>
                <w:sz w:val="28"/>
                <w:szCs w:val="28"/>
              </w:rPr>
              <w:t>Гайсинська мі</w:t>
            </w:r>
            <w:r w:rsidR="00895941" w:rsidRPr="00072C32">
              <w:rPr>
                <w:sz w:val="28"/>
                <w:szCs w:val="28"/>
              </w:rPr>
              <w:t>ська рада</w:t>
            </w:r>
          </w:p>
        </w:tc>
      </w:tr>
      <w:tr w:rsidR="00D32E94" w:rsidRPr="00072C32" w14:paraId="39473A85" w14:textId="77777777" w:rsidTr="00CF1CDE">
        <w:trPr>
          <w:trHeight w:hRule="exact" w:val="1007"/>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ED94D11" w14:textId="52800133" w:rsidR="00D32E94" w:rsidRDefault="00D32E94">
            <w:pPr>
              <w:shd w:val="clear" w:color="auto" w:fill="FFFFFF"/>
              <w:ind w:left="125"/>
              <w:rPr>
                <w:sz w:val="28"/>
                <w:szCs w:val="28"/>
              </w:rPr>
            </w:pPr>
            <w:r>
              <w:rPr>
                <w:sz w:val="28"/>
                <w:szCs w:val="28"/>
              </w:rPr>
              <w:lastRenderedPageBreak/>
              <w:t>5.</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116E4551" w14:textId="0B3C775C" w:rsidR="00D32E94" w:rsidRPr="00072C32" w:rsidRDefault="00D32E94" w:rsidP="004E5015">
            <w:pPr>
              <w:shd w:val="clear" w:color="auto" w:fill="FFFFFF"/>
              <w:rPr>
                <w:rFonts w:eastAsia="Times New Roman"/>
                <w:sz w:val="28"/>
                <w:szCs w:val="28"/>
              </w:rPr>
            </w:pPr>
            <w:r w:rsidRPr="00D32E94">
              <w:rPr>
                <w:rFonts w:eastAsia="Times New Roman"/>
                <w:sz w:val="28"/>
                <w:szCs w:val="28"/>
              </w:rPr>
              <w:t>Відповідальн</w:t>
            </w:r>
            <w:r>
              <w:rPr>
                <w:rFonts w:eastAsia="Times New Roman"/>
                <w:sz w:val="28"/>
                <w:szCs w:val="28"/>
              </w:rPr>
              <w:t>ий</w:t>
            </w:r>
            <w:r w:rsidRPr="00D32E94">
              <w:rPr>
                <w:rFonts w:eastAsia="Times New Roman"/>
                <w:sz w:val="28"/>
                <w:szCs w:val="28"/>
              </w:rPr>
              <w:t xml:space="preserve"> виконав</w:t>
            </w:r>
            <w:r>
              <w:rPr>
                <w:rFonts w:eastAsia="Times New Roman"/>
                <w:sz w:val="28"/>
                <w:szCs w:val="28"/>
              </w:rPr>
              <w:t>ець</w:t>
            </w:r>
            <w:r w:rsidRPr="00D32E94">
              <w:rPr>
                <w:rFonts w:eastAsia="Times New Roman"/>
                <w:sz w:val="28"/>
                <w:szCs w:val="28"/>
              </w:rPr>
              <w:t xml:space="preserve"> Програми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4E65FA7C" w14:textId="3A3E02F4" w:rsidR="00D32E94" w:rsidRPr="00072C32" w:rsidRDefault="00D32E94" w:rsidP="008C0B1F">
            <w:pPr>
              <w:shd w:val="clear" w:color="auto" w:fill="FFFFFF"/>
              <w:jc w:val="both"/>
              <w:rPr>
                <w:rFonts w:eastAsia="Times New Roman"/>
                <w:sz w:val="28"/>
                <w:szCs w:val="28"/>
              </w:rPr>
            </w:pPr>
            <w:r w:rsidRPr="00072C32">
              <w:rPr>
                <w:rFonts w:eastAsia="Times New Roman"/>
                <w:sz w:val="28"/>
                <w:szCs w:val="28"/>
              </w:rPr>
              <w:t>Гайсинський районний територіальний центр комплектування та соціальної підтримки</w:t>
            </w:r>
            <w:r w:rsidR="00AF747F">
              <w:rPr>
                <w:rFonts w:eastAsia="Times New Roman"/>
                <w:sz w:val="28"/>
                <w:szCs w:val="28"/>
              </w:rPr>
              <w:t xml:space="preserve">, </w:t>
            </w:r>
            <w:r w:rsidR="00AF747F">
              <w:rPr>
                <w:sz w:val="28"/>
                <w:szCs w:val="28"/>
              </w:rPr>
              <w:t>Гайсинська мі</w:t>
            </w:r>
            <w:r w:rsidR="00AF747F" w:rsidRPr="00072C32">
              <w:rPr>
                <w:sz w:val="28"/>
                <w:szCs w:val="28"/>
              </w:rPr>
              <w:t>ська рада</w:t>
            </w:r>
          </w:p>
        </w:tc>
      </w:tr>
      <w:tr w:rsidR="00047F5B" w:rsidRPr="00072C32" w14:paraId="1E5985D7" w14:textId="77777777" w:rsidTr="00E31415">
        <w:trPr>
          <w:trHeight w:hRule="exact" w:val="127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394D1918" w14:textId="77777777" w:rsidR="00047F5B" w:rsidRPr="00072C32" w:rsidRDefault="008075F2">
            <w:pPr>
              <w:shd w:val="clear" w:color="auto" w:fill="FFFFFF"/>
              <w:ind w:left="125"/>
              <w:rPr>
                <w:sz w:val="28"/>
                <w:szCs w:val="28"/>
              </w:rPr>
            </w:pPr>
            <w:r w:rsidRPr="00072C32">
              <w:rPr>
                <w:sz w:val="28"/>
                <w:szCs w:val="28"/>
              </w:rPr>
              <w:t>6.</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5DC88875" w14:textId="77777777" w:rsidR="00047F5B" w:rsidRPr="00072C32" w:rsidRDefault="008075F2" w:rsidP="004E5015">
            <w:pPr>
              <w:shd w:val="clear" w:color="auto" w:fill="FFFFFF"/>
              <w:rPr>
                <w:sz w:val="28"/>
                <w:szCs w:val="28"/>
              </w:rPr>
            </w:pPr>
            <w:r w:rsidRPr="00072C32">
              <w:rPr>
                <w:rFonts w:eastAsia="Times New Roman"/>
                <w:sz w:val="28"/>
                <w:szCs w:val="28"/>
              </w:rPr>
              <w:t>Учасники Програми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7127C911" w14:textId="6E7B1228" w:rsidR="00047F5B" w:rsidRPr="00072C32" w:rsidRDefault="00AF747F" w:rsidP="007523E3">
            <w:pPr>
              <w:shd w:val="clear" w:color="auto" w:fill="FFFFFF"/>
              <w:spacing w:line="312" w:lineRule="exact"/>
              <w:ind w:right="-9"/>
              <w:rPr>
                <w:rFonts w:eastAsia="Times New Roman"/>
                <w:sz w:val="28"/>
                <w:szCs w:val="28"/>
              </w:rPr>
            </w:pPr>
            <w:r>
              <w:rPr>
                <w:sz w:val="28"/>
                <w:szCs w:val="28"/>
              </w:rPr>
              <w:t>Гайсинська мі</w:t>
            </w:r>
            <w:r w:rsidRPr="00072C32">
              <w:rPr>
                <w:sz w:val="28"/>
                <w:szCs w:val="28"/>
              </w:rPr>
              <w:t>ська рада</w:t>
            </w:r>
            <w:r w:rsidR="008075F2" w:rsidRPr="00072C32">
              <w:rPr>
                <w:rFonts w:eastAsia="Times New Roman"/>
                <w:sz w:val="28"/>
                <w:szCs w:val="28"/>
              </w:rPr>
              <w:t xml:space="preserve">, </w:t>
            </w:r>
            <w:proofErr w:type="spellStart"/>
            <w:r w:rsidR="006574AC" w:rsidRPr="00072C32">
              <w:rPr>
                <w:rFonts w:eastAsia="Times New Roman"/>
                <w:sz w:val="28"/>
                <w:szCs w:val="28"/>
              </w:rPr>
              <w:t>К</w:t>
            </w:r>
            <w:r w:rsidR="006574AC" w:rsidRPr="00072C32">
              <w:rPr>
                <w:sz w:val="28"/>
                <w:szCs w:val="28"/>
              </w:rPr>
              <w:t>вартирно</w:t>
            </w:r>
            <w:proofErr w:type="spellEnd"/>
            <w:r w:rsidR="006574AC" w:rsidRPr="00072C32">
              <w:rPr>
                <w:sz w:val="28"/>
                <w:szCs w:val="28"/>
              </w:rPr>
              <w:t>-експлуатаційний відділ м. Вінниця,</w:t>
            </w:r>
            <w:r w:rsidR="006574AC" w:rsidRPr="00072C32">
              <w:t xml:space="preserve"> </w:t>
            </w:r>
            <w:r w:rsidR="001B3FA9">
              <w:t xml:space="preserve"> </w:t>
            </w:r>
            <w:r w:rsidR="006574AC" w:rsidRPr="00072C32">
              <w:rPr>
                <w:sz w:val="28"/>
                <w:szCs w:val="28"/>
              </w:rPr>
              <w:t>Вінницький обласний територіальний центр комплектування та соціальної підтримки</w:t>
            </w:r>
          </w:p>
        </w:tc>
      </w:tr>
      <w:tr w:rsidR="00047F5B" w:rsidRPr="00072C32" w14:paraId="6C1CC744" w14:textId="77777777" w:rsidTr="00317714">
        <w:trPr>
          <w:trHeight w:hRule="exact" w:val="629"/>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6B705BE6" w14:textId="77777777" w:rsidR="00047F5B" w:rsidRPr="00072C32" w:rsidRDefault="008075F2">
            <w:pPr>
              <w:shd w:val="clear" w:color="auto" w:fill="FFFFFF"/>
              <w:ind w:left="130"/>
              <w:rPr>
                <w:sz w:val="28"/>
                <w:szCs w:val="28"/>
              </w:rPr>
            </w:pPr>
            <w:r w:rsidRPr="00072C32">
              <w:rPr>
                <w:sz w:val="28"/>
                <w:szCs w:val="28"/>
              </w:rPr>
              <w:t>7.</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50827BBE" w14:textId="77777777" w:rsidR="00047F5B" w:rsidRPr="00072C32" w:rsidRDefault="008075F2" w:rsidP="004E5015">
            <w:pPr>
              <w:shd w:val="clear" w:color="auto" w:fill="FFFFFF"/>
              <w:spacing w:line="302" w:lineRule="exact"/>
              <w:ind w:right="221"/>
              <w:rPr>
                <w:sz w:val="28"/>
                <w:szCs w:val="28"/>
              </w:rPr>
            </w:pPr>
            <w:r w:rsidRPr="00072C32">
              <w:rPr>
                <w:rFonts w:eastAsia="Times New Roman"/>
                <w:sz w:val="28"/>
                <w:szCs w:val="28"/>
              </w:rPr>
              <w:t>Термін реалізації Програми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38D20529" w14:textId="67BC5D55" w:rsidR="00047F5B" w:rsidRPr="00072C32" w:rsidRDefault="00032991" w:rsidP="00847D20">
            <w:pPr>
              <w:shd w:val="clear" w:color="auto" w:fill="FFFFFF"/>
              <w:ind w:hanging="86"/>
              <w:jc w:val="center"/>
              <w:rPr>
                <w:sz w:val="28"/>
                <w:szCs w:val="28"/>
              </w:rPr>
            </w:pPr>
            <w:r>
              <w:rPr>
                <w:sz w:val="28"/>
                <w:szCs w:val="28"/>
              </w:rPr>
              <w:t>2026 рік</w:t>
            </w:r>
          </w:p>
        </w:tc>
      </w:tr>
      <w:tr w:rsidR="00047F5B" w:rsidRPr="00072C32" w14:paraId="7235E460" w14:textId="77777777" w:rsidTr="00317714">
        <w:trPr>
          <w:trHeight w:hRule="exact" w:val="1613"/>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27155F96" w14:textId="77777777" w:rsidR="00047F5B" w:rsidRPr="00072C32" w:rsidRDefault="008075F2">
            <w:pPr>
              <w:shd w:val="clear" w:color="auto" w:fill="FFFFFF"/>
              <w:ind w:left="130"/>
              <w:rPr>
                <w:sz w:val="28"/>
                <w:szCs w:val="28"/>
              </w:rPr>
            </w:pPr>
            <w:r w:rsidRPr="00072C32">
              <w:rPr>
                <w:sz w:val="28"/>
                <w:szCs w:val="28"/>
              </w:rPr>
              <w:t>8.</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7A00B5E9" w14:textId="0DAA795D" w:rsidR="00047F5B" w:rsidRPr="00072C32" w:rsidRDefault="008C0B1F" w:rsidP="00C2325D">
            <w:pPr>
              <w:shd w:val="clear" w:color="auto" w:fill="FFFFFF"/>
              <w:spacing w:line="312" w:lineRule="exact"/>
              <w:rPr>
                <w:sz w:val="28"/>
                <w:szCs w:val="28"/>
              </w:rPr>
            </w:pPr>
            <w:r w:rsidRPr="00072C32">
              <w:rPr>
                <w:rFonts w:eastAsia="Times New Roman"/>
                <w:sz w:val="28"/>
                <w:szCs w:val="28"/>
              </w:rPr>
              <w:t xml:space="preserve">Загальний обсяг </w:t>
            </w:r>
            <w:r w:rsidR="008075F2" w:rsidRPr="00072C32">
              <w:rPr>
                <w:rFonts w:eastAsia="Times New Roman"/>
                <w:sz w:val="28"/>
                <w:szCs w:val="28"/>
              </w:rPr>
              <w:t>фінансових ресурсів,</w:t>
            </w:r>
            <w:r w:rsidRPr="00072C32">
              <w:rPr>
                <w:sz w:val="28"/>
                <w:szCs w:val="28"/>
              </w:rPr>
              <w:t xml:space="preserve"> </w:t>
            </w:r>
            <w:r w:rsidR="008075F2" w:rsidRPr="00072C32">
              <w:rPr>
                <w:rFonts w:eastAsia="Times New Roman"/>
                <w:sz w:val="28"/>
                <w:szCs w:val="28"/>
              </w:rPr>
              <w:t>необхідних для реалізації Програми,</w:t>
            </w:r>
            <w:r w:rsidRPr="00072C32">
              <w:rPr>
                <w:sz w:val="28"/>
                <w:szCs w:val="28"/>
              </w:rPr>
              <w:t xml:space="preserve"> </w:t>
            </w:r>
            <w:r w:rsidR="008075F2" w:rsidRPr="00072C32">
              <w:rPr>
                <w:rFonts w:eastAsia="Times New Roman"/>
                <w:sz w:val="28"/>
                <w:szCs w:val="28"/>
              </w:rPr>
              <w:t xml:space="preserve">всього, </w:t>
            </w:r>
            <w:r w:rsidR="00D32E94">
              <w:rPr>
                <w:rFonts w:eastAsia="Times New Roman"/>
                <w:sz w:val="28"/>
                <w:szCs w:val="28"/>
              </w:rPr>
              <w:t>гривень,</w:t>
            </w:r>
            <w:r w:rsidR="00037B55" w:rsidRPr="00072C32">
              <w:rPr>
                <w:rFonts w:eastAsia="Times New Roman"/>
                <w:sz w:val="28"/>
                <w:szCs w:val="28"/>
              </w:rPr>
              <w:t xml:space="preserve"> </w:t>
            </w:r>
            <w:r w:rsidR="00D32E94">
              <w:rPr>
                <w:rFonts w:eastAsia="Times New Roman"/>
                <w:sz w:val="28"/>
                <w:szCs w:val="28"/>
              </w:rPr>
              <w:t>у</w:t>
            </w:r>
            <w:r w:rsidR="00D32E94" w:rsidRPr="00072C32">
              <w:rPr>
                <w:rFonts w:eastAsia="Times New Roman"/>
                <w:sz w:val="28"/>
                <w:szCs w:val="28"/>
              </w:rPr>
              <w:t xml:space="preserve"> тому числі:</w:t>
            </w:r>
            <w:r w:rsidR="00037B55" w:rsidRPr="00072C32">
              <w:rPr>
                <w:rFonts w:eastAsia="Times New Roman"/>
                <w:sz w:val="28"/>
                <w:szCs w:val="28"/>
              </w:rPr>
              <w:t xml:space="preserve">           </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3E5F3CE6" w14:textId="77777777" w:rsidR="00C8567B" w:rsidRDefault="00C8567B" w:rsidP="00847D20">
            <w:pPr>
              <w:shd w:val="clear" w:color="auto" w:fill="FFFFFF"/>
              <w:ind w:left="34" w:firstLine="21"/>
              <w:jc w:val="center"/>
              <w:rPr>
                <w:rFonts w:eastAsia="Times New Roman"/>
                <w:sz w:val="28"/>
                <w:szCs w:val="28"/>
              </w:rPr>
            </w:pPr>
          </w:p>
          <w:p w14:paraId="084FA33C" w14:textId="7679EBFD" w:rsidR="00047F5B" w:rsidRPr="00072C32" w:rsidRDefault="00032991" w:rsidP="00847D20">
            <w:pPr>
              <w:shd w:val="clear" w:color="auto" w:fill="FFFFFF"/>
              <w:ind w:left="34" w:firstLine="21"/>
              <w:jc w:val="center"/>
              <w:rPr>
                <w:sz w:val="28"/>
                <w:szCs w:val="28"/>
              </w:rPr>
            </w:pPr>
            <w:r>
              <w:rPr>
                <w:rFonts w:eastAsia="Times New Roman"/>
                <w:sz w:val="28"/>
                <w:szCs w:val="28"/>
              </w:rPr>
              <w:t>1</w:t>
            </w:r>
            <w:r w:rsidR="001873F9">
              <w:rPr>
                <w:rFonts w:eastAsia="Times New Roman"/>
                <w:sz w:val="28"/>
                <w:szCs w:val="28"/>
              </w:rPr>
              <w:t>99</w:t>
            </w:r>
            <w:r w:rsidR="00EB2AE8">
              <w:rPr>
                <w:rFonts w:eastAsia="Times New Roman"/>
                <w:sz w:val="28"/>
                <w:szCs w:val="28"/>
              </w:rPr>
              <w:t xml:space="preserve"> </w:t>
            </w:r>
            <w:r>
              <w:rPr>
                <w:rFonts w:eastAsia="Times New Roman"/>
                <w:sz w:val="28"/>
                <w:szCs w:val="28"/>
              </w:rPr>
              <w:t xml:space="preserve">200,00 </w:t>
            </w:r>
            <w:r w:rsidR="008075F2" w:rsidRPr="00072C32">
              <w:rPr>
                <w:rFonts w:eastAsia="Times New Roman"/>
                <w:sz w:val="28"/>
                <w:szCs w:val="28"/>
              </w:rPr>
              <w:t>г</w:t>
            </w:r>
            <w:r w:rsidR="00B63CFB" w:rsidRPr="00072C32">
              <w:rPr>
                <w:rFonts w:eastAsia="Times New Roman"/>
                <w:sz w:val="28"/>
                <w:szCs w:val="28"/>
              </w:rPr>
              <w:t>р</w:t>
            </w:r>
            <w:r w:rsidR="008075F2" w:rsidRPr="00072C32">
              <w:rPr>
                <w:rFonts w:eastAsia="Times New Roman"/>
                <w:sz w:val="28"/>
                <w:szCs w:val="28"/>
              </w:rPr>
              <w:t>н.</w:t>
            </w:r>
          </w:p>
        </w:tc>
      </w:tr>
      <w:tr w:rsidR="00047F5B" w:rsidRPr="00072C32" w14:paraId="4E6C2E70" w14:textId="77777777" w:rsidTr="003E0E34">
        <w:trPr>
          <w:trHeight w:hRule="exact" w:val="957"/>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8871DD4" w14:textId="77777777" w:rsidR="00047F5B" w:rsidRPr="00072C32" w:rsidRDefault="008075F2">
            <w:pPr>
              <w:shd w:val="clear" w:color="auto" w:fill="FFFFFF"/>
              <w:ind w:left="29"/>
              <w:rPr>
                <w:sz w:val="28"/>
                <w:szCs w:val="28"/>
              </w:rPr>
            </w:pPr>
            <w:r w:rsidRPr="00072C32">
              <w:rPr>
                <w:spacing w:val="-7"/>
                <w:sz w:val="28"/>
                <w:szCs w:val="28"/>
              </w:rPr>
              <w:t>8.1.</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129017AC" w14:textId="4307AC53" w:rsidR="00047F5B" w:rsidRPr="00072C32" w:rsidRDefault="00D32E94" w:rsidP="00113493">
            <w:pPr>
              <w:shd w:val="clear" w:color="auto" w:fill="FFFFFF"/>
              <w:spacing w:line="312" w:lineRule="exact"/>
              <w:ind w:right="19"/>
              <w:rPr>
                <w:rFonts w:eastAsia="Times New Roman"/>
                <w:sz w:val="28"/>
                <w:szCs w:val="28"/>
              </w:rPr>
            </w:pPr>
            <w:r>
              <w:rPr>
                <w:rFonts w:eastAsia="Times New Roman"/>
                <w:sz w:val="28"/>
                <w:szCs w:val="28"/>
              </w:rPr>
              <w:t>К</w:t>
            </w:r>
            <w:r w:rsidR="008075F2" w:rsidRPr="00072C32">
              <w:rPr>
                <w:rFonts w:eastAsia="Times New Roman"/>
                <w:sz w:val="28"/>
                <w:szCs w:val="28"/>
              </w:rPr>
              <w:t>ошт</w:t>
            </w:r>
            <w:r>
              <w:rPr>
                <w:rFonts w:eastAsia="Times New Roman"/>
                <w:sz w:val="28"/>
                <w:szCs w:val="28"/>
              </w:rPr>
              <w:t>и бюджету Гайсинської територіальної громади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0E6CF178" w14:textId="77777777" w:rsidR="00C8567B" w:rsidRDefault="00C8567B" w:rsidP="00847D20">
            <w:pPr>
              <w:shd w:val="clear" w:color="auto" w:fill="FFFFFF"/>
              <w:ind w:left="38" w:firstLine="17"/>
              <w:jc w:val="center"/>
              <w:rPr>
                <w:rFonts w:eastAsia="Times New Roman"/>
                <w:sz w:val="28"/>
                <w:szCs w:val="28"/>
              </w:rPr>
            </w:pPr>
          </w:p>
          <w:p w14:paraId="3CE8EA2A" w14:textId="66B02449" w:rsidR="00047F5B" w:rsidRPr="00072C32" w:rsidRDefault="00032991" w:rsidP="00847D20">
            <w:pPr>
              <w:shd w:val="clear" w:color="auto" w:fill="FFFFFF"/>
              <w:ind w:left="38" w:firstLine="17"/>
              <w:jc w:val="center"/>
              <w:rPr>
                <w:sz w:val="28"/>
                <w:szCs w:val="28"/>
              </w:rPr>
            </w:pPr>
            <w:r>
              <w:rPr>
                <w:rFonts w:eastAsia="Times New Roman"/>
                <w:sz w:val="28"/>
                <w:szCs w:val="28"/>
              </w:rPr>
              <w:t>1</w:t>
            </w:r>
            <w:r w:rsidR="001873F9">
              <w:rPr>
                <w:rFonts w:eastAsia="Times New Roman"/>
                <w:sz w:val="28"/>
                <w:szCs w:val="28"/>
              </w:rPr>
              <w:t>99</w:t>
            </w:r>
            <w:r w:rsidR="00EB2AE8">
              <w:rPr>
                <w:rFonts w:eastAsia="Times New Roman"/>
                <w:sz w:val="28"/>
                <w:szCs w:val="28"/>
              </w:rPr>
              <w:t xml:space="preserve"> </w:t>
            </w:r>
            <w:r>
              <w:rPr>
                <w:rFonts w:eastAsia="Times New Roman"/>
                <w:sz w:val="28"/>
                <w:szCs w:val="28"/>
              </w:rPr>
              <w:t>200,00</w:t>
            </w:r>
            <w:r w:rsidR="00731671" w:rsidRPr="00072C32">
              <w:rPr>
                <w:rFonts w:eastAsia="Times New Roman"/>
                <w:sz w:val="28"/>
                <w:szCs w:val="28"/>
              </w:rPr>
              <w:t xml:space="preserve"> грн.</w:t>
            </w:r>
          </w:p>
        </w:tc>
      </w:tr>
      <w:tr w:rsidR="00D32E94" w:rsidRPr="00072C32" w14:paraId="492568E2" w14:textId="77777777" w:rsidTr="00D32E94">
        <w:trPr>
          <w:trHeight w:hRule="exact" w:val="486"/>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950FCA0" w14:textId="294AFB35" w:rsidR="00D32E94" w:rsidRPr="00072C32" w:rsidRDefault="00D32E94">
            <w:pPr>
              <w:shd w:val="clear" w:color="auto" w:fill="FFFFFF"/>
              <w:ind w:left="29"/>
              <w:rPr>
                <w:spacing w:val="-7"/>
                <w:sz w:val="28"/>
                <w:szCs w:val="28"/>
              </w:rPr>
            </w:pPr>
            <w:r>
              <w:rPr>
                <w:spacing w:val="-7"/>
                <w:sz w:val="28"/>
                <w:szCs w:val="28"/>
              </w:rPr>
              <w:t>8.2.</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02F839C2" w14:textId="029684E2" w:rsidR="00D32E94" w:rsidRDefault="00D32E94" w:rsidP="00113493">
            <w:pPr>
              <w:shd w:val="clear" w:color="auto" w:fill="FFFFFF"/>
              <w:spacing w:line="312" w:lineRule="exact"/>
              <w:ind w:right="19"/>
              <w:rPr>
                <w:rFonts w:eastAsia="Times New Roman"/>
                <w:sz w:val="28"/>
                <w:szCs w:val="28"/>
              </w:rPr>
            </w:pPr>
            <w:r>
              <w:rPr>
                <w:rFonts w:eastAsia="Times New Roman"/>
                <w:sz w:val="28"/>
                <w:szCs w:val="28"/>
              </w:rPr>
              <w:t>Кошти інших джерел</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07CC715B" w14:textId="0F6E0235" w:rsidR="00D32E94" w:rsidRDefault="00D32E94" w:rsidP="00F5402D">
            <w:pPr>
              <w:shd w:val="clear" w:color="auto" w:fill="FFFFFF"/>
              <w:ind w:left="38" w:firstLine="378"/>
              <w:jc w:val="center"/>
              <w:rPr>
                <w:rFonts w:eastAsia="Times New Roman"/>
                <w:sz w:val="28"/>
                <w:szCs w:val="28"/>
              </w:rPr>
            </w:pPr>
            <w:r>
              <w:rPr>
                <w:rFonts w:eastAsia="Times New Roman"/>
                <w:sz w:val="28"/>
                <w:szCs w:val="28"/>
              </w:rPr>
              <w:t>-</w:t>
            </w:r>
          </w:p>
        </w:tc>
      </w:tr>
    </w:tbl>
    <w:p w14:paraId="273E6F15" w14:textId="77777777" w:rsidR="00E26CA6" w:rsidRPr="00951722" w:rsidRDefault="00E26CA6" w:rsidP="002156DA">
      <w:pPr>
        <w:shd w:val="clear" w:color="auto" w:fill="FFFFFF"/>
        <w:ind w:left="14"/>
        <w:jc w:val="center"/>
        <w:rPr>
          <w:b/>
          <w:bCs/>
          <w:spacing w:val="-1"/>
          <w:sz w:val="28"/>
          <w:szCs w:val="28"/>
        </w:rPr>
      </w:pPr>
    </w:p>
    <w:p w14:paraId="21383DCA" w14:textId="7C7731D6" w:rsidR="00047F5B" w:rsidRPr="00072C32" w:rsidRDefault="008075F2" w:rsidP="002156DA">
      <w:pPr>
        <w:shd w:val="clear" w:color="auto" w:fill="FFFFFF"/>
        <w:ind w:left="14"/>
        <w:jc w:val="center"/>
      </w:pPr>
      <w:r w:rsidRPr="00072C32">
        <w:rPr>
          <w:b/>
          <w:bCs/>
          <w:spacing w:val="-1"/>
          <w:sz w:val="28"/>
          <w:szCs w:val="28"/>
        </w:rPr>
        <w:t xml:space="preserve">2. </w:t>
      </w:r>
      <w:r w:rsidRPr="00072C32">
        <w:rPr>
          <w:rFonts w:eastAsia="Times New Roman"/>
          <w:b/>
          <w:bCs/>
          <w:spacing w:val="-1"/>
          <w:sz w:val="28"/>
          <w:szCs w:val="28"/>
        </w:rPr>
        <w:t>Визначення проблеми</w:t>
      </w:r>
      <w:r w:rsidR="00D32E94">
        <w:rPr>
          <w:rFonts w:eastAsia="Times New Roman"/>
          <w:b/>
          <w:bCs/>
          <w:spacing w:val="-1"/>
          <w:sz w:val="28"/>
          <w:szCs w:val="28"/>
        </w:rPr>
        <w:t xml:space="preserve">, на </w:t>
      </w:r>
      <w:r w:rsidR="00CF1CDE">
        <w:rPr>
          <w:rFonts w:eastAsia="Times New Roman"/>
          <w:b/>
          <w:bCs/>
          <w:spacing w:val="-1"/>
          <w:sz w:val="28"/>
          <w:szCs w:val="28"/>
        </w:rPr>
        <w:t>розв’язання</w:t>
      </w:r>
      <w:r w:rsidR="00D32E94">
        <w:rPr>
          <w:rFonts w:eastAsia="Times New Roman"/>
          <w:b/>
          <w:bCs/>
          <w:spacing w:val="-1"/>
          <w:sz w:val="28"/>
          <w:szCs w:val="28"/>
        </w:rPr>
        <w:t xml:space="preserve"> якої спрямована</w:t>
      </w:r>
      <w:r w:rsidRPr="00072C32">
        <w:rPr>
          <w:rFonts w:eastAsia="Times New Roman"/>
          <w:b/>
          <w:bCs/>
          <w:spacing w:val="-1"/>
          <w:sz w:val="28"/>
          <w:szCs w:val="28"/>
        </w:rPr>
        <w:t xml:space="preserve"> Програм</w:t>
      </w:r>
      <w:r w:rsidR="00CF1CDE">
        <w:rPr>
          <w:rFonts w:eastAsia="Times New Roman"/>
          <w:b/>
          <w:bCs/>
          <w:spacing w:val="-1"/>
          <w:sz w:val="28"/>
          <w:szCs w:val="28"/>
        </w:rPr>
        <w:t>а</w:t>
      </w:r>
    </w:p>
    <w:p w14:paraId="05A73AF7" w14:textId="7E99366E" w:rsidR="00B63CFB" w:rsidRPr="00072C32" w:rsidRDefault="008075F2" w:rsidP="002156DA">
      <w:pPr>
        <w:shd w:val="clear" w:color="auto" w:fill="FFFFFF"/>
        <w:ind w:left="24" w:firstLine="701"/>
        <w:jc w:val="both"/>
        <w:rPr>
          <w:rFonts w:eastAsia="Times New Roman"/>
          <w:sz w:val="28"/>
          <w:szCs w:val="28"/>
        </w:rPr>
      </w:pPr>
      <w:r w:rsidRPr="00072C32">
        <w:rPr>
          <w:rFonts w:eastAsia="Times New Roman"/>
          <w:spacing w:val="-2"/>
          <w:sz w:val="28"/>
          <w:szCs w:val="28"/>
        </w:rPr>
        <w:t>Програмою передбачено</w:t>
      </w:r>
      <w:r w:rsidR="00F22D39" w:rsidRPr="00072C32">
        <w:rPr>
          <w:rFonts w:eastAsia="Times New Roman"/>
          <w:spacing w:val="-2"/>
          <w:sz w:val="28"/>
          <w:szCs w:val="28"/>
        </w:rPr>
        <w:t xml:space="preserve"> </w:t>
      </w:r>
      <w:r w:rsidR="00032991">
        <w:rPr>
          <w:rFonts w:eastAsia="Times New Roman"/>
          <w:spacing w:val="-2"/>
          <w:sz w:val="28"/>
          <w:szCs w:val="28"/>
        </w:rPr>
        <w:t xml:space="preserve">забезпечення мобілізаційної підготовки, мобілізації та оперативного реагування на виклики, загрози на території Гайсинської міської територіальної громади на 2026 рік, </w:t>
      </w:r>
      <w:r w:rsidRPr="00072C32">
        <w:rPr>
          <w:rFonts w:eastAsia="Times New Roman"/>
          <w:spacing w:val="-2"/>
          <w:sz w:val="28"/>
          <w:szCs w:val="28"/>
        </w:rPr>
        <w:t xml:space="preserve">надання </w:t>
      </w:r>
      <w:r w:rsidR="00032991">
        <w:rPr>
          <w:rFonts w:eastAsia="Times New Roman"/>
          <w:spacing w:val="-2"/>
          <w:sz w:val="28"/>
          <w:szCs w:val="28"/>
        </w:rPr>
        <w:t>матеріально-технічної</w:t>
      </w:r>
      <w:r w:rsidR="00B814FC">
        <w:rPr>
          <w:rFonts w:eastAsia="Times New Roman"/>
          <w:spacing w:val="-2"/>
          <w:sz w:val="28"/>
          <w:szCs w:val="28"/>
        </w:rPr>
        <w:t xml:space="preserve"> </w:t>
      </w:r>
      <w:r w:rsidRPr="00072C32">
        <w:rPr>
          <w:rFonts w:eastAsia="Times New Roman"/>
          <w:spacing w:val="-2"/>
          <w:sz w:val="28"/>
          <w:szCs w:val="28"/>
        </w:rPr>
        <w:t>допомоги</w:t>
      </w:r>
      <w:r w:rsidR="00032991">
        <w:rPr>
          <w:rFonts w:eastAsia="Times New Roman"/>
          <w:spacing w:val="-2"/>
          <w:sz w:val="28"/>
          <w:szCs w:val="28"/>
        </w:rPr>
        <w:t xml:space="preserve"> та підтримання благоустрою</w:t>
      </w:r>
      <w:r w:rsidRPr="00072C32">
        <w:rPr>
          <w:rFonts w:eastAsia="Times New Roman"/>
          <w:spacing w:val="-3"/>
          <w:sz w:val="28"/>
          <w:szCs w:val="28"/>
        </w:rPr>
        <w:t xml:space="preserve"> </w:t>
      </w:r>
      <w:r w:rsidR="007206A8" w:rsidRPr="00072C32">
        <w:rPr>
          <w:sz w:val="28"/>
          <w:szCs w:val="28"/>
        </w:rPr>
        <w:t xml:space="preserve">Гайсинського районного територіального центру комплектування та соціальної підтримки, </w:t>
      </w:r>
      <w:r w:rsidR="00032991">
        <w:rPr>
          <w:sz w:val="28"/>
          <w:szCs w:val="28"/>
        </w:rPr>
        <w:t xml:space="preserve">що забезпечить підтримання </w:t>
      </w:r>
      <w:r w:rsidR="007206A8" w:rsidRPr="00072C32">
        <w:rPr>
          <w:sz w:val="28"/>
          <w:szCs w:val="28"/>
        </w:rPr>
        <w:t xml:space="preserve">мобілізаційної готовності </w:t>
      </w:r>
      <w:r w:rsidR="00880F6E" w:rsidRPr="00072C32">
        <w:rPr>
          <w:sz w:val="28"/>
          <w:szCs w:val="28"/>
        </w:rPr>
        <w:t xml:space="preserve">районного територіального центру комплектування та соціальної підтримки </w:t>
      </w:r>
      <w:r w:rsidR="007206A8" w:rsidRPr="00072C32">
        <w:rPr>
          <w:sz w:val="28"/>
          <w:szCs w:val="28"/>
        </w:rPr>
        <w:t>на належному рівні, необхідному для в</w:t>
      </w:r>
      <w:r w:rsidR="00276038" w:rsidRPr="00072C32">
        <w:rPr>
          <w:sz w:val="28"/>
          <w:szCs w:val="28"/>
        </w:rPr>
        <w:t>иконання завдань за призначенням,</w:t>
      </w:r>
      <w:r w:rsidR="00BC7BEC">
        <w:rPr>
          <w:sz w:val="28"/>
          <w:szCs w:val="28"/>
        </w:rPr>
        <w:t xml:space="preserve"> інших взаємовигідних </w:t>
      </w:r>
      <w:proofErr w:type="spellStart"/>
      <w:r w:rsidR="00BC7BEC">
        <w:rPr>
          <w:sz w:val="28"/>
          <w:szCs w:val="28"/>
        </w:rPr>
        <w:t>зв’язків</w:t>
      </w:r>
      <w:proofErr w:type="spellEnd"/>
      <w:r w:rsidR="00BC7BEC">
        <w:rPr>
          <w:sz w:val="28"/>
          <w:szCs w:val="28"/>
        </w:rPr>
        <w:t xml:space="preserve"> </w:t>
      </w:r>
      <w:r w:rsidR="00835B75" w:rsidRPr="00072C32">
        <w:rPr>
          <w:sz w:val="28"/>
          <w:szCs w:val="28"/>
        </w:rPr>
        <w:t>Гайсинської міської тер</w:t>
      </w:r>
      <w:r w:rsidR="00276038" w:rsidRPr="00072C32">
        <w:rPr>
          <w:sz w:val="28"/>
          <w:szCs w:val="28"/>
        </w:rPr>
        <w:t>иторіальної громади</w:t>
      </w:r>
      <w:r w:rsidR="00BC7BEC">
        <w:rPr>
          <w:sz w:val="28"/>
          <w:szCs w:val="28"/>
        </w:rPr>
        <w:t xml:space="preserve"> з районним органом військового управління.</w:t>
      </w:r>
    </w:p>
    <w:p w14:paraId="7B8DBB44" w14:textId="77777777" w:rsidR="007B151D" w:rsidRPr="00951722" w:rsidRDefault="007B151D" w:rsidP="002156DA">
      <w:pPr>
        <w:shd w:val="clear" w:color="auto" w:fill="FFFFFF"/>
        <w:ind w:left="24" w:firstLine="701"/>
        <w:jc w:val="both"/>
        <w:rPr>
          <w:rFonts w:eastAsia="Times New Roman"/>
          <w:sz w:val="28"/>
          <w:szCs w:val="28"/>
        </w:rPr>
      </w:pPr>
    </w:p>
    <w:p w14:paraId="07561FFC" w14:textId="45272942" w:rsidR="008075F2" w:rsidRPr="00072C32" w:rsidRDefault="008075F2" w:rsidP="002156DA">
      <w:pPr>
        <w:shd w:val="clear" w:color="auto" w:fill="FFFFFF"/>
        <w:ind w:right="43"/>
        <w:jc w:val="center"/>
      </w:pPr>
      <w:r w:rsidRPr="00072C32">
        <w:rPr>
          <w:b/>
          <w:bCs/>
          <w:spacing w:val="-2"/>
          <w:sz w:val="28"/>
          <w:szCs w:val="28"/>
        </w:rPr>
        <w:t>3.</w:t>
      </w:r>
      <w:r w:rsidRPr="00072C32">
        <w:rPr>
          <w:spacing w:val="-2"/>
          <w:sz w:val="28"/>
          <w:szCs w:val="28"/>
        </w:rPr>
        <w:t xml:space="preserve"> </w:t>
      </w:r>
      <w:r w:rsidR="00CF1CDE">
        <w:rPr>
          <w:rFonts w:eastAsia="Times New Roman"/>
          <w:b/>
          <w:bCs/>
          <w:spacing w:val="-2"/>
          <w:sz w:val="28"/>
          <w:szCs w:val="28"/>
        </w:rPr>
        <w:t>Визначення м</w:t>
      </w:r>
      <w:r w:rsidRPr="00072C32">
        <w:rPr>
          <w:rFonts w:eastAsia="Times New Roman"/>
          <w:b/>
          <w:bCs/>
          <w:spacing w:val="-2"/>
          <w:sz w:val="28"/>
          <w:szCs w:val="28"/>
        </w:rPr>
        <w:t>ет</w:t>
      </w:r>
      <w:r w:rsidR="00CF1CDE">
        <w:rPr>
          <w:rFonts w:eastAsia="Times New Roman"/>
          <w:b/>
          <w:bCs/>
          <w:spacing w:val="-2"/>
          <w:sz w:val="28"/>
          <w:szCs w:val="28"/>
        </w:rPr>
        <w:t>и</w:t>
      </w:r>
      <w:r w:rsidRPr="00072C32">
        <w:rPr>
          <w:rFonts w:eastAsia="Times New Roman"/>
          <w:b/>
          <w:bCs/>
          <w:spacing w:val="-2"/>
          <w:sz w:val="28"/>
          <w:szCs w:val="28"/>
        </w:rPr>
        <w:t xml:space="preserve"> Програми</w:t>
      </w:r>
    </w:p>
    <w:p w14:paraId="0E15B8D4" w14:textId="33AA9BE5" w:rsidR="008075F2" w:rsidRPr="00072C32" w:rsidRDefault="008075F2" w:rsidP="002156DA">
      <w:pPr>
        <w:shd w:val="clear" w:color="auto" w:fill="FFFFFF"/>
        <w:ind w:right="48" w:firstLine="715"/>
        <w:jc w:val="both"/>
        <w:rPr>
          <w:rFonts w:eastAsia="Times New Roman"/>
          <w:sz w:val="28"/>
          <w:szCs w:val="28"/>
        </w:rPr>
      </w:pPr>
      <w:r w:rsidRPr="00072C32">
        <w:rPr>
          <w:rFonts w:eastAsia="Times New Roman"/>
          <w:spacing w:val="-1"/>
          <w:sz w:val="28"/>
          <w:szCs w:val="28"/>
        </w:rPr>
        <w:t>Основною метою Програми є</w:t>
      </w:r>
      <w:r w:rsidR="00F803E6">
        <w:rPr>
          <w:rFonts w:eastAsia="Times New Roman"/>
          <w:spacing w:val="-1"/>
          <w:sz w:val="28"/>
          <w:szCs w:val="28"/>
        </w:rPr>
        <w:t>:</w:t>
      </w:r>
    </w:p>
    <w:p w14:paraId="72604BEB" w14:textId="77777777" w:rsidR="002E6CB2" w:rsidRPr="00072C32" w:rsidRDefault="00FF6E20" w:rsidP="00632D6E">
      <w:pPr>
        <w:numPr>
          <w:ilvl w:val="0"/>
          <w:numId w:val="2"/>
        </w:numPr>
        <w:shd w:val="clear" w:color="auto" w:fill="FFFFFF"/>
        <w:ind w:left="0" w:firstLine="709"/>
        <w:jc w:val="both"/>
      </w:pPr>
      <w:r w:rsidRPr="00072C32">
        <w:rPr>
          <w:sz w:val="28"/>
          <w:szCs w:val="28"/>
        </w:rPr>
        <w:t>підтримання мобілізаційної готовності Гайсинського районного територіального центру комплектування та соціальної підтримки на належному рівні, необхідному для виконання завдань за призначенням;</w:t>
      </w:r>
    </w:p>
    <w:p w14:paraId="734D6B55" w14:textId="77777777" w:rsidR="002E6CB2" w:rsidRPr="00072C32" w:rsidRDefault="00FF6E20" w:rsidP="00632D6E">
      <w:pPr>
        <w:numPr>
          <w:ilvl w:val="0"/>
          <w:numId w:val="2"/>
        </w:numPr>
        <w:shd w:val="clear" w:color="auto" w:fill="FFFFFF"/>
        <w:ind w:left="0" w:firstLine="709"/>
        <w:jc w:val="both"/>
        <w:rPr>
          <w:sz w:val="28"/>
          <w:szCs w:val="28"/>
        </w:rPr>
      </w:pPr>
      <w:r w:rsidRPr="00072C32">
        <w:rPr>
          <w:sz w:val="28"/>
          <w:szCs w:val="28"/>
        </w:rPr>
        <w:t xml:space="preserve">підвищення значення роботи органу місцевого самоврядування в проведенні військово-облікової роботи на території </w:t>
      </w:r>
      <w:bookmarkStart w:id="1" w:name="_Hlk62554164"/>
      <w:r w:rsidRPr="00072C32">
        <w:rPr>
          <w:sz w:val="28"/>
          <w:szCs w:val="28"/>
        </w:rPr>
        <w:t>Гайсинської міської територіальної громади</w:t>
      </w:r>
      <w:bookmarkEnd w:id="1"/>
      <w:r w:rsidRPr="00072C32">
        <w:rPr>
          <w:sz w:val="28"/>
          <w:szCs w:val="28"/>
        </w:rPr>
        <w:t xml:space="preserve">, залучення до комплектування військ мобілізаційні ресурси громади в повному обсязі, що </w:t>
      </w:r>
      <w:proofErr w:type="spellStart"/>
      <w:r w:rsidRPr="00072C32">
        <w:rPr>
          <w:sz w:val="28"/>
          <w:szCs w:val="28"/>
        </w:rPr>
        <w:t>надасть</w:t>
      </w:r>
      <w:proofErr w:type="spellEnd"/>
      <w:r w:rsidRPr="00072C32">
        <w:rPr>
          <w:sz w:val="28"/>
          <w:szCs w:val="28"/>
        </w:rPr>
        <w:t xml:space="preserve"> змогу якісного комплектування Збройних Сил Україн</w:t>
      </w:r>
      <w:r w:rsidR="002E6CB2" w:rsidRPr="00072C32">
        <w:rPr>
          <w:sz w:val="28"/>
          <w:szCs w:val="28"/>
        </w:rPr>
        <w:t>и та інших військових формувань;</w:t>
      </w:r>
    </w:p>
    <w:p w14:paraId="7C1B8A8B" w14:textId="77777777" w:rsidR="008075F2" w:rsidRPr="00072C32" w:rsidRDefault="00FF6E20" w:rsidP="00632D6E">
      <w:pPr>
        <w:numPr>
          <w:ilvl w:val="0"/>
          <w:numId w:val="2"/>
        </w:numPr>
        <w:shd w:val="clear" w:color="auto" w:fill="FFFFFF"/>
        <w:ind w:left="0" w:firstLine="709"/>
        <w:jc w:val="both"/>
        <w:rPr>
          <w:sz w:val="28"/>
          <w:szCs w:val="28"/>
        </w:rPr>
      </w:pPr>
      <w:r w:rsidRPr="00072C32">
        <w:rPr>
          <w:sz w:val="28"/>
          <w:szCs w:val="28"/>
        </w:rPr>
        <w:t xml:space="preserve">матеріально-технічне забезпечення спільної роботи </w:t>
      </w:r>
      <w:bookmarkStart w:id="2" w:name="_Hlk62556617"/>
      <w:r w:rsidR="00F329B7" w:rsidRPr="00072C32">
        <w:rPr>
          <w:sz w:val="28"/>
          <w:szCs w:val="28"/>
        </w:rPr>
        <w:t xml:space="preserve">з проведення мобілізації </w:t>
      </w:r>
      <w:r w:rsidR="005B5459" w:rsidRPr="00072C32">
        <w:rPr>
          <w:sz w:val="28"/>
          <w:szCs w:val="28"/>
        </w:rPr>
        <w:t>Гайсинською міською</w:t>
      </w:r>
      <w:r w:rsidRPr="00072C32">
        <w:rPr>
          <w:sz w:val="28"/>
          <w:szCs w:val="28"/>
        </w:rPr>
        <w:t xml:space="preserve"> </w:t>
      </w:r>
      <w:r w:rsidR="005B5459" w:rsidRPr="00072C32">
        <w:rPr>
          <w:sz w:val="28"/>
          <w:szCs w:val="28"/>
        </w:rPr>
        <w:t>територіальною</w:t>
      </w:r>
      <w:r w:rsidRPr="00072C32">
        <w:rPr>
          <w:sz w:val="28"/>
          <w:szCs w:val="28"/>
        </w:rPr>
        <w:t xml:space="preserve"> громад</w:t>
      </w:r>
      <w:bookmarkEnd w:id="2"/>
      <w:r w:rsidR="005B5459" w:rsidRPr="00072C32">
        <w:rPr>
          <w:sz w:val="28"/>
          <w:szCs w:val="28"/>
        </w:rPr>
        <w:t>ою</w:t>
      </w:r>
      <w:bookmarkStart w:id="3" w:name="_Hlk62556724"/>
      <w:r w:rsidR="005B5459" w:rsidRPr="00072C32">
        <w:rPr>
          <w:sz w:val="28"/>
          <w:szCs w:val="28"/>
        </w:rPr>
        <w:t xml:space="preserve"> та Гайсинським районним</w:t>
      </w:r>
      <w:r w:rsidRPr="00072C32">
        <w:rPr>
          <w:sz w:val="28"/>
          <w:szCs w:val="28"/>
        </w:rPr>
        <w:t xml:space="preserve"> </w:t>
      </w:r>
      <w:bookmarkStart w:id="4" w:name="_Hlk62554362"/>
      <w:r w:rsidR="005B5459" w:rsidRPr="00072C32">
        <w:rPr>
          <w:sz w:val="28"/>
          <w:szCs w:val="28"/>
        </w:rPr>
        <w:t>територіальним центром</w:t>
      </w:r>
      <w:r w:rsidRPr="00072C32">
        <w:rPr>
          <w:sz w:val="28"/>
          <w:szCs w:val="28"/>
        </w:rPr>
        <w:t xml:space="preserve"> комплектування та соціальної підтримк</w:t>
      </w:r>
      <w:bookmarkEnd w:id="3"/>
      <w:bookmarkEnd w:id="4"/>
      <w:r w:rsidR="005B5459" w:rsidRPr="00072C32">
        <w:rPr>
          <w:sz w:val="28"/>
          <w:szCs w:val="28"/>
        </w:rPr>
        <w:t>и;</w:t>
      </w:r>
    </w:p>
    <w:p w14:paraId="479F01A3" w14:textId="7E2FA926" w:rsidR="005B5459" w:rsidRDefault="005838CF" w:rsidP="00632D6E">
      <w:pPr>
        <w:numPr>
          <w:ilvl w:val="0"/>
          <w:numId w:val="2"/>
        </w:numPr>
        <w:shd w:val="clear" w:color="auto" w:fill="FFFFFF"/>
        <w:ind w:left="0" w:firstLine="709"/>
        <w:jc w:val="both"/>
        <w:rPr>
          <w:sz w:val="28"/>
          <w:szCs w:val="28"/>
        </w:rPr>
      </w:pPr>
      <w:r w:rsidRPr="00072C32">
        <w:rPr>
          <w:sz w:val="28"/>
          <w:szCs w:val="28"/>
        </w:rPr>
        <w:lastRenderedPageBreak/>
        <w:t xml:space="preserve">підтримання </w:t>
      </w:r>
      <w:r w:rsidR="00731671" w:rsidRPr="00072C32">
        <w:rPr>
          <w:sz w:val="28"/>
          <w:szCs w:val="28"/>
        </w:rPr>
        <w:t>в належному стані</w:t>
      </w:r>
      <w:r w:rsidRPr="00072C32">
        <w:rPr>
          <w:sz w:val="28"/>
          <w:szCs w:val="28"/>
        </w:rPr>
        <w:t xml:space="preserve"> будівель Гайсинського районного територіального центру комплектування та соціальної підтримки</w:t>
      </w:r>
      <w:r w:rsidR="00E75634">
        <w:rPr>
          <w:sz w:val="28"/>
          <w:szCs w:val="28"/>
        </w:rPr>
        <w:t>;</w:t>
      </w:r>
    </w:p>
    <w:p w14:paraId="12886D10" w14:textId="1C7D8A14" w:rsidR="00E75634" w:rsidRDefault="00E75634" w:rsidP="00632D6E">
      <w:pPr>
        <w:numPr>
          <w:ilvl w:val="0"/>
          <w:numId w:val="2"/>
        </w:numPr>
        <w:shd w:val="clear" w:color="auto" w:fill="FFFFFF"/>
        <w:ind w:left="0" w:firstLine="709"/>
        <w:jc w:val="both"/>
        <w:rPr>
          <w:sz w:val="28"/>
          <w:szCs w:val="28"/>
        </w:rPr>
      </w:pPr>
      <w:r w:rsidRPr="00E75634">
        <w:rPr>
          <w:sz w:val="28"/>
          <w:szCs w:val="28"/>
        </w:rPr>
        <w:t>оповіщення військовозобов’язаних про їх явку для оформлення військово-облікових документів, проходження медичного огляду, взяття на військовий облік, визначення призначення на особливий період, призову на військову службу</w:t>
      </w:r>
      <w:r>
        <w:rPr>
          <w:sz w:val="28"/>
          <w:szCs w:val="28"/>
        </w:rPr>
        <w:t>.</w:t>
      </w:r>
    </w:p>
    <w:p w14:paraId="48322965" w14:textId="77777777" w:rsidR="00E75634" w:rsidRPr="00072C32" w:rsidRDefault="00E75634" w:rsidP="00E75634">
      <w:pPr>
        <w:shd w:val="clear" w:color="auto" w:fill="FFFFFF"/>
        <w:ind w:left="709"/>
        <w:jc w:val="both"/>
        <w:rPr>
          <w:sz w:val="28"/>
          <w:szCs w:val="28"/>
        </w:rPr>
      </w:pPr>
    </w:p>
    <w:p w14:paraId="607EAA53" w14:textId="07784B64" w:rsidR="008075F2" w:rsidRPr="00072C32" w:rsidRDefault="008075F2" w:rsidP="00CF1CDE">
      <w:pPr>
        <w:shd w:val="clear" w:color="auto" w:fill="FFFFFF"/>
        <w:jc w:val="center"/>
      </w:pPr>
      <w:r w:rsidRPr="00072C32">
        <w:rPr>
          <w:b/>
          <w:bCs/>
          <w:spacing w:val="-1"/>
          <w:sz w:val="28"/>
          <w:szCs w:val="28"/>
        </w:rPr>
        <w:t xml:space="preserve">4. </w:t>
      </w:r>
      <w:r w:rsidR="002E4813">
        <w:rPr>
          <w:b/>
          <w:bCs/>
          <w:spacing w:val="-1"/>
          <w:sz w:val="28"/>
          <w:szCs w:val="28"/>
        </w:rPr>
        <w:t>З</w:t>
      </w:r>
      <w:r w:rsidRPr="00072C32">
        <w:rPr>
          <w:rFonts w:eastAsia="Times New Roman"/>
          <w:b/>
          <w:bCs/>
          <w:spacing w:val="-1"/>
          <w:sz w:val="28"/>
          <w:szCs w:val="28"/>
        </w:rPr>
        <w:t>авдан</w:t>
      </w:r>
      <w:r w:rsidR="002E4813">
        <w:rPr>
          <w:rFonts w:eastAsia="Times New Roman"/>
          <w:b/>
          <w:bCs/>
          <w:spacing w:val="-1"/>
          <w:sz w:val="28"/>
          <w:szCs w:val="28"/>
        </w:rPr>
        <w:t>ня та результативні</w:t>
      </w:r>
      <w:r w:rsidR="00CF1CDE">
        <w:rPr>
          <w:rFonts w:eastAsia="Times New Roman"/>
          <w:b/>
          <w:bCs/>
          <w:spacing w:val="-1"/>
          <w:sz w:val="28"/>
          <w:szCs w:val="28"/>
        </w:rPr>
        <w:t xml:space="preserve"> п</w:t>
      </w:r>
      <w:r w:rsidRPr="00072C32">
        <w:rPr>
          <w:rFonts w:eastAsia="Times New Roman"/>
          <w:b/>
          <w:bCs/>
          <w:spacing w:val="-1"/>
          <w:sz w:val="28"/>
          <w:szCs w:val="28"/>
        </w:rPr>
        <w:t xml:space="preserve">оказники </w:t>
      </w:r>
      <w:r w:rsidR="002E4813">
        <w:rPr>
          <w:rFonts w:eastAsia="Times New Roman"/>
          <w:b/>
          <w:bCs/>
          <w:spacing w:val="-1"/>
          <w:sz w:val="28"/>
          <w:szCs w:val="28"/>
        </w:rPr>
        <w:t>виконання Програми</w:t>
      </w:r>
    </w:p>
    <w:p w14:paraId="76590C96" w14:textId="77777777" w:rsidR="00215C99" w:rsidRPr="00072C32" w:rsidRDefault="00215C99" w:rsidP="00215C99">
      <w:pPr>
        <w:shd w:val="clear" w:color="auto" w:fill="FFFFFF"/>
        <w:ind w:left="720"/>
        <w:rPr>
          <w:rFonts w:eastAsia="Times New Roman"/>
          <w:spacing w:val="-2"/>
          <w:sz w:val="28"/>
          <w:szCs w:val="28"/>
        </w:rPr>
      </w:pPr>
      <w:r w:rsidRPr="00072C32">
        <w:rPr>
          <w:sz w:val="28"/>
          <w:szCs w:val="28"/>
        </w:rPr>
        <w:t>Реалізація Програми сприятиме:</w:t>
      </w:r>
    </w:p>
    <w:p w14:paraId="5144DFE9" w14:textId="77777777" w:rsidR="009604FA" w:rsidRPr="00072C32" w:rsidRDefault="00470BBF" w:rsidP="00632D6E">
      <w:pPr>
        <w:pStyle w:val="a6"/>
        <w:numPr>
          <w:ilvl w:val="0"/>
          <w:numId w:val="4"/>
        </w:numPr>
        <w:ind w:left="0" w:firstLine="709"/>
        <w:jc w:val="both"/>
        <w:rPr>
          <w:rFonts w:ascii="Times New Roman" w:hAnsi="Times New Roman" w:cs="Times New Roman"/>
          <w:sz w:val="28"/>
          <w:szCs w:val="28"/>
          <w:lang w:val="uk-UA"/>
        </w:rPr>
      </w:pPr>
      <w:r w:rsidRPr="00072C32">
        <w:rPr>
          <w:rFonts w:ascii="Times New Roman" w:hAnsi="Times New Roman" w:cs="Times New Roman"/>
          <w:sz w:val="28"/>
          <w:szCs w:val="28"/>
          <w:lang w:val="uk-UA"/>
        </w:rPr>
        <w:t>своєчасному і організованому проведенню мобілізації людських і транспортних ресурсів шляхом вжиття</w:t>
      </w:r>
      <w:r w:rsidR="00215C99" w:rsidRPr="00072C32">
        <w:rPr>
          <w:rFonts w:ascii="Times New Roman" w:hAnsi="Times New Roman" w:cs="Times New Roman"/>
          <w:sz w:val="28"/>
          <w:szCs w:val="28"/>
          <w:lang w:val="uk-UA"/>
        </w:rPr>
        <w:t xml:space="preserve"> всього комплексу необхідних організаційних, економічних, фінансових, соціальних, правових та інших заходів</w:t>
      </w:r>
      <w:r w:rsidR="0001329F" w:rsidRPr="00072C32">
        <w:rPr>
          <w:rFonts w:ascii="Times New Roman" w:hAnsi="Times New Roman" w:cs="Times New Roman"/>
          <w:sz w:val="28"/>
          <w:szCs w:val="28"/>
          <w:lang w:val="uk-UA"/>
        </w:rPr>
        <w:t xml:space="preserve"> Гайсинською міською територіальною громадою</w:t>
      </w:r>
      <w:r w:rsidR="008C0B1F" w:rsidRPr="00072C32">
        <w:rPr>
          <w:rFonts w:ascii="Times New Roman" w:hAnsi="Times New Roman" w:cs="Times New Roman"/>
          <w:sz w:val="28"/>
          <w:szCs w:val="28"/>
          <w:lang w:val="uk-UA"/>
        </w:rPr>
        <w:t>, як органом</w:t>
      </w:r>
      <w:r w:rsidR="0001329F" w:rsidRPr="00072C32">
        <w:rPr>
          <w:rFonts w:ascii="Times New Roman" w:hAnsi="Times New Roman" w:cs="Times New Roman"/>
          <w:sz w:val="28"/>
          <w:szCs w:val="28"/>
          <w:lang w:val="uk-UA"/>
        </w:rPr>
        <w:t xml:space="preserve"> місцевого самоврядування та </w:t>
      </w:r>
      <w:r w:rsidR="00C17D41" w:rsidRPr="00072C32">
        <w:rPr>
          <w:rFonts w:ascii="Times New Roman" w:hAnsi="Times New Roman" w:cs="Times New Roman"/>
          <w:sz w:val="28"/>
          <w:szCs w:val="28"/>
          <w:lang w:val="uk-UA"/>
        </w:rPr>
        <w:t>Гайсинським</w:t>
      </w:r>
      <w:r w:rsidR="0001329F" w:rsidRPr="00072C32">
        <w:rPr>
          <w:rFonts w:ascii="Times New Roman" w:hAnsi="Times New Roman" w:cs="Times New Roman"/>
          <w:sz w:val="28"/>
          <w:szCs w:val="28"/>
          <w:lang w:val="uk-UA"/>
        </w:rPr>
        <w:t xml:space="preserve"> РТЦК та СП</w:t>
      </w:r>
      <w:r w:rsidR="008C0B1F" w:rsidRPr="00072C32">
        <w:rPr>
          <w:rFonts w:ascii="Times New Roman" w:hAnsi="Times New Roman" w:cs="Times New Roman"/>
          <w:sz w:val="28"/>
          <w:szCs w:val="28"/>
          <w:lang w:val="uk-UA"/>
        </w:rPr>
        <w:t>, як органом</w:t>
      </w:r>
      <w:r w:rsidR="0001329F" w:rsidRPr="00072C32">
        <w:rPr>
          <w:rFonts w:ascii="Times New Roman" w:hAnsi="Times New Roman" w:cs="Times New Roman"/>
          <w:sz w:val="28"/>
          <w:szCs w:val="28"/>
          <w:lang w:val="uk-UA"/>
        </w:rPr>
        <w:t xml:space="preserve"> військового </w:t>
      </w:r>
      <w:r w:rsidRPr="00072C32">
        <w:rPr>
          <w:rFonts w:ascii="Times New Roman" w:hAnsi="Times New Roman" w:cs="Times New Roman"/>
          <w:sz w:val="28"/>
          <w:szCs w:val="28"/>
          <w:lang w:val="uk-UA"/>
        </w:rPr>
        <w:t>управління</w:t>
      </w:r>
      <w:r w:rsidR="00215C99" w:rsidRPr="00072C32">
        <w:rPr>
          <w:rFonts w:ascii="Times New Roman" w:hAnsi="Times New Roman" w:cs="Times New Roman"/>
          <w:sz w:val="28"/>
          <w:szCs w:val="28"/>
          <w:lang w:val="uk-UA"/>
        </w:rPr>
        <w:t>;</w:t>
      </w:r>
    </w:p>
    <w:p w14:paraId="5A4ECC94" w14:textId="6FEAF0F1" w:rsidR="009604FA" w:rsidRPr="00072C32" w:rsidRDefault="00215C99" w:rsidP="00632D6E">
      <w:pPr>
        <w:pStyle w:val="a6"/>
        <w:numPr>
          <w:ilvl w:val="0"/>
          <w:numId w:val="4"/>
        </w:numPr>
        <w:ind w:left="0" w:firstLine="709"/>
        <w:jc w:val="both"/>
        <w:rPr>
          <w:rFonts w:ascii="Times New Roman" w:hAnsi="Times New Roman" w:cs="Times New Roman"/>
          <w:sz w:val="28"/>
          <w:szCs w:val="28"/>
          <w:lang w:val="uk-UA"/>
        </w:rPr>
      </w:pPr>
      <w:r w:rsidRPr="00072C32">
        <w:rPr>
          <w:rFonts w:ascii="Times New Roman" w:hAnsi="Times New Roman" w:cs="Times New Roman"/>
          <w:sz w:val="28"/>
          <w:szCs w:val="28"/>
          <w:lang w:val="uk-UA"/>
        </w:rPr>
        <w:t xml:space="preserve">підтриманню системи управління громади до роботи в умовах </w:t>
      </w:r>
      <w:r w:rsidR="00450679" w:rsidRPr="00072C32">
        <w:rPr>
          <w:rFonts w:ascii="Times New Roman" w:hAnsi="Times New Roman" w:cs="Times New Roman"/>
          <w:sz w:val="28"/>
          <w:szCs w:val="28"/>
          <w:lang w:val="uk-UA"/>
        </w:rPr>
        <w:t xml:space="preserve">правового </w:t>
      </w:r>
      <w:r w:rsidR="004A5C85" w:rsidRPr="00072C32">
        <w:rPr>
          <w:rFonts w:ascii="Times New Roman" w:hAnsi="Times New Roman" w:cs="Times New Roman"/>
          <w:sz w:val="28"/>
          <w:szCs w:val="28"/>
          <w:lang w:val="uk-UA"/>
        </w:rPr>
        <w:t xml:space="preserve">режиму </w:t>
      </w:r>
      <w:r w:rsidRPr="00072C32">
        <w:rPr>
          <w:rFonts w:ascii="Times New Roman" w:hAnsi="Times New Roman" w:cs="Times New Roman"/>
          <w:sz w:val="28"/>
          <w:szCs w:val="28"/>
          <w:lang w:val="uk-UA"/>
        </w:rPr>
        <w:t>воєнного</w:t>
      </w:r>
      <w:r w:rsidR="004A5C85" w:rsidRPr="00072C32">
        <w:rPr>
          <w:rFonts w:ascii="Times New Roman" w:hAnsi="Times New Roman" w:cs="Times New Roman"/>
          <w:sz w:val="28"/>
          <w:szCs w:val="28"/>
          <w:lang w:val="uk-UA"/>
        </w:rPr>
        <w:t xml:space="preserve"> стану</w:t>
      </w:r>
      <w:r w:rsidRPr="00072C32">
        <w:rPr>
          <w:rFonts w:ascii="Times New Roman" w:hAnsi="Times New Roman" w:cs="Times New Roman"/>
          <w:sz w:val="28"/>
          <w:szCs w:val="28"/>
          <w:lang w:val="uk-UA"/>
        </w:rPr>
        <w:t>;</w:t>
      </w:r>
    </w:p>
    <w:p w14:paraId="1C0B28ED" w14:textId="56CA12E5" w:rsidR="009578B1" w:rsidRPr="00072C32" w:rsidRDefault="00337F31" w:rsidP="00632D6E">
      <w:pPr>
        <w:pStyle w:val="a6"/>
        <w:numPr>
          <w:ilvl w:val="0"/>
          <w:numId w:val="4"/>
        </w:numPr>
        <w:ind w:left="0" w:firstLine="709"/>
        <w:jc w:val="both"/>
        <w:rPr>
          <w:rFonts w:ascii="Times New Roman" w:hAnsi="Times New Roman" w:cs="Times New Roman"/>
          <w:sz w:val="28"/>
          <w:szCs w:val="28"/>
          <w:lang w:val="uk-UA"/>
        </w:rPr>
      </w:pPr>
      <w:r w:rsidRPr="00072C32">
        <w:rPr>
          <w:rFonts w:ascii="Times New Roman" w:hAnsi="Times New Roman" w:cs="Times New Roman"/>
          <w:sz w:val="28"/>
          <w:szCs w:val="28"/>
          <w:lang w:val="uk-UA"/>
        </w:rPr>
        <w:t>забезпечення Гайсинськ</w:t>
      </w:r>
      <w:r w:rsidR="005A449B" w:rsidRPr="00072C32">
        <w:rPr>
          <w:rFonts w:ascii="Times New Roman" w:hAnsi="Times New Roman" w:cs="Times New Roman"/>
          <w:sz w:val="28"/>
          <w:szCs w:val="28"/>
          <w:lang w:val="uk-UA"/>
        </w:rPr>
        <w:t>ого</w:t>
      </w:r>
      <w:r w:rsidR="00A350FF" w:rsidRPr="00072C32">
        <w:rPr>
          <w:rFonts w:ascii="Times New Roman" w:hAnsi="Times New Roman" w:cs="Times New Roman"/>
          <w:sz w:val="28"/>
          <w:szCs w:val="28"/>
          <w:lang w:val="uk-UA"/>
        </w:rPr>
        <w:t xml:space="preserve"> РТЦК та СП матеріально-технічними засобами, тощо;</w:t>
      </w:r>
    </w:p>
    <w:p w14:paraId="732DD9CC" w14:textId="77777777" w:rsidR="00244098" w:rsidRPr="00072C32" w:rsidRDefault="00337F31" w:rsidP="00632D6E">
      <w:pPr>
        <w:pStyle w:val="a6"/>
        <w:numPr>
          <w:ilvl w:val="0"/>
          <w:numId w:val="4"/>
        </w:numPr>
        <w:ind w:left="0" w:firstLine="709"/>
        <w:jc w:val="both"/>
        <w:rPr>
          <w:rFonts w:ascii="Times New Roman" w:hAnsi="Times New Roman" w:cs="Times New Roman"/>
          <w:sz w:val="28"/>
          <w:szCs w:val="28"/>
          <w:lang w:val="uk-UA"/>
        </w:rPr>
      </w:pPr>
      <w:r w:rsidRPr="00072C32">
        <w:rPr>
          <w:rFonts w:ascii="Times New Roman" w:hAnsi="Times New Roman" w:cs="Times New Roman"/>
          <w:sz w:val="28"/>
          <w:szCs w:val="28"/>
          <w:lang w:val="uk-UA"/>
        </w:rPr>
        <w:t>підтримання в належному стані будівель</w:t>
      </w:r>
      <w:r w:rsidR="003E77A1" w:rsidRPr="00072C32">
        <w:rPr>
          <w:rFonts w:ascii="Times New Roman" w:hAnsi="Times New Roman" w:cs="Times New Roman"/>
          <w:sz w:val="28"/>
          <w:szCs w:val="28"/>
          <w:lang w:val="uk-UA"/>
        </w:rPr>
        <w:t xml:space="preserve"> Гайсинського РТЦК та СП, що в свою </w:t>
      </w:r>
      <w:r w:rsidR="00244098" w:rsidRPr="00072C32">
        <w:rPr>
          <w:rFonts w:ascii="Times New Roman" w:hAnsi="Times New Roman" w:cs="Times New Roman"/>
          <w:sz w:val="28"/>
          <w:szCs w:val="28"/>
          <w:lang w:val="uk-UA"/>
        </w:rPr>
        <w:t xml:space="preserve">чергу дасть змогу </w:t>
      </w:r>
      <w:r w:rsidR="003E77A1" w:rsidRPr="00072C32">
        <w:rPr>
          <w:rFonts w:ascii="Times New Roman" w:hAnsi="Times New Roman" w:cs="Times New Roman"/>
          <w:sz w:val="28"/>
          <w:szCs w:val="28"/>
          <w:lang w:val="uk-UA"/>
        </w:rPr>
        <w:t>св</w:t>
      </w:r>
      <w:r w:rsidR="004E08BC" w:rsidRPr="00072C32">
        <w:rPr>
          <w:rFonts w:ascii="Times New Roman" w:hAnsi="Times New Roman" w:cs="Times New Roman"/>
          <w:sz w:val="28"/>
          <w:szCs w:val="28"/>
          <w:lang w:val="uk-UA"/>
        </w:rPr>
        <w:t>оєчасно і організовано проводити</w:t>
      </w:r>
      <w:r w:rsidR="003E77A1" w:rsidRPr="00072C32">
        <w:rPr>
          <w:rFonts w:ascii="Times New Roman" w:hAnsi="Times New Roman" w:cs="Times New Roman"/>
          <w:sz w:val="28"/>
          <w:szCs w:val="28"/>
          <w:lang w:val="uk-UA"/>
        </w:rPr>
        <w:t xml:space="preserve"> мобілізацію людських і транспортних ресурсів</w:t>
      </w:r>
      <w:r w:rsidR="00244098" w:rsidRPr="00072C32">
        <w:rPr>
          <w:rFonts w:ascii="Times New Roman" w:hAnsi="Times New Roman" w:cs="Times New Roman"/>
          <w:sz w:val="28"/>
          <w:szCs w:val="28"/>
          <w:lang w:val="uk-UA"/>
        </w:rPr>
        <w:t xml:space="preserve"> в Гайсинському районі;</w:t>
      </w:r>
    </w:p>
    <w:p w14:paraId="41094ECF" w14:textId="244D87D7" w:rsidR="008075F2" w:rsidRPr="00072C32" w:rsidRDefault="008075F2" w:rsidP="00632D6E">
      <w:pPr>
        <w:pStyle w:val="a6"/>
        <w:numPr>
          <w:ilvl w:val="0"/>
          <w:numId w:val="4"/>
        </w:numPr>
        <w:ind w:left="0" w:firstLine="709"/>
        <w:jc w:val="both"/>
        <w:rPr>
          <w:rFonts w:ascii="Times New Roman" w:hAnsi="Times New Roman" w:cs="Times New Roman"/>
          <w:sz w:val="28"/>
          <w:szCs w:val="28"/>
          <w:lang w:val="uk-UA"/>
        </w:rPr>
      </w:pPr>
      <w:r w:rsidRPr="00072C32">
        <w:rPr>
          <w:rFonts w:ascii="Times New Roman" w:hAnsi="Times New Roman" w:cs="Times New Roman"/>
          <w:spacing w:val="-2"/>
          <w:sz w:val="28"/>
          <w:szCs w:val="28"/>
          <w:lang w:val="uk-UA"/>
        </w:rPr>
        <w:t>сприяння у вирішенні питань щодо піднесення престижу військової служби.</w:t>
      </w:r>
    </w:p>
    <w:p w14:paraId="1D214407" w14:textId="77777777" w:rsidR="00A244C4" w:rsidRPr="00192891" w:rsidRDefault="00A244C4" w:rsidP="002156DA">
      <w:pPr>
        <w:shd w:val="clear" w:color="auto" w:fill="FFFFFF"/>
        <w:ind w:left="5"/>
        <w:jc w:val="center"/>
        <w:rPr>
          <w:b/>
          <w:bCs/>
          <w:spacing w:val="-1"/>
          <w:sz w:val="28"/>
          <w:szCs w:val="28"/>
        </w:rPr>
      </w:pPr>
    </w:p>
    <w:p w14:paraId="203B7871" w14:textId="329E34F2" w:rsidR="008075F2" w:rsidRPr="00072C32" w:rsidRDefault="008075F2" w:rsidP="002156DA">
      <w:pPr>
        <w:shd w:val="clear" w:color="auto" w:fill="FFFFFF"/>
        <w:ind w:left="5"/>
        <w:jc w:val="center"/>
      </w:pPr>
      <w:r w:rsidRPr="00072C32">
        <w:rPr>
          <w:b/>
          <w:bCs/>
          <w:spacing w:val="-1"/>
          <w:sz w:val="28"/>
          <w:szCs w:val="28"/>
        </w:rPr>
        <w:t xml:space="preserve">5. </w:t>
      </w:r>
      <w:r w:rsidR="00CF1CDE">
        <w:rPr>
          <w:b/>
          <w:bCs/>
          <w:spacing w:val="-1"/>
          <w:sz w:val="28"/>
          <w:szCs w:val="28"/>
        </w:rPr>
        <w:t xml:space="preserve">Обсяги та джерела </w:t>
      </w:r>
      <w:r w:rsidR="00CF1CDE">
        <w:rPr>
          <w:rFonts w:eastAsia="Times New Roman"/>
          <w:b/>
          <w:bCs/>
          <w:spacing w:val="-1"/>
          <w:sz w:val="28"/>
          <w:szCs w:val="28"/>
        </w:rPr>
        <w:t>ф</w:t>
      </w:r>
      <w:r w:rsidRPr="00072C32">
        <w:rPr>
          <w:rFonts w:eastAsia="Times New Roman"/>
          <w:b/>
          <w:bCs/>
          <w:spacing w:val="-1"/>
          <w:sz w:val="28"/>
          <w:szCs w:val="28"/>
        </w:rPr>
        <w:t>інансування Програми</w:t>
      </w:r>
    </w:p>
    <w:p w14:paraId="24884DDC" w14:textId="77777777" w:rsidR="008075F2" w:rsidRPr="00072C32" w:rsidRDefault="008075F2" w:rsidP="002156DA">
      <w:pPr>
        <w:shd w:val="clear" w:color="auto" w:fill="FFFFFF"/>
        <w:ind w:left="29" w:right="24" w:firstLine="706"/>
        <w:jc w:val="both"/>
      </w:pPr>
      <w:r w:rsidRPr="00072C32">
        <w:rPr>
          <w:rFonts w:eastAsia="Times New Roman"/>
          <w:sz w:val="28"/>
          <w:szCs w:val="28"/>
        </w:rPr>
        <w:t xml:space="preserve">Організаційне забезпечення виконання заходів з реалізації Програми здійснює </w:t>
      </w:r>
      <w:r w:rsidR="00AB344F" w:rsidRPr="00072C32">
        <w:rPr>
          <w:rFonts w:eastAsia="Times New Roman"/>
          <w:sz w:val="28"/>
          <w:szCs w:val="28"/>
        </w:rPr>
        <w:t>міська рада</w:t>
      </w:r>
      <w:r w:rsidRPr="00072C32">
        <w:rPr>
          <w:rFonts w:eastAsia="Times New Roman"/>
          <w:sz w:val="28"/>
          <w:szCs w:val="28"/>
        </w:rPr>
        <w:t xml:space="preserve"> та </w:t>
      </w:r>
      <w:r w:rsidR="00A244C4" w:rsidRPr="00072C32">
        <w:rPr>
          <w:rFonts w:eastAsia="Times New Roman"/>
          <w:sz w:val="28"/>
          <w:szCs w:val="28"/>
        </w:rPr>
        <w:t>Гайсинський районний територіальний центр комплектування та соціальної підтримки</w:t>
      </w:r>
      <w:r w:rsidRPr="00072C32">
        <w:rPr>
          <w:rFonts w:eastAsia="Times New Roman"/>
          <w:sz w:val="28"/>
          <w:szCs w:val="28"/>
        </w:rPr>
        <w:t>.</w:t>
      </w:r>
    </w:p>
    <w:p w14:paraId="1C1FBD5A" w14:textId="77777777" w:rsidR="00AE69F1" w:rsidRPr="00072C32" w:rsidRDefault="008075F2" w:rsidP="00160CA2">
      <w:pPr>
        <w:shd w:val="clear" w:color="auto" w:fill="FFFFFF"/>
        <w:ind w:left="24" w:right="19" w:firstLine="701"/>
        <w:jc w:val="both"/>
      </w:pPr>
      <w:r w:rsidRPr="00072C32">
        <w:rPr>
          <w:rFonts w:eastAsia="Times New Roman"/>
          <w:sz w:val="28"/>
          <w:szCs w:val="28"/>
        </w:rPr>
        <w:t xml:space="preserve">Практична реалізація завдань, визначених Програмою, буде досягатися шляхом фінансування Програми з </w:t>
      </w:r>
      <w:r w:rsidR="00AB344F" w:rsidRPr="00072C32">
        <w:rPr>
          <w:rFonts w:eastAsia="Times New Roman"/>
          <w:sz w:val="28"/>
          <w:szCs w:val="28"/>
        </w:rPr>
        <w:t>міського</w:t>
      </w:r>
      <w:r w:rsidRPr="00072C32">
        <w:rPr>
          <w:rFonts w:eastAsia="Times New Roman"/>
          <w:sz w:val="28"/>
          <w:szCs w:val="28"/>
        </w:rPr>
        <w:t xml:space="preserve"> бюджету, інших місцевих бюджетів </w:t>
      </w:r>
      <w:r w:rsidRPr="00072C32">
        <w:rPr>
          <w:rFonts w:eastAsia="Times New Roman"/>
          <w:spacing w:val="-1"/>
          <w:sz w:val="28"/>
          <w:szCs w:val="28"/>
        </w:rPr>
        <w:t xml:space="preserve">та інших джерел незаборонених чинним законодавством. Для здійснення завдань </w:t>
      </w:r>
      <w:r w:rsidRPr="00072C32">
        <w:rPr>
          <w:rFonts w:eastAsia="Times New Roman"/>
          <w:spacing w:val="-2"/>
          <w:sz w:val="28"/>
          <w:szCs w:val="28"/>
        </w:rPr>
        <w:t>Програми будуть залучатися підприємства, організації</w:t>
      </w:r>
      <w:r w:rsidR="00AD62F8" w:rsidRPr="00072C32">
        <w:rPr>
          <w:rFonts w:eastAsia="Times New Roman"/>
          <w:spacing w:val="-2"/>
          <w:sz w:val="28"/>
          <w:szCs w:val="28"/>
        </w:rPr>
        <w:t xml:space="preserve">, </w:t>
      </w:r>
      <w:r w:rsidRPr="00072C32">
        <w:rPr>
          <w:rFonts w:eastAsia="Times New Roman"/>
          <w:spacing w:val="-2"/>
          <w:sz w:val="28"/>
          <w:szCs w:val="28"/>
        </w:rPr>
        <w:t xml:space="preserve">установи, а також </w:t>
      </w:r>
      <w:r w:rsidRPr="00072C32">
        <w:rPr>
          <w:rFonts w:eastAsia="Times New Roman"/>
          <w:sz w:val="28"/>
          <w:szCs w:val="28"/>
        </w:rPr>
        <w:t>громадські організації та громадськість</w:t>
      </w:r>
      <w:r w:rsidR="00033640" w:rsidRPr="00072C32">
        <w:rPr>
          <w:rFonts w:eastAsia="Times New Roman"/>
          <w:sz w:val="28"/>
          <w:szCs w:val="28"/>
        </w:rPr>
        <w:t xml:space="preserve"> Гайсинської </w:t>
      </w:r>
      <w:r w:rsidR="004B354B" w:rsidRPr="00072C32">
        <w:rPr>
          <w:rFonts w:eastAsia="Times New Roman"/>
          <w:sz w:val="28"/>
          <w:szCs w:val="28"/>
        </w:rPr>
        <w:t xml:space="preserve">міської </w:t>
      </w:r>
      <w:r w:rsidR="00033640" w:rsidRPr="00072C32">
        <w:rPr>
          <w:rFonts w:eastAsia="Times New Roman"/>
          <w:sz w:val="28"/>
          <w:szCs w:val="28"/>
        </w:rPr>
        <w:t>територіальної громади</w:t>
      </w:r>
      <w:r w:rsidRPr="00072C32">
        <w:rPr>
          <w:rFonts w:eastAsia="Times New Roman"/>
          <w:sz w:val="28"/>
          <w:szCs w:val="28"/>
        </w:rPr>
        <w:t>.</w:t>
      </w:r>
    </w:p>
    <w:p w14:paraId="5EBDAC8D" w14:textId="6F306D74" w:rsidR="008075F2" w:rsidRPr="001C0FCB" w:rsidRDefault="008075F2" w:rsidP="002156DA">
      <w:pPr>
        <w:shd w:val="clear" w:color="auto" w:fill="FFFFFF"/>
        <w:ind w:left="34" w:right="19" w:firstLine="706"/>
        <w:jc w:val="both"/>
      </w:pPr>
      <w:r w:rsidRPr="00072C32">
        <w:rPr>
          <w:rFonts w:eastAsia="Times New Roman"/>
          <w:spacing w:val="-1"/>
          <w:sz w:val="28"/>
          <w:szCs w:val="28"/>
        </w:rPr>
        <w:t xml:space="preserve">Орієнтовний обсяг необхідних фінансових ресурсів на виконання Програми </w:t>
      </w:r>
      <w:r w:rsidRPr="001C0FCB">
        <w:rPr>
          <w:rFonts w:eastAsia="Times New Roman"/>
          <w:sz w:val="28"/>
          <w:szCs w:val="28"/>
        </w:rPr>
        <w:t xml:space="preserve">складає </w:t>
      </w:r>
      <w:r w:rsidR="00BC7BEC" w:rsidRPr="001C0FCB">
        <w:rPr>
          <w:rFonts w:eastAsia="Times New Roman"/>
          <w:sz w:val="28"/>
          <w:szCs w:val="28"/>
        </w:rPr>
        <w:t>1</w:t>
      </w:r>
      <w:r w:rsidR="00A600EA">
        <w:rPr>
          <w:rFonts w:eastAsia="Times New Roman"/>
          <w:sz w:val="28"/>
          <w:szCs w:val="28"/>
        </w:rPr>
        <w:t>99</w:t>
      </w:r>
      <w:r w:rsidR="00BC7BEC" w:rsidRPr="001C0FCB">
        <w:rPr>
          <w:rFonts w:eastAsia="Times New Roman"/>
          <w:sz w:val="28"/>
          <w:szCs w:val="28"/>
        </w:rPr>
        <w:t>200,00</w:t>
      </w:r>
      <w:r w:rsidR="001254E7" w:rsidRPr="001C0FCB">
        <w:rPr>
          <w:sz w:val="26"/>
          <w:szCs w:val="26"/>
        </w:rPr>
        <w:t xml:space="preserve"> </w:t>
      </w:r>
      <w:r w:rsidRPr="001C0FCB">
        <w:rPr>
          <w:rFonts w:eastAsia="Times New Roman"/>
          <w:sz w:val="28"/>
          <w:szCs w:val="28"/>
        </w:rPr>
        <w:t>гривень.</w:t>
      </w:r>
    </w:p>
    <w:p w14:paraId="2D91751D" w14:textId="5108FCE2" w:rsidR="008075F2" w:rsidRPr="00072C32" w:rsidRDefault="008075F2" w:rsidP="00D47218">
      <w:pPr>
        <w:shd w:val="clear" w:color="auto" w:fill="FFFFFF"/>
        <w:ind w:firstLine="734"/>
        <w:jc w:val="both"/>
        <w:rPr>
          <w:rFonts w:eastAsia="Times New Roman"/>
          <w:spacing w:val="-1"/>
          <w:sz w:val="28"/>
          <w:szCs w:val="28"/>
        </w:rPr>
      </w:pPr>
      <w:r w:rsidRPr="00072C32">
        <w:rPr>
          <w:rFonts w:eastAsia="Times New Roman"/>
          <w:spacing w:val="-1"/>
          <w:sz w:val="28"/>
          <w:szCs w:val="28"/>
        </w:rPr>
        <w:t xml:space="preserve">Практична реалізація заходів Програми розрахована на </w:t>
      </w:r>
      <w:r w:rsidR="00BC7BEC">
        <w:rPr>
          <w:rFonts w:eastAsia="Times New Roman"/>
          <w:spacing w:val="-1"/>
          <w:sz w:val="28"/>
          <w:szCs w:val="28"/>
        </w:rPr>
        <w:t>2026 рік</w:t>
      </w:r>
      <w:r w:rsidR="00D47218" w:rsidRPr="00072C32">
        <w:rPr>
          <w:rFonts w:eastAsia="Times New Roman"/>
          <w:spacing w:val="-1"/>
          <w:sz w:val="28"/>
          <w:szCs w:val="28"/>
        </w:rPr>
        <w:t xml:space="preserve"> </w:t>
      </w:r>
      <w:r w:rsidR="007777CC" w:rsidRPr="00072C32">
        <w:rPr>
          <w:rFonts w:eastAsia="Times New Roman"/>
          <w:spacing w:val="-1"/>
          <w:sz w:val="28"/>
          <w:szCs w:val="28"/>
        </w:rPr>
        <w:t>(додаються)</w:t>
      </w:r>
      <w:r w:rsidR="00D47218" w:rsidRPr="00072C32">
        <w:rPr>
          <w:rFonts w:eastAsia="Times New Roman"/>
          <w:spacing w:val="-1"/>
          <w:sz w:val="28"/>
          <w:szCs w:val="28"/>
        </w:rPr>
        <w:t>.</w:t>
      </w:r>
    </w:p>
    <w:p w14:paraId="4046B5D9" w14:textId="77777777" w:rsidR="00197320" w:rsidRPr="00C45508" w:rsidRDefault="00197320" w:rsidP="00D47218">
      <w:pPr>
        <w:shd w:val="clear" w:color="auto" w:fill="FFFFFF"/>
        <w:ind w:firstLine="734"/>
        <w:jc w:val="both"/>
        <w:rPr>
          <w:sz w:val="28"/>
          <w:szCs w:val="28"/>
        </w:rPr>
      </w:pPr>
    </w:p>
    <w:p w14:paraId="73BB1747" w14:textId="5767E5B1" w:rsidR="008075F2" w:rsidRPr="00072C32" w:rsidRDefault="008075F2" w:rsidP="002156DA">
      <w:pPr>
        <w:shd w:val="clear" w:color="auto" w:fill="FFFFFF"/>
        <w:ind w:left="24"/>
        <w:jc w:val="center"/>
      </w:pPr>
      <w:r w:rsidRPr="00072C32">
        <w:rPr>
          <w:b/>
          <w:bCs/>
          <w:spacing w:val="-1"/>
          <w:sz w:val="28"/>
          <w:szCs w:val="28"/>
        </w:rPr>
        <w:t xml:space="preserve">6. </w:t>
      </w:r>
      <w:r w:rsidRPr="00072C32">
        <w:rPr>
          <w:rFonts w:eastAsia="Times New Roman"/>
          <w:b/>
          <w:bCs/>
          <w:spacing w:val="-1"/>
          <w:sz w:val="28"/>
          <w:szCs w:val="28"/>
        </w:rPr>
        <w:t xml:space="preserve">Координація та контроль за </w:t>
      </w:r>
      <w:r w:rsidR="00CF1CDE">
        <w:rPr>
          <w:rFonts w:eastAsia="Times New Roman"/>
          <w:b/>
          <w:bCs/>
          <w:spacing w:val="-1"/>
          <w:sz w:val="28"/>
          <w:szCs w:val="28"/>
        </w:rPr>
        <w:t xml:space="preserve">ходом </w:t>
      </w:r>
      <w:r w:rsidRPr="00072C32">
        <w:rPr>
          <w:rFonts w:eastAsia="Times New Roman"/>
          <w:b/>
          <w:bCs/>
          <w:spacing w:val="-1"/>
          <w:sz w:val="28"/>
          <w:szCs w:val="28"/>
        </w:rPr>
        <w:t>виконання Програми</w:t>
      </w:r>
    </w:p>
    <w:p w14:paraId="6B78E9A3" w14:textId="59173237" w:rsidR="00F60808" w:rsidRPr="00072C32" w:rsidRDefault="00506B13" w:rsidP="00F60808">
      <w:pPr>
        <w:shd w:val="clear" w:color="auto" w:fill="FFFFFF"/>
        <w:spacing w:line="312" w:lineRule="exact"/>
        <w:ind w:right="-9" w:firstLine="567"/>
        <w:jc w:val="both"/>
        <w:rPr>
          <w:rFonts w:eastAsia="Times New Roman"/>
          <w:spacing w:val="-1"/>
          <w:sz w:val="28"/>
          <w:szCs w:val="28"/>
        </w:rPr>
      </w:pPr>
      <w:r w:rsidRPr="00072C32">
        <w:rPr>
          <w:rFonts w:eastAsia="Times New Roman"/>
          <w:spacing w:val="-1"/>
          <w:sz w:val="28"/>
          <w:szCs w:val="28"/>
        </w:rPr>
        <w:t xml:space="preserve"> </w:t>
      </w:r>
      <w:r w:rsidR="008075F2" w:rsidRPr="00072C32">
        <w:rPr>
          <w:rFonts w:eastAsia="Times New Roman"/>
          <w:spacing w:val="-1"/>
          <w:sz w:val="28"/>
          <w:szCs w:val="28"/>
        </w:rPr>
        <w:t>Відповідальними виконавцями Програми є:</w:t>
      </w:r>
      <w:r w:rsidRPr="00072C32">
        <w:rPr>
          <w:rFonts w:eastAsia="Times New Roman"/>
          <w:spacing w:val="-1"/>
          <w:sz w:val="28"/>
          <w:szCs w:val="28"/>
        </w:rPr>
        <w:t xml:space="preserve"> Гайсинська</w:t>
      </w:r>
      <w:r w:rsidR="008075F2" w:rsidRPr="00072C32">
        <w:rPr>
          <w:rFonts w:eastAsia="Times New Roman"/>
          <w:spacing w:val="-1"/>
          <w:sz w:val="28"/>
          <w:szCs w:val="28"/>
        </w:rPr>
        <w:t xml:space="preserve"> </w:t>
      </w:r>
      <w:r w:rsidR="00232E2C" w:rsidRPr="00072C32">
        <w:rPr>
          <w:rFonts w:eastAsia="Times New Roman"/>
          <w:spacing w:val="-1"/>
          <w:sz w:val="28"/>
          <w:szCs w:val="28"/>
        </w:rPr>
        <w:t>м</w:t>
      </w:r>
      <w:r w:rsidR="00F60808" w:rsidRPr="00072C32">
        <w:rPr>
          <w:rFonts w:eastAsia="Times New Roman"/>
          <w:spacing w:val="-1"/>
          <w:sz w:val="28"/>
          <w:szCs w:val="28"/>
        </w:rPr>
        <w:t xml:space="preserve">іська рада, Гайсинський районний територіальний центр комплектування та соціальної підтримки, </w:t>
      </w:r>
      <w:proofErr w:type="spellStart"/>
      <w:r w:rsidR="00F60808" w:rsidRPr="00072C32">
        <w:rPr>
          <w:rFonts w:eastAsia="Times New Roman"/>
          <w:spacing w:val="-1"/>
          <w:sz w:val="28"/>
          <w:szCs w:val="28"/>
        </w:rPr>
        <w:t>Квартирно</w:t>
      </w:r>
      <w:proofErr w:type="spellEnd"/>
      <w:r w:rsidR="00F60808" w:rsidRPr="00072C32">
        <w:rPr>
          <w:rFonts w:eastAsia="Times New Roman"/>
          <w:spacing w:val="-1"/>
          <w:sz w:val="28"/>
          <w:szCs w:val="28"/>
        </w:rPr>
        <w:t>-експлуатаційний відділ м. Вінниця, Вінницький обласний територіальний центр комплектування та соціальної підтримки.</w:t>
      </w:r>
    </w:p>
    <w:p w14:paraId="18A81352" w14:textId="77777777" w:rsidR="008075F2" w:rsidRPr="00072C32" w:rsidRDefault="008075F2" w:rsidP="00F60808">
      <w:pPr>
        <w:shd w:val="clear" w:color="auto" w:fill="FFFFFF"/>
        <w:spacing w:line="312" w:lineRule="exact"/>
        <w:ind w:right="-9" w:firstLine="567"/>
        <w:jc w:val="both"/>
      </w:pPr>
      <w:r w:rsidRPr="00072C32">
        <w:rPr>
          <w:rFonts w:eastAsia="Times New Roman"/>
          <w:sz w:val="28"/>
          <w:szCs w:val="28"/>
        </w:rPr>
        <w:lastRenderedPageBreak/>
        <w:t xml:space="preserve"> З метою координації та </w:t>
      </w:r>
      <w:r w:rsidRPr="00072C32">
        <w:rPr>
          <w:rFonts w:eastAsia="Times New Roman"/>
          <w:spacing w:val="-2"/>
          <w:sz w:val="28"/>
          <w:szCs w:val="28"/>
        </w:rPr>
        <w:t xml:space="preserve">здійснення ефективних зусиль направлених на реалізацію Програми </w:t>
      </w:r>
      <w:r w:rsidR="00F60808" w:rsidRPr="00072C32">
        <w:rPr>
          <w:rFonts w:eastAsia="Times New Roman"/>
          <w:spacing w:val="-2"/>
          <w:sz w:val="28"/>
          <w:szCs w:val="28"/>
        </w:rPr>
        <w:t>Гайсинською міською радою</w:t>
      </w:r>
      <w:r w:rsidRPr="00072C32">
        <w:rPr>
          <w:rFonts w:eastAsia="Times New Roman"/>
          <w:spacing w:val="-1"/>
          <w:sz w:val="28"/>
          <w:szCs w:val="28"/>
        </w:rPr>
        <w:t xml:space="preserve"> створюється відповідна координаційна рада за участю </w:t>
      </w:r>
      <w:r w:rsidRPr="00072C32">
        <w:rPr>
          <w:rFonts w:eastAsia="Times New Roman"/>
          <w:sz w:val="28"/>
          <w:szCs w:val="28"/>
        </w:rPr>
        <w:t>відповідальних виконавців та інших зацікавлених сторін.</w:t>
      </w:r>
    </w:p>
    <w:p w14:paraId="5EEBD83D" w14:textId="1FC9F6DF" w:rsidR="00D14DF6" w:rsidRDefault="008075F2" w:rsidP="00F1047B">
      <w:pPr>
        <w:pStyle w:val="Default"/>
        <w:ind w:firstLine="709"/>
        <w:jc w:val="both"/>
        <w:rPr>
          <w:color w:val="auto"/>
          <w:sz w:val="28"/>
          <w:szCs w:val="28"/>
          <w:lang w:val="uk-UA"/>
        </w:rPr>
      </w:pPr>
      <w:r w:rsidRPr="00072C32">
        <w:rPr>
          <w:sz w:val="28"/>
          <w:szCs w:val="28"/>
          <w:lang w:val="uk-UA"/>
        </w:rPr>
        <w:t xml:space="preserve">Відповідальні виконавці Програми забезпечують своєчасне та якісне </w:t>
      </w:r>
      <w:r w:rsidRPr="00072C32">
        <w:rPr>
          <w:spacing w:val="-2"/>
          <w:sz w:val="28"/>
          <w:szCs w:val="28"/>
          <w:lang w:val="uk-UA"/>
        </w:rPr>
        <w:t>виконання заходів Програми, ефективне і цільове використання бюджетних коштів</w:t>
      </w:r>
      <w:r w:rsidR="00F1047B" w:rsidRPr="00072C32">
        <w:rPr>
          <w:spacing w:val="-2"/>
          <w:sz w:val="28"/>
          <w:szCs w:val="28"/>
          <w:lang w:val="uk-UA"/>
        </w:rPr>
        <w:t xml:space="preserve">, </w:t>
      </w:r>
      <w:r w:rsidR="00F1047B" w:rsidRPr="00072C32">
        <w:rPr>
          <w:color w:val="auto"/>
          <w:sz w:val="28"/>
          <w:szCs w:val="28"/>
          <w:lang w:val="uk-UA"/>
        </w:rPr>
        <w:t>шляхом подання звіту до Гайсинської міської ради.</w:t>
      </w:r>
    </w:p>
    <w:p w14:paraId="6EBC3630" w14:textId="77777777" w:rsidR="006E426B" w:rsidRPr="00072C32" w:rsidRDefault="006E426B" w:rsidP="00F1047B">
      <w:pPr>
        <w:pStyle w:val="Default"/>
        <w:ind w:firstLine="709"/>
        <w:jc w:val="both"/>
        <w:rPr>
          <w:color w:val="auto"/>
          <w:sz w:val="28"/>
          <w:szCs w:val="28"/>
          <w:lang w:val="uk-UA"/>
        </w:rPr>
      </w:pPr>
    </w:p>
    <w:p w14:paraId="2B8F1FCE" w14:textId="77777777" w:rsidR="008075F2" w:rsidRPr="00072C32" w:rsidRDefault="008075F2" w:rsidP="00F1047B">
      <w:pPr>
        <w:shd w:val="clear" w:color="auto" w:fill="FFFFFF"/>
        <w:ind w:left="43" w:right="5" w:firstLine="701"/>
        <w:jc w:val="both"/>
      </w:pPr>
    </w:p>
    <w:p w14:paraId="0A3DBEAB" w14:textId="743A2C36" w:rsidR="008075F2" w:rsidRPr="00072C32" w:rsidRDefault="00D47218" w:rsidP="00D14DF6">
      <w:pPr>
        <w:shd w:val="clear" w:color="auto" w:fill="FFFFFF"/>
        <w:tabs>
          <w:tab w:val="left" w:pos="709"/>
        </w:tabs>
        <w:spacing w:before="14"/>
      </w:pPr>
      <w:r w:rsidRPr="00072C32">
        <w:rPr>
          <w:rFonts w:eastAsia="Times New Roman"/>
          <w:b/>
          <w:bCs/>
          <w:spacing w:val="-3"/>
          <w:sz w:val="28"/>
          <w:szCs w:val="28"/>
        </w:rPr>
        <w:tab/>
      </w:r>
      <w:r w:rsidR="00CF1CDE">
        <w:rPr>
          <w:rFonts w:eastAsia="Times New Roman"/>
          <w:b/>
          <w:bCs/>
          <w:spacing w:val="-3"/>
          <w:sz w:val="28"/>
          <w:szCs w:val="28"/>
        </w:rPr>
        <w:t>Міський голова</w:t>
      </w:r>
      <w:r w:rsidR="008075F2" w:rsidRPr="00072C32">
        <w:rPr>
          <w:rFonts w:eastAsia="Times New Roman"/>
          <w:b/>
          <w:bCs/>
          <w:spacing w:val="-3"/>
          <w:sz w:val="28"/>
          <w:szCs w:val="28"/>
        </w:rPr>
        <w:t xml:space="preserve">         </w:t>
      </w:r>
      <w:r w:rsidR="000033EC" w:rsidRPr="00072C32">
        <w:rPr>
          <w:rFonts w:eastAsia="Times New Roman"/>
          <w:b/>
          <w:bCs/>
          <w:spacing w:val="-3"/>
          <w:sz w:val="28"/>
          <w:szCs w:val="28"/>
        </w:rPr>
        <w:t xml:space="preserve">   </w:t>
      </w:r>
      <w:r w:rsidR="008075F2" w:rsidRPr="00072C32">
        <w:rPr>
          <w:rFonts w:eastAsia="Times New Roman"/>
          <w:b/>
          <w:bCs/>
          <w:spacing w:val="-3"/>
          <w:sz w:val="28"/>
          <w:szCs w:val="28"/>
        </w:rPr>
        <w:t xml:space="preserve">      </w:t>
      </w:r>
      <w:r w:rsidR="00614B59">
        <w:rPr>
          <w:rFonts w:eastAsia="Times New Roman"/>
          <w:b/>
          <w:bCs/>
          <w:spacing w:val="-3"/>
          <w:sz w:val="28"/>
          <w:szCs w:val="28"/>
        </w:rPr>
        <w:t xml:space="preserve">          </w:t>
      </w:r>
      <w:bookmarkStart w:id="5" w:name="_GoBack"/>
      <w:bookmarkEnd w:id="5"/>
      <w:r w:rsidR="008075F2" w:rsidRPr="00072C32">
        <w:rPr>
          <w:rFonts w:eastAsia="Times New Roman"/>
          <w:b/>
          <w:bCs/>
          <w:spacing w:val="-3"/>
          <w:sz w:val="28"/>
          <w:szCs w:val="28"/>
        </w:rPr>
        <w:t xml:space="preserve">     </w:t>
      </w:r>
      <w:r w:rsidR="007617E8" w:rsidRPr="00072C32">
        <w:rPr>
          <w:rFonts w:eastAsia="Times New Roman"/>
          <w:b/>
          <w:bCs/>
          <w:spacing w:val="-3"/>
          <w:sz w:val="28"/>
          <w:szCs w:val="28"/>
        </w:rPr>
        <w:t xml:space="preserve">    А</w:t>
      </w:r>
      <w:r w:rsidRPr="00072C32">
        <w:rPr>
          <w:rFonts w:eastAsia="Times New Roman"/>
          <w:b/>
          <w:bCs/>
          <w:spacing w:val="-3"/>
          <w:sz w:val="28"/>
          <w:szCs w:val="28"/>
        </w:rPr>
        <w:t xml:space="preserve">натолій </w:t>
      </w:r>
      <w:r w:rsidR="007617E8" w:rsidRPr="00072C32">
        <w:rPr>
          <w:rFonts w:eastAsia="Times New Roman"/>
          <w:b/>
          <w:bCs/>
          <w:spacing w:val="-3"/>
          <w:sz w:val="28"/>
          <w:szCs w:val="28"/>
        </w:rPr>
        <w:t>Г</w:t>
      </w:r>
      <w:r w:rsidRPr="00072C32">
        <w:rPr>
          <w:rFonts w:eastAsia="Times New Roman"/>
          <w:b/>
          <w:bCs/>
          <w:spacing w:val="-3"/>
          <w:sz w:val="28"/>
          <w:szCs w:val="28"/>
        </w:rPr>
        <w:t>УК</w:t>
      </w:r>
    </w:p>
    <w:sectPr w:rsidR="008075F2" w:rsidRPr="00072C32" w:rsidSect="00621E12">
      <w:type w:val="continuous"/>
      <w:pgSz w:w="11909" w:h="16834"/>
      <w:pgMar w:top="1134" w:right="567" w:bottom="1134" w:left="1701" w:header="709" w:footer="709"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F5C941E"/>
    <w:lvl w:ilvl="0">
      <w:numFmt w:val="bullet"/>
      <w:lvlText w:val="*"/>
      <w:lvlJc w:val="left"/>
    </w:lvl>
  </w:abstractNum>
  <w:abstractNum w:abstractNumId="1" w15:restartNumberingAfterBreak="0">
    <w:nsid w:val="1A23652B"/>
    <w:multiLevelType w:val="hybridMultilevel"/>
    <w:tmpl w:val="7BB8D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596328"/>
    <w:multiLevelType w:val="hybridMultilevel"/>
    <w:tmpl w:val="54247C44"/>
    <w:lvl w:ilvl="0" w:tplc="219A84B4">
      <w:start w:val="2"/>
      <w:numFmt w:val="bullet"/>
      <w:lvlText w:val="-"/>
      <w:lvlJc w:val="left"/>
      <w:pPr>
        <w:ind w:left="1069" w:hanging="360"/>
      </w:pPr>
      <w:rPr>
        <w:rFonts w:ascii="Times New Roman" w:eastAsia="Times New Roman" w:hAnsi="Times New Roman" w:cs="Times New Roman" w:hint="default"/>
        <w:sz w:val="28"/>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1E247932"/>
    <w:multiLevelType w:val="hybridMultilevel"/>
    <w:tmpl w:val="ADE24418"/>
    <w:lvl w:ilvl="0" w:tplc="219A84B4">
      <w:start w:val="2"/>
      <w:numFmt w:val="bullet"/>
      <w:lvlText w:val="-"/>
      <w:lvlJc w:val="left"/>
      <w:pPr>
        <w:ind w:left="1789" w:hanging="360"/>
      </w:pPr>
      <w:rPr>
        <w:rFonts w:ascii="Times New Roman" w:eastAsia="Times New Roman" w:hAnsi="Times New Roman" w:cs="Times New Roman" w:hint="default"/>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447325AB"/>
    <w:multiLevelType w:val="hybridMultilevel"/>
    <w:tmpl w:val="39BC4494"/>
    <w:lvl w:ilvl="0" w:tplc="6360F8A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7B537F48"/>
    <w:multiLevelType w:val="hybridMultilevel"/>
    <w:tmpl w:val="7186B69C"/>
    <w:lvl w:ilvl="0" w:tplc="D3A6FEFA">
      <w:start w:val="1"/>
      <w:numFmt w:val="decimal"/>
      <w:lvlText w:val="%1."/>
      <w:lvlJc w:val="left"/>
      <w:pPr>
        <w:ind w:left="4574" w:hanging="360"/>
      </w:pPr>
      <w:rPr>
        <w:rFonts w:eastAsiaTheme="minorEastAsia" w:hint="default"/>
      </w:rPr>
    </w:lvl>
    <w:lvl w:ilvl="1" w:tplc="04190019" w:tentative="1">
      <w:start w:val="1"/>
      <w:numFmt w:val="lowerLetter"/>
      <w:lvlText w:val="%2."/>
      <w:lvlJc w:val="left"/>
      <w:pPr>
        <w:ind w:left="5294" w:hanging="360"/>
      </w:pPr>
    </w:lvl>
    <w:lvl w:ilvl="2" w:tplc="0419001B" w:tentative="1">
      <w:start w:val="1"/>
      <w:numFmt w:val="lowerRoman"/>
      <w:lvlText w:val="%3."/>
      <w:lvlJc w:val="right"/>
      <w:pPr>
        <w:ind w:left="6014" w:hanging="180"/>
      </w:pPr>
    </w:lvl>
    <w:lvl w:ilvl="3" w:tplc="0419000F" w:tentative="1">
      <w:start w:val="1"/>
      <w:numFmt w:val="decimal"/>
      <w:lvlText w:val="%4."/>
      <w:lvlJc w:val="left"/>
      <w:pPr>
        <w:ind w:left="6734" w:hanging="360"/>
      </w:pPr>
    </w:lvl>
    <w:lvl w:ilvl="4" w:tplc="04190019" w:tentative="1">
      <w:start w:val="1"/>
      <w:numFmt w:val="lowerLetter"/>
      <w:lvlText w:val="%5."/>
      <w:lvlJc w:val="left"/>
      <w:pPr>
        <w:ind w:left="7454" w:hanging="360"/>
      </w:pPr>
    </w:lvl>
    <w:lvl w:ilvl="5" w:tplc="0419001B" w:tentative="1">
      <w:start w:val="1"/>
      <w:numFmt w:val="lowerRoman"/>
      <w:lvlText w:val="%6."/>
      <w:lvlJc w:val="right"/>
      <w:pPr>
        <w:ind w:left="8174" w:hanging="180"/>
      </w:pPr>
    </w:lvl>
    <w:lvl w:ilvl="6" w:tplc="0419000F" w:tentative="1">
      <w:start w:val="1"/>
      <w:numFmt w:val="decimal"/>
      <w:lvlText w:val="%7."/>
      <w:lvlJc w:val="left"/>
      <w:pPr>
        <w:ind w:left="8894" w:hanging="360"/>
      </w:pPr>
    </w:lvl>
    <w:lvl w:ilvl="7" w:tplc="04190019" w:tentative="1">
      <w:start w:val="1"/>
      <w:numFmt w:val="lowerLetter"/>
      <w:lvlText w:val="%8."/>
      <w:lvlJc w:val="left"/>
      <w:pPr>
        <w:ind w:left="9614" w:hanging="360"/>
      </w:pPr>
    </w:lvl>
    <w:lvl w:ilvl="8" w:tplc="0419001B" w:tentative="1">
      <w:start w:val="1"/>
      <w:numFmt w:val="lowerRoman"/>
      <w:lvlText w:val="%9."/>
      <w:lvlJc w:val="right"/>
      <w:pPr>
        <w:ind w:left="10334" w:hanging="180"/>
      </w:pPr>
    </w:lvl>
  </w:abstractNum>
  <w:num w:numId="1">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CFB"/>
    <w:rsid w:val="000033EC"/>
    <w:rsid w:val="0001329F"/>
    <w:rsid w:val="00022A88"/>
    <w:rsid w:val="00032991"/>
    <w:rsid w:val="00033640"/>
    <w:rsid w:val="00037B55"/>
    <w:rsid w:val="00046FA7"/>
    <w:rsid w:val="00047F5B"/>
    <w:rsid w:val="000529B4"/>
    <w:rsid w:val="00072C32"/>
    <w:rsid w:val="00075237"/>
    <w:rsid w:val="0009683F"/>
    <w:rsid w:val="000B5DCD"/>
    <w:rsid w:val="000C1D0D"/>
    <w:rsid w:val="000F2443"/>
    <w:rsid w:val="000F382F"/>
    <w:rsid w:val="001016EF"/>
    <w:rsid w:val="00101BCE"/>
    <w:rsid w:val="00113493"/>
    <w:rsid w:val="001254E7"/>
    <w:rsid w:val="001331EF"/>
    <w:rsid w:val="00134940"/>
    <w:rsid w:val="0014101B"/>
    <w:rsid w:val="00150AC8"/>
    <w:rsid w:val="00157896"/>
    <w:rsid w:val="00160CA2"/>
    <w:rsid w:val="00164D9D"/>
    <w:rsid w:val="00172AAD"/>
    <w:rsid w:val="001748A6"/>
    <w:rsid w:val="001873F9"/>
    <w:rsid w:val="00191CCE"/>
    <w:rsid w:val="00192891"/>
    <w:rsid w:val="00197320"/>
    <w:rsid w:val="001B3FA9"/>
    <w:rsid w:val="001C0FCB"/>
    <w:rsid w:val="001C7C6B"/>
    <w:rsid w:val="002147D8"/>
    <w:rsid w:val="002156DA"/>
    <w:rsid w:val="00215C99"/>
    <w:rsid w:val="00232E2C"/>
    <w:rsid w:val="00244098"/>
    <w:rsid w:val="002525F2"/>
    <w:rsid w:val="00264849"/>
    <w:rsid w:val="00264EC8"/>
    <w:rsid w:val="00265604"/>
    <w:rsid w:val="002709F0"/>
    <w:rsid w:val="00276038"/>
    <w:rsid w:val="002A187E"/>
    <w:rsid w:val="002B6179"/>
    <w:rsid w:val="002E4813"/>
    <w:rsid w:val="002E6CB2"/>
    <w:rsid w:val="002F0A00"/>
    <w:rsid w:val="002F11B3"/>
    <w:rsid w:val="0031531D"/>
    <w:rsid w:val="00317714"/>
    <w:rsid w:val="00322598"/>
    <w:rsid w:val="00337F31"/>
    <w:rsid w:val="00371831"/>
    <w:rsid w:val="00384247"/>
    <w:rsid w:val="003B6180"/>
    <w:rsid w:val="003B7594"/>
    <w:rsid w:val="003C5098"/>
    <w:rsid w:val="003C5AA0"/>
    <w:rsid w:val="003E0E34"/>
    <w:rsid w:val="003E3E13"/>
    <w:rsid w:val="003E42CA"/>
    <w:rsid w:val="003E77A1"/>
    <w:rsid w:val="003F26D7"/>
    <w:rsid w:val="003F5365"/>
    <w:rsid w:val="0040699A"/>
    <w:rsid w:val="004167FA"/>
    <w:rsid w:val="00430BD4"/>
    <w:rsid w:val="0043159F"/>
    <w:rsid w:val="00450679"/>
    <w:rsid w:val="00457C89"/>
    <w:rsid w:val="00466FDB"/>
    <w:rsid w:val="00470BBF"/>
    <w:rsid w:val="0047428D"/>
    <w:rsid w:val="004A5C85"/>
    <w:rsid w:val="004B354B"/>
    <w:rsid w:val="004C6BB2"/>
    <w:rsid w:val="004E08BC"/>
    <w:rsid w:val="004E24C7"/>
    <w:rsid w:val="004E5015"/>
    <w:rsid w:val="00500DB4"/>
    <w:rsid w:val="00506B13"/>
    <w:rsid w:val="00512447"/>
    <w:rsid w:val="00567F25"/>
    <w:rsid w:val="00574173"/>
    <w:rsid w:val="00576FD5"/>
    <w:rsid w:val="005838CF"/>
    <w:rsid w:val="0059108D"/>
    <w:rsid w:val="005A3F3B"/>
    <w:rsid w:val="005A449B"/>
    <w:rsid w:val="005B5459"/>
    <w:rsid w:val="005C4749"/>
    <w:rsid w:val="005C7F16"/>
    <w:rsid w:val="005D1919"/>
    <w:rsid w:val="00600715"/>
    <w:rsid w:val="00601972"/>
    <w:rsid w:val="00614B59"/>
    <w:rsid w:val="00621E12"/>
    <w:rsid w:val="00627C3B"/>
    <w:rsid w:val="00632D6E"/>
    <w:rsid w:val="006369E7"/>
    <w:rsid w:val="006574AC"/>
    <w:rsid w:val="0067538E"/>
    <w:rsid w:val="00680B84"/>
    <w:rsid w:val="00693065"/>
    <w:rsid w:val="006944A6"/>
    <w:rsid w:val="006A6750"/>
    <w:rsid w:val="006A78E3"/>
    <w:rsid w:val="006B0AB2"/>
    <w:rsid w:val="006B1D7E"/>
    <w:rsid w:val="006B6B93"/>
    <w:rsid w:val="006C14CB"/>
    <w:rsid w:val="006C45B0"/>
    <w:rsid w:val="006D6B9D"/>
    <w:rsid w:val="006E426B"/>
    <w:rsid w:val="006F4B5C"/>
    <w:rsid w:val="00702B3D"/>
    <w:rsid w:val="007206A8"/>
    <w:rsid w:val="00730C8E"/>
    <w:rsid w:val="007312CC"/>
    <w:rsid w:val="00731671"/>
    <w:rsid w:val="007375C6"/>
    <w:rsid w:val="00745529"/>
    <w:rsid w:val="007523E3"/>
    <w:rsid w:val="007617E8"/>
    <w:rsid w:val="007765C4"/>
    <w:rsid w:val="007777CC"/>
    <w:rsid w:val="00780339"/>
    <w:rsid w:val="007838D8"/>
    <w:rsid w:val="00797E03"/>
    <w:rsid w:val="007A7DCD"/>
    <w:rsid w:val="007B151D"/>
    <w:rsid w:val="007B7431"/>
    <w:rsid w:val="007D407A"/>
    <w:rsid w:val="007F20D4"/>
    <w:rsid w:val="007F4EC3"/>
    <w:rsid w:val="007F621D"/>
    <w:rsid w:val="008075F2"/>
    <w:rsid w:val="008101C2"/>
    <w:rsid w:val="00813662"/>
    <w:rsid w:val="008267E9"/>
    <w:rsid w:val="00830E0A"/>
    <w:rsid w:val="008334C0"/>
    <w:rsid w:val="00835B75"/>
    <w:rsid w:val="00847D20"/>
    <w:rsid w:val="00855B19"/>
    <w:rsid w:val="00863751"/>
    <w:rsid w:val="0087404C"/>
    <w:rsid w:val="008748E1"/>
    <w:rsid w:val="00876E83"/>
    <w:rsid w:val="00877504"/>
    <w:rsid w:val="00880F6E"/>
    <w:rsid w:val="00887E2F"/>
    <w:rsid w:val="00895941"/>
    <w:rsid w:val="008B3B9B"/>
    <w:rsid w:val="008B7A09"/>
    <w:rsid w:val="008C0B1F"/>
    <w:rsid w:val="008C5DE4"/>
    <w:rsid w:val="00906777"/>
    <w:rsid w:val="00943ED7"/>
    <w:rsid w:val="00950B63"/>
    <w:rsid w:val="00951722"/>
    <w:rsid w:val="0095365B"/>
    <w:rsid w:val="00957819"/>
    <w:rsid w:val="009578B1"/>
    <w:rsid w:val="009604FA"/>
    <w:rsid w:val="009756D0"/>
    <w:rsid w:val="00984519"/>
    <w:rsid w:val="00987F0D"/>
    <w:rsid w:val="009B13D7"/>
    <w:rsid w:val="009B6ECB"/>
    <w:rsid w:val="009F47A3"/>
    <w:rsid w:val="00A02D00"/>
    <w:rsid w:val="00A244C4"/>
    <w:rsid w:val="00A350FF"/>
    <w:rsid w:val="00A477CA"/>
    <w:rsid w:val="00A600EA"/>
    <w:rsid w:val="00A836B4"/>
    <w:rsid w:val="00AA3512"/>
    <w:rsid w:val="00AB344F"/>
    <w:rsid w:val="00AC57B6"/>
    <w:rsid w:val="00AD5C3C"/>
    <w:rsid w:val="00AD62F8"/>
    <w:rsid w:val="00AE35FE"/>
    <w:rsid w:val="00AE69F1"/>
    <w:rsid w:val="00AE7070"/>
    <w:rsid w:val="00AF3704"/>
    <w:rsid w:val="00AF7052"/>
    <w:rsid w:val="00AF747F"/>
    <w:rsid w:val="00B11A6F"/>
    <w:rsid w:val="00B20DBB"/>
    <w:rsid w:val="00B30E55"/>
    <w:rsid w:val="00B37818"/>
    <w:rsid w:val="00B4347E"/>
    <w:rsid w:val="00B456C3"/>
    <w:rsid w:val="00B459CA"/>
    <w:rsid w:val="00B63CFB"/>
    <w:rsid w:val="00B814FC"/>
    <w:rsid w:val="00B90C71"/>
    <w:rsid w:val="00BC7BEC"/>
    <w:rsid w:val="00BF46D0"/>
    <w:rsid w:val="00C17D41"/>
    <w:rsid w:val="00C2325D"/>
    <w:rsid w:val="00C45508"/>
    <w:rsid w:val="00C46FAA"/>
    <w:rsid w:val="00C8567B"/>
    <w:rsid w:val="00CA2FEF"/>
    <w:rsid w:val="00CA3073"/>
    <w:rsid w:val="00CC26D1"/>
    <w:rsid w:val="00CD4811"/>
    <w:rsid w:val="00CD6CEB"/>
    <w:rsid w:val="00CE4C4C"/>
    <w:rsid w:val="00CF1CDE"/>
    <w:rsid w:val="00D14DF6"/>
    <w:rsid w:val="00D170ED"/>
    <w:rsid w:val="00D241BA"/>
    <w:rsid w:val="00D32E94"/>
    <w:rsid w:val="00D34332"/>
    <w:rsid w:val="00D47218"/>
    <w:rsid w:val="00D60EBD"/>
    <w:rsid w:val="00D8747F"/>
    <w:rsid w:val="00DD62C5"/>
    <w:rsid w:val="00DE3015"/>
    <w:rsid w:val="00DF2486"/>
    <w:rsid w:val="00E21567"/>
    <w:rsid w:val="00E26CA6"/>
    <w:rsid w:val="00E31415"/>
    <w:rsid w:val="00E560DC"/>
    <w:rsid w:val="00E61389"/>
    <w:rsid w:val="00E75634"/>
    <w:rsid w:val="00E7586D"/>
    <w:rsid w:val="00E82A43"/>
    <w:rsid w:val="00E942AE"/>
    <w:rsid w:val="00EB2AE8"/>
    <w:rsid w:val="00EB62B2"/>
    <w:rsid w:val="00EC2269"/>
    <w:rsid w:val="00EE4953"/>
    <w:rsid w:val="00F021F0"/>
    <w:rsid w:val="00F032DB"/>
    <w:rsid w:val="00F1047B"/>
    <w:rsid w:val="00F2220A"/>
    <w:rsid w:val="00F22D39"/>
    <w:rsid w:val="00F2440A"/>
    <w:rsid w:val="00F329B7"/>
    <w:rsid w:val="00F43A3F"/>
    <w:rsid w:val="00F5297B"/>
    <w:rsid w:val="00F5402D"/>
    <w:rsid w:val="00F57253"/>
    <w:rsid w:val="00F60808"/>
    <w:rsid w:val="00F64CD0"/>
    <w:rsid w:val="00F7452F"/>
    <w:rsid w:val="00F803E6"/>
    <w:rsid w:val="00F84CD6"/>
    <w:rsid w:val="00F8755D"/>
    <w:rsid w:val="00F90396"/>
    <w:rsid w:val="00F91EA0"/>
    <w:rsid w:val="00F95172"/>
    <w:rsid w:val="00FB6462"/>
    <w:rsid w:val="00FC60F3"/>
    <w:rsid w:val="00FC7B20"/>
    <w:rsid w:val="00FD0526"/>
    <w:rsid w:val="00FE42DD"/>
    <w:rsid w:val="00FE57B2"/>
    <w:rsid w:val="00FF3CE4"/>
    <w:rsid w:val="00FF6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492B5"/>
  <w15:docId w15:val="{1E454D46-BA3D-4593-8B40-2BC75BA7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447"/>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44F"/>
    <w:rPr>
      <w:rFonts w:ascii="Segoe UI" w:hAnsi="Segoe UI" w:cs="Segoe UI"/>
      <w:sz w:val="18"/>
      <w:szCs w:val="18"/>
    </w:rPr>
  </w:style>
  <w:style w:type="character" w:customStyle="1" w:styleId="a4">
    <w:name w:val="Текст у виносці Знак"/>
    <w:basedOn w:val="a0"/>
    <w:link w:val="a3"/>
    <w:uiPriority w:val="99"/>
    <w:semiHidden/>
    <w:rsid w:val="00AB344F"/>
    <w:rPr>
      <w:rFonts w:ascii="Segoe UI" w:hAnsi="Segoe UI" w:cs="Segoe UI"/>
      <w:sz w:val="18"/>
      <w:szCs w:val="18"/>
    </w:rPr>
  </w:style>
  <w:style w:type="paragraph" w:styleId="a5">
    <w:name w:val="List Paragraph"/>
    <w:basedOn w:val="a"/>
    <w:uiPriority w:val="34"/>
    <w:qFormat/>
    <w:rsid w:val="0009683F"/>
    <w:pPr>
      <w:ind w:left="720"/>
      <w:contextualSpacing/>
    </w:pPr>
  </w:style>
  <w:style w:type="character" w:customStyle="1" w:styleId="rvts9">
    <w:name w:val="rvts9"/>
    <w:basedOn w:val="a0"/>
    <w:rsid w:val="00DE3015"/>
  </w:style>
  <w:style w:type="paragraph" w:styleId="a6">
    <w:name w:val="No Spacing"/>
    <w:uiPriority w:val="99"/>
    <w:qFormat/>
    <w:rsid w:val="00FF6E20"/>
    <w:pPr>
      <w:spacing w:after="0" w:line="240" w:lineRule="auto"/>
    </w:pPr>
    <w:rPr>
      <w:rFonts w:ascii="Calibri" w:eastAsia="Times New Roman" w:hAnsi="Calibri" w:cs="Calibri"/>
      <w:lang w:val="ru-RU" w:eastAsia="en-US"/>
    </w:rPr>
  </w:style>
  <w:style w:type="paragraph" w:customStyle="1" w:styleId="Default">
    <w:name w:val="Default"/>
    <w:rsid w:val="00F1047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F6199-EDA2-485D-9C4D-E7E86A27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4</Pages>
  <Words>4315</Words>
  <Characters>2461</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Секретарь</dc:creator>
  <cp:lastModifiedBy>Grudz</cp:lastModifiedBy>
  <cp:revision>104</cp:revision>
  <cp:lastPrinted>2026-04-21T05:03:00Z</cp:lastPrinted>
  <dcterms:created xsi:type="dcterms:W3CDTF">2023-03-21T08:33:00Z</dcterms:created>
  <dcterms:modified xsi:type="dcterms:W3CDTF">2026-04-21T05:04:00Z</dcterms:modified>
</cp:coreProperties>
</file>