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CC6" w:rsidRPr="001D7CC6" w:rsidRDefault="001D7CC6" w:rsidP="001D7CC6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7C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>УКРАЇНА</w:t>
      </w:r>
    </w:p>
    <w:p w:rsidR="001D7CC6" w:rsidRPr="001D7CC6" w:rsidRDefault="001D7CC6" w:rsidP="00C1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ГАЙСИНСЬКА МІСЬКА РАДА </w:t>
      </w: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C16B10" w:rsidRDefault="00C16B10" w:rsidP="00C1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D7CC6" w:rsidRDefault="003B5218" w:rsidP="00C1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B05F5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D7CC6">
        <w:rPr>
          <w:rFonts w:ascii="Times New Roman" w:hAnsi="Times New Roman" w:cs="Times New Roman"/>
          <w:b/>
          <w:sz w:val="28"/>
          <w:szCs w:val="28"/>
          <w:lang w:eastAsia="en-US"/>
        </w:rPr>
        <w:t>РІШЕННЯ №</w:t>
      </w:r>
      <w:r w:rsidR="00C16B10"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B05F5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C16B10" w:rsidRPr="001D7CC6" w:rsidRDefault="00C16B10" w:rsidP="00C16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D7CC6" w:rsidRPr="001D7CC6" w:rsidRDefault="001D7CC6" w:rsidP="00C16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C16B10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C73CB">
        <w:rPr>
          <w:rFonts w:ascii="Times New Roman" w:hAnsi="Times New Roman" w:cs="Times New Roman"/>
          <w:sz w:val="28"/>
          <w:szCs w:val="28"/>
          <w:lang w:eastAsia="en-US"/>
        </w:rPr>
        <w:t>травня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6C73CB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року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м. Гайсин                  </w:t>
      </w:r>
      <w:r w:rsidR="00B05F5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94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16B10">
        <w:rPr>
          <w:rFonts w:ascii="Times New Roman" w:hAnsi="Times New Roman" w:cs="Times New Roman"/>
          <w:sz w:val="28"/>
          <w:szCs w:val="28"/>
          <w:lang w:eastAsia="en-US"/>
        </w:rPr>
        <w:t>100</w:t>
      </w:r>
      <w:r w:rsidR="00761E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>сесія 8 скликання</w:t>
      </w:r>
    </w:p>
    <w:p w:rsidR="00C16B10" w:rsidRDefault="00C16B10" w:rsidP="00C1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E7F" w:rsidRDefault="00E55538" w:rsidP="00C1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F8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7244" w:rsidRPr="009D7F8F">
        <w:rPr>
          <w:rFonts w:ascii="Times New Roman" w:hAnsi="Times New Roman" w:cs="Times New Roman"/>
          <w:b/>
          <w:sz w:val="28"/>
          <w:szCs w:val="28"/>
        </w:rPr>
        <w:t>заміну сторони у договорі</w:t>
      </w:r>
      <w:r w:rsidR="002847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38">
        <w:rPr>
          <w:rFonts w:ascii="Times New Roman" w:hAnsi="Times New Roman" w:cs="Times New Roman"/>
          <w:b/>
          <w:sz w:val="28"/>
          <w:szCs w:val="28"/>
        </w:rPr>
        <w:t xml:space="preserve">оренди </w:t>
      </w:r>
      <w:r w:rsidR="00284722">
        <w:rPr>
          <w:rFonts w:ascii="Times New Roman" w:hAnsi="Times New Roman" w:cs="Times New Roman"/>
          <w:b/>
          <w:sz w:val="28"/>
          <w:szCs w:val="28"/>
        </w:rPr>
        <w:t xml:space="preserve">землі для </w:t>
      </w:r>
      <w:r w:rsidR="00DA7244" w:rsidRPr="009D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22" w:rsidRPr="00284722">
        <w:rPr>
          <w:rFonts w:ascii="Times New Roman" w:hAnsi="Times New Roman" w:cs="Times New Roman"/>
          <w:b/>
          <w:sz w:val="28"/>
          <w:szCs w:val="28"/>
        </w:rPr>
        <w:t>будівництва та обслуговування будівель торгівлі</w:t>
      </w:r>
      <w:r w:rsidR="001E7E7F" w:rsidRPr="009D7F8F">
        <w:rPr>
          <w:rFonts w:ascii="Times New Roman" w:hAnsi="Times New Roman" w:cs="Times New Roman"/>
          <w:b/>
          <w:sz w:val="28"/>
          <w:szCs w:val="28"/>
        </w:rPr>
        <w:t xml:space="preserve"> на території </w:t>
      </w:r>
      <w:proofErr w:type="spellStart"/>
      <w:r w:rsidR="001E7E7F" w:rsidRPr="009D7F8F">
        <w:rPr>
          <w:rFonts w:ascii="Times New Roman" w:hAnsi="Times New Roman" w:cs="Times New Roman"/>
          <w:b/>
          <w:sz w:val="28"/>
          <w:szCs w:val="28"/>
        </w:rPr>
        <w:t>м.Гайсин</w:t>
      </w:r>
      <w:proofErr w:type="spellEnd"/>
    </w:p>
    <w:p w:rsidR="007F7FB2" w:rsidRPr="009D7F8F" w:rsidRDefault="007F7FB2" w:rsidP="00C16B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F9" w:rsidRDefault="003318F9" w:rsidP="0033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E7F">
        <w:rPr>
          <w:rFonts w:ascii="Times New Roman" w:hAnsi="Times New Roman" w:cs="Times New Roman"/>
          <w:sz w:val="28"/>
          <w:szCs w:val="28"/>
        </w:rPr>
        <w:t xml:space="preserve">    </w:t>
      </w:r>
      <w:r w:rsidR="005E7D9E">
        <w:rPr>
          <w:rFonts w:ascii="Times New Roman" w:hAnsi="Times New Roman" w:cs="Times New Roman"/>
          <w:sz w:val="28"/>
          <w:szCs w:val="28"/>
        </w:rPr>
        <w:t xml:space="preserve">  </w:t>
      </w:r>
      <w:r w:rsidRPr="001E7E7F">
        <w:rPr>
          <w:rFonts w:ascii="Times New Roman" w:hAnsi="Times New Roman" w:cs="Times New Roman"/>
          <w:sz w:val="28"/>
          <w:szCs w:val="28"/>
        </w:rPr>
        <w:t>Розглянувши заяв</w:t>
      </w:r>
      <w:r w:rsidR="0026345D">
        <w:rPr>
          <w:rFonts w:ascii="Times New Roman" w:hAnsi="Times New Roman" w:cs="Times New Roman"/>
          <w:sz w:val="28"/>
          <w:szCs w:val="28"/>
        </w:rPr>
        <w:t>у</w:t>
      </w:r>
      <w:r w:rsidRPr="001E7E7F">
        <w:rPr>
          <w:rFonts w:ascii="Times New Roman" w:hAnsi="Times New Roman" w:cs="Times New Roman"/>
          <w:sz w:val="28"/>
          <w:szCs w:val="28"/>
        </w:rPr>
        <w:t xml:space="preserve"> </w:t>
      </w:r>
      <w:r w:rsidR="0026345D">
        <w:rPr>
          <w:rFonts w:ascii="Times New Roman" w:hAnsi="Times New Roman" w:cs="Times New Roman"/>
          <w:sz w:val="28"/>
          <w:szCs w:val="28"/>
        </w:rPr>
        <w:t>гр.</w:t>
      </w:r>
      <w:r w:rsid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75206A">
        <w:rPr>
          <w:rFonts w:ascii="Times New Roman" w:hAnsi="Times New Roman" w:cs="Times New Roman"/>
          <w:sz w:val="28"/>
          <w:szCs w:val="28"/>
        </w:rPr>
        <w:t>Діденка Івана Андрійовича</w:t>
      </w:r>
      <w:r w:rsidR="00D45F9B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D45F9B" w:rsidRPr="00464899">
        <w:rPr>
          <w:rFonts w:ascii="Times New Roman" w:hAnsi="Times New Roman" w:cs="Times New Roman"/>
          <w:sz w:val="28"/>
          <w:szCs w:val="28"/>
        </w:rPr>
        <w:t>ФОП Бойко Петр</w:t>
      </w:r>
      <w:r w:rsidR="00D45F9B">
        <w:rPr>
          <w:rFonts w:ascii="Times New Roman" w:hAnsi="Times New Roman" w:cs="Times New Roman"/>
          <w:sz w:val="28"/>
          <w:szCs w:val="28"/>
        </w:rPr>
        <w:t>а</w:t>
      </w:r>
      <w:r w:rsidR="00D45F9B" w:rsidRPr="00464899">
        <w:rPr>
          <w:rFonts w:ascii="Times New Roman" w:hAnsi="Times New Roman" w:cs="Times New Roman"/>
          <w:sz w:val="28"/>
          <w:szCs w:val="28"/>
        </w:rPr>
        <w:t xml:space="preserve"> Олександрович</w:t>
      </w:r>
      <w:r w:rsidR="00D45F9B">
        <w:rPr>
          <w:rFonts w:ascii="Times New Roman" w:hAnsi="Times New Roman" w:cs="Times New Roman"/>
          <w:sz w:val="28"/>
          <w:szCs w:val="28"/>
        </w:rPr>
        <w:t>а</w:t>
      </w:r>
      <w:r w:rsidR="00D45F9B" w:rsidRPr="00464899">
        <w:rPr>
          <w:rFonts w:ascii="Times New Roman" w:hAnsi="Times New Roman" w:cs="Times New Roman"/>
          <w:sz w:val="28"/>
          <w:szCs w:val="28"/>
        </w:rPr>
        <w:t xml:space="preserve"> </w:t>
      </w:r>
      <w:r w:rsidR="00D45F9B">
        <w:rPr>
          <w:rFonts w:ascii="Times New Roman" w:hAnsi="Times New Roman" w:cs="Times New Roman"/>
          <w:sz w:val="28"/>
          <w:szCs w:val="28"/>
        </w:rPr>
        <w:t>та</w:t>
      </w:r>
      <w:r w:rsidR="00D45F9B" w:rsidRPr="00464899">
        <w:rPr>
          <w:rFonts w:ascii="Times New Roman" w:hAnsi="Times New Roman" w:cs="Times New Roman"/>
          <w:sz w:val="28"/>
          <w:szCs w:val="28"/>
        </w:rPr>
        <w:t xml:space="preserve"> </w:t>
      </w:r>
      <w:r w:rsidR="00D45F9B" w:rsidRPr="00464899">
        <w:rPr>
          <w:rFonts w:ascii="Times New Roman" w:hAnsi="Times New Roman" w:cs="Times New Roman"/>
          <w:bCs/>
          <w:sz w:val="28"/>
          <w:szCs w:val="28"/>
        </w:rPr>
        <w:t>ТОВАРИСТВ</w:t>
      </w:r>
      <w:r w:rsidR="00D45F9B">
        <w:rPr>
          <w:rFonts w:ascii="Times New Roman" w:hAnsi="Times New Roman" w:cs="Times New Roman"/>
          <w:bCs/>
          <w:sz w:val="28"/>
          <w:szCs w:val="28"/>
        </w:rPr>
        <w:t>А</w:t>
      </w:r>
      <w:r w:rsidR="00D45F9B" w:rsidRPr="00464899">
        <w:rPr>
          <w:rFonts w:ascii="Times New Roman" w:hAnsi="Times New Roman" w:cs="Times New Roman"/>
          <w:bCs/>
          <w:sz w:val="28"/>
          <w:szCs w:val="28"/>
        </w:rPr>
        <w:t xml:space="preserve"> З ОБМЕЖЕНОЮ ВІДПОВІДАЛЬНІСТЮ «ШАЙР ЛТД»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E7F">
        <w:rPr>
          <w:rFonts w:ascii="Times New Roman" w:hAnsi="Times New Roman" w:cs="Times New Roman"/>
          <w:sz w:val="28"/>
          <w:szCs w:val="28"/>
        </w:rPr>
        <w:t xml:space="preserve">про заміну сторони у договорі оренди земельної ділянки, </w:t>
      </w:r>
      <w:r w:rsidRPr="0046623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1E7E7F">
        <w:rPr>
          <w:rFonts w:ascii="Times New Roman" w:hAnsi="Times New Roman" w:cs="Times New Roman"/>
          <w:sz w:val="28"/>
          <w:szCs w:val="28"/>
        </w:rPr>
        <w:t xml:space="preserve">ст. ст. 12, 78, 116, 140, 141, 142 Земельного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7E7F">
        <w:rPr>
          <w:rFonts w:ascii="Times New Roman" w:hAnsi="Times New Roman" w:cs="Times New Roman"/>
          <w:sz w:val="28"/>
          <w:szCs w:val="28"/>
        </w:rPr>
        <w:t>одексу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42B">
        <w:rPr>
          <w:rFonts w:ascii="Times New Roman" w:hAnsi="Times New Roman" w:cs="Times New Roman"/>
          <w:sz w:val="28"/>
          <w:szCs w:val="28"/>
        </w:rPr>
        <w:t xml:space="preserve">ст. 7 </w:t>
      </w:r>
      <w:r>
        <w:rPr>
          <w:rFonts w:ascii="Times New Roman" w:hAnsi="Times New Roman" w:cs="Times New Roman"/>
          <w:sz w:val="28"/>
          <w:szCs w:val="28"/>
        </w:rPr>
        <w:t>Закону України</w:t>
      </w:r>
      <w:r w:rsidRPr="001E7E7F">
        <w:rPr>
          <w:rFonts w:ascii="Times New Roman" w:hAnsi="Times New Roman" w:cs="Times New Roman"/>
          <w:sz w:val="28"/>
          <w:szCs w:val="28"/>
        </w:rPr>
        <w:t xml:space="preserve"> «Про оренду землі», ст. 26 Закону України «Про місцеве самоврядування в Україні», 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7E7F">
        <w:rPr>
          <w:rFonts w:ascii="Times New Roman" w:hAnsi="Times New Roman" w:cs="Times New Roman"/>
          <w:sz w:val="28"/>
          <w:szCs w:val="28"/>
        </w:rPr>
        <w:t xml:space="preserve"> України «Про державну реєстрацію речових прав на нерухоме майно та їх обтяжень», Закону України «Про землеустрій», міська рада </w:t>
      </w:r>
      <w:r w:rsidRPr="000174B2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1E7E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18F9" w:rsidRPr="002F542B" w:rsidRDefault="003318F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>1.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>Замінити сторону в чинному договорі оренди земельн</w:t>
      </w:r>
      <w:r w:rsidR="0075206A">
        <w:rPr>
          <w:rFonts w:ascii="Times New Roman" w:hAnsi="Times New Roman" w:cs="Times New Roman"/>
          <w:sz w:val="28"/>
          <w:szCs w:val="28"/>
        </w:rPr>
        <w:t>ої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8E4959" w:rsidRPr="002F542B">
        <w:rPr>
          <w:rFonts w:ascii="Times New Roman" w:hAnsi="Times New Roman" w:cs="Times New Roman"/>
          <w:sz w:val="28"/>
          <w:szCs w:val="28"/>
        </w:rPr>
        <w:t>к</w:t>
      </w:r>
      <w:r w:rsidR="0075206A">
        <w:rPr>
          <w:rFonts w:ascii="Times New Roman" w:hAnsi="Times New Roman" w:cs="Times New Roman"/>
          <w:sz w:val="28"/>
          <w:szCs w:val="28"/>
        </w:rPr>
        <w:t>и</w:t>
      </w:r>
      <w:r w:rsidRPr="002F542B">
        <w:rPr>
          <w:rFonts w:ascii="Times New Roman" w:hAnsi="Times New Roman" w:cs="Times New Roman"/>
          <w:sz w:val="28"/>
          <w:szCs w:val="28"/>
        </w:rPr>
        <w:t xml:space="preserve"> від </w:t>
      </w:r>
      <w:r w:rsidR="0026345D" w:rsidRPr="002F542B">
        <w:rPr>
          <w:rFonts w:ascii="Times New Roman" w:hAnsi="Times New Roman" w:cs="Times New Roman"/>
          <w:sz w:val="28"/>
          <w:szCs w:val="28"/>
        </w:rPr>
        <w:t>0</w:t>
      </w:r>
      <w:r w:rsidR="0075206A">
        <w:rPr>
          <w:rFonts w:ascii="Times New Roman" w:hAnsi="Times New Roman" w:cs="Times New Roman"/>
          <w:sz w:val="28"/>
          <w:szCs w:val="28"/>
        </w:rPr>
        <w:t>5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 w:rsidR="0075206A">
        <w:rPr>
          <w:rFonts w:ascii="Times New Roman" w:hAnsi="Times New Roman" w:cs="Times New Roman"/>
          <w:sz w:val="28"/>
          <w:szCs w:val="28"/>
        </w:rPr>
        <w:t>04</w:t>
      </w:r>
      <w:r w:rsidRPr="002F542B">
        <w:rPr>
          <w:rFonts w:ascii="Times New Roman" w:hAnsi="Times New Roman" w:cs="Times New Roman"/>
          <w:sz w:val="28"/>
          <w:szCs w:val="28"/>
        </w:rPr>
        <w:t>.20</w:t>
      </w:r>
      <w:r w:rsidR="0075206A">
        <w:rPr>
          <w:rFonts w:ascii="Times New Roman" w:hAnsi="Times New Roman" w:cs="Times New Roman"/>
          <w:sz w:val="28"/>
          <w:szCs w:val="28"/>
        </w:rPr>
        <w:t>05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2F542B" w:rsidRPr="002F542B">
        <w:rPr>
          <w:rFonts w:ascii="Times New Roman" w:hAnsi="Times New Roman" w:cs="Times New Roman"/>
          <w:sz w:val="28"/>
          <w:szCs w:val="28"/>
        </w:rPr>
        <w:t>р</w:t>
      </w:r>
      <w:r w:rsidRPr="002F542B">
        <w:rPr>
          <w:rFonts w:ascii="Times New Roman" w:hAnsi="Times New Roman" w:cs="Times New Roman"/>
          <w:sz w:val="28"/>
          <w:szCs w:val="28"/>
        </w:rPr>
        <w:t xml:space="preserve">оку площею </w:t>
      </w:r>
      <w:r w:rsidR="0075206A">
        <w:rPr>
          <w:rFonts w:ascii="Times New Roman" w:hAnsi="Times New Roman" w:cs="Times New Roman"/>
          <w:sz w:val="28"/>
          <w:szCs w:val="28"/>
        </w:rPr>
        <w:t>9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5206A">
        <w:rPr>
          <w:rFonts w:ascii="Times New Roman" w:eastAsia="Calibri" w:hAnsi="Times New Roman" w:cs="Times New Roman"/>
          <w:bCs/>
          <w:sz w:val="28"/>
          <w:szCs w:val="28"/>
        </w:rPr>
        <w:t>0231</w:t>
      </w:r>
      <w:r w:rsidRPr="002F542B">
        <w:rPr>
          <w:rFonts w:ascii="Times New Roman" w:hAnsi="Times New Roman" w:cs="Times New Roman"/>
          <w:sz w:val="28"/>
          <w:szCs w:val="28"/>
        </w:rPr>
        <w:t xml:space="preserve"> га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з</w:t>
      </w:r>
      <w:r w:rsidRPr="002F542B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2F542B" w:rsidRPr="002F542B">
        <w:rPr>
          <w:rFonts w:ascii="Times New Roman" w:hAnsi="Times New Roman" w:cs="Times New Roman"/>
          <w:sz w:val="28"/>
          <w:szCs w:val="28"/>
        </w:rPr>
        <w:t>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542B" w:rsidRPr="002F542B">
        <w:rPr>
          <w:rFonts w:ascii="Times New Roman" w:hAnsi="Times New Roman" w:cs="Times New Roman"/>
          <w:sz w:val="28"/>
          <w:szCs w:val="28"/>
        </w:rPr>
        <w:t>ом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05208</w:t>
      </w:r>
      <w:r w:rsidR="0075206A">
        <w:rPr>
          <w:rFonts w:ascii="Times New Roman" w:eastAsia="Calibri" w:hAnsi="Times New Roman" w:cs="Times New Roman"/>
          <w:bCs/>
          <w:sz w:val="28"/>
          <w:szCs w:val="28"/>
        </w:rPr>
        <w:t>818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00:</w:t>
      </w:r>
      <w:r w:rsidR="0075206A">
        <w:rPr>
          <w:rFonts w:ascii="Times New Roman" w:eastAsia="Calibri" w:hAnsi="Times New Roman" w:cs="Times New Roman"/>
          <w:bCs/>
          <w:sz w:val="28"/>
          <w:szCs w:val="28"/>
        </w:rPr>
        <w:t>04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75206A">
        <w:rPr>
          <w:rFonts w:ascii="Times New Roman" w:eastAsia="Calibri" w:hAnsi="Times New Roman" w:cs="Times New Roman"/>
          <w:bCs/>
          <w:sz w:val="28"/>
          <w:szCs w:val="28"/>
        </w:rPr>
        <w:t>64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для  </w:t>
      </w:r>
      <w:r w:rsidR="0075206A">
        <w:rPr>
          <w:rFonts w:ascii="Times New Roman" w:hAnsi="Times New Roman" w:cs="Times New Roman"/>
          <w:sz w:val="28"/>
          <w:szCs w:val="28"/>
        </w:rPr>
        <w:t>рибогосподарських потреб</w:t>
      </w:r>
      <w:r w:rsidRPr="002F542B">
        <w:rPr>
          <w:rFonts w:ascii="Times New Roman" w:hAnsi="Times New Roman" w:cs="Times New Roman"/>
          <w:sz w:val="28"/>
          <w:szCs w:val="28"/>
        </w:rPr>
        <w:t xml:space="preserve"> (КВЦПЗ </w:t>
      </w:r>
      <w:r w:rsidR="0075206A">
        <w:rPr>
          <w:rFonts w:ascii="Times New Roman" w:hAnsi="Times New Roman" w:cs="Times New Roman"/>
          <w:sz w:val="28"/>
          <w:szCs w:val="28"/>
        </w:rPr>
        <w:t>10</w:t>
      </w:r>
      <w:r w:rsidRPr="002F542B">
        <w:rPr>
          <w:rFonts w:ascii="Times New Roman" w:hAnsi="Times New Roman" w:cs="Times New Roman"/>
          <w:sz w:val="28"/>
          <w:szCs w:val="28"/>
        </w:rPr>
        <w:t xml:space="preserve">.07), що знаходиться </w:t>
      </w:r>
      <w:r w:rsidR="0075206A">
        <w:rPr>
          <w:rFonts w:ascii="Times New Roman" w:hAnsi="Times New Roman" w:cs="Times New Roman"/>
          <w:sz w:val="28"/>
          <w:szCs w:val="28"/>
        </w:rPr>
        <w:t>в с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75206A">
        <w:rPr>
          <w:rFonts w:ascii="Times New Roman" w:hAnsi="Times New Roman" w:cs="Times New Roman"/>
          <w:sz w:val="28"/>
          <w:szCs w:val="28"/>
        </w:rPr>
        <w:t>Адамівка</w:t>
      </w:r>
      <w:r w:rsidR="008E4959"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 xml:space="preserve">шляхом укладання  додаткової угоди про заміну сторони в договорі, а саме, замінити орендаря: </w:t>
      </w:r>
      <w:r w:rsidR="0075206A">
        <w:rPr>
          <w:rFonts w:ascii="Times New Roman" w:hAnsi="Times New Roman" w:cs="Times New Roman"/>
          <w:sz w:val="28"/>
          <w:szCs w:val="28"/>
        </w:rPr>
        <w:t xml:space="preserve">гр. Діденко Андрій Григорович </w:t>
      </w:r>
      <w:r w:rsidRPr="002F542B">
        <w:rPr>
          <w:rFonts w:ascii="Times New Roman" w:hAnsi="Times New Roman" w:cs="Times New Roman"/>
          <w:sz w:val="28"/>
          <w:szCs w:val="28"/>
        </w:rPr>
        <w:t xml:space="preserve">на </w:t>
      </w:r>
      <w:r w:rsidR="008E4959" w:rsidRPr="002F542B">
        <w:rPr>
          <w:rFonts w:ascii="Times New Roman" w:hAnsi="Times New Roman" w:cs="Times New Roman"/>
          <w:sz w:val="28"/>
          <w:szCs w:val="28"/>
        </w:rPr>
        <w:t>гр.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75206A">
        <w:rPr>
          <w:rFonts w:ascii="Times New Roman" w:hAnsi="Times New Roman" w:cs="Times New Roman"/>
          <w:sz w:val="28"/>
          <w:szCs w:val="28"/>
        </w:rPr>
        <w:t>Діденко Іван Андрійович.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5E7D9E" w:rsidRPr="002F5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F9" w:rsidRPr="002F542B" w:rsidRDefault="003318F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 xml:space="preserve">      </w:t>
      </w:r>
      <w:r w:rsidRPr="002F542B">
        <w:rPr>
          <w:rFonts w:ascii="Times New Roman" w:hAnsi="Times New Roman" w:cs="Times New Roman"/>
          <w:bCs/>
          <w:sz w:val="28"/>
          <w:szCs w:val="28"/>
        </w:rPr>
        <w:t>1.1.</w:t>
      </w:r>
      <w:r w:rsidRPr="002F542B">
        <w:rPr>
          <w:rFonts w:ascii="Times New Roman" w:hAnsi="Times New Roman" w:cs="Times New Roman"/>
          <w:sz w:val="28"/>
          <w:szCs w:val="28"/>
        </w:rPr>
        <w:t xml:space="preserve"> Визначити, що права та обов’язки орендаря за договором оренди земельної ділянки від </w:t>
      </w:r>
      <w:r w:rsidR="0075206A" w:rsidRPr="002F542B">
        <w:rPr>
          <w:rFonts w:ascii="Times New Roman" w:hAnsi="Times New Roman" w:cs="Times New Roman"/>
          <w:sz w:val="28"/>
          <w:szCs w:val="28"/>
        </w:rPr>
        <w:t>0</w:t>
      </w:r>
      <w:r w:rsidR="0075206A">
        <w:rPr>
          <w:rFonts w:ascii="Times New Roman" w:hAnsi="Times New Roman" w:cs="Times New Roman"/>
          <w:sz w:val="28"/>
          <w:szCs w:val="28"/>
        </w:rPr>
        <w:t>5</w:t>
      </w:r>
      <w:r w:rsidR="0075206A" w:rsidRPr="002F542B">
        <w:rPr>
          <w:rFonts w:ascii="Times New Roman" w:hAnsi="Times New Roman" w:cs="Times New Roman"/>
          <w:sz w:val="28"/>
          <w:szCs w:val="28"/>
        </w:rPr>
        <w:t>.</w:t>
      </w:r>
      <w:r w:rsidR="0075206A">
        <w:rPr>
          <w:rFonts w:ascii="Times New Roman" w:hAnsi="Times New Roman" w:cs="Times New Roman"/>
          <w:sz w:val="28"/>
          <w:szCs w:val="28"/>
        </w:rPr>
        <w:t>04</w:t>
      </w:r>
      <w:r w:rsidR="0075206A" w:rsidRPr="002F542B">
        <w:rPr>
          <w:rFonts w:ascii="Times New Roman" w:hAnsi="Times New Roman" w:cs="Times New Roman"/>
          <w:sz w:val="28"/>
          <w:szCs w:val="28"/>
        </w:rPr>
        <w:t>.20</w:t>
      </w:r>
      <w:r w:rsidR="0075206A">
        <w:rPr>
          <w:rFonts w:ascii="Times New Roman" w:hAnsi="Times New Roman" w:cs="Times New Roman"/>
          <w:sz w:val="28"/>
          <w:szCs w:val="28"/>
        </w:rPr>
        <w:t>05</w:t>
      </w:r>
      <w:r w:rsidRPr="002F542B">
        <w:rPr>
          <w:rFonts w:ascii="Times New Roman" w:hAnsi="Times New Roman" w:cs="Times New Roman"/>
          <w:sz w:val="28"/>
          <w:szCs w:val="28"/>
        </w:rPr>
        <w:t xml:space="preserve"> року новий орендар набуває на тих </w:t>
      </w:r>
      <w:r w:rsidR="002F542B">
        <w:rPr>
          <w:rFonts w:ascii="Times New Roman" w:hAnsi="Times New Roman" w:cs="Times New Roman"/>
          <w:sz w:val="28"/>
          <w:szCs w:val="28"/>
        </w:rPr>
        <w:t>самих</w:t>
      </w:r>
      <w:r w:rsidRPr="002F542B">
        <w:rPr>
          <w:rFonts w:ascii="Times New Roman" w:hAnsi="Times New Roman" w:cs="Times New Roman"/>
          <w:sz w:val="28"/>
          <w:szCs w:val="28"/>
        </w:rPr>
        <w:t xml:space="preserve"> умовах і в тому ж обсязі, що попередній орендар з моменту державної реєстрації прав оренди, згідно додаткової угоди про заміну сторони в договорі.</w:t>
      </w:r>
    </w:p>
    <w:p w:rsidR="00464899" w:rsidRPr="00464899" w:rsidRDefault="00464899" w:rsidP="0046489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2F542B">
        <w:rPr>
          <w:rFonts w:ascii="Times New Roman" w:hAnsi="Times New Roman" w:cs="Times New Roman"/>
          <w:sz w:val="28"/>
          <w:szCs w:val="28"/>
        </w:rPr>
        <w:t>Замінити сторону в чинному договорі оренди земельн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542B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F542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F542B">
        <w:rPr>
          <w:rFonts w:ascii="Times New Roman" w:hAnsi="Times New Roman" w:cs="Times New Roman"/>
          <w:sz w:val="28"/>
          <w:szCs w:val="28"/>
        </w:rPr>
        <w:t xml:space="preserve"> року площею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>0214</w:t>
      </w:r>
      <w:r w:rsidRPr="002F542B">
        <w:rPr>
          <w:rFonts w:ascii="Times New Roman" w:hAnsi="Times New Roman" w:cs="Times New Roman"/>
          <w:sz w:val="28"/>
          <w:szCs w:val="28"/>
        </w:rPr>
        <w:t xml:space="preserve"> га з кадастровим номером 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05208</w:t>
      </w:r>
      <w:r>
        <w:rPr>
          <w:rFonts w:ascii="Times New Roman" w:eastAsia="Calibri" w:hAnsi="Times New Roman" w:cs="Times New Roman"/>
          <w:bCs/>
          <w:sz w:val="28"/>
          <w:szCs w:val="28"/>
        </w:rPr>
        <w:t>101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00:</w:t>
      </w: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</w:t>
      </w:r>
      <w:r>
        <w:rPr>
          <w:rFonts w:ascii="Times New Roman" w:eastAsia="Calibri" w:hAnsi="Times New Roman" w:cs="Times New Roman"/>
          <w:bCs/>
          <w:sz w:val="28"/>
          <w:szCs w:val="28"/>
        </w:rPr>
        <w:t>137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для  </w:t>
      </w:r>
      <w:r>
        <w:rPr>
          <w:rFonts w:ascii="Times New Roman" w:hAnsi="Times New Roman" w:cs="Times New Roman"/>
          <w:sz w:val="28"/>
          <w:szCs w:val="28"/>
        </w:rPr>
        <w:t>будівництва та обслуговування будівель торгівлі</w:t>
      </w:r>
      <w:r w:rsidRPr="002F542B">
        <w:rPr>
          <w:rFonts w:ascii="Times New Roman" w:hAnsi="Times New Roman" w:cs="Times New Roman"/>
          <w:sz w:val="28"/>
          <w:szCs w:val="28"/>
        </w:rPr>
        <w:t xml:space="preserve"> (КВЦПЗ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2F542B">
        <w:rPr>
          <w:rFonts w:ascii="Times New Roman" w:hAnsi="Times New Roman" w:cs="Times New Roman"/>
          <w:sz w:val="28"/>
          <w:szCs w:val="28"/>
        </w:rPr>
        <w:t xml:space="preserve">.07), що знаходиться </w:t>
      </w:r>
      <w:r>
        <w:rPr>
          <w:rFonts w:ascii="Times New Roman" w:hAnsi="Times New Roman" w:cs="Times New Roman"/>
          <w:sz w:val="28"/>
          <w:szCs w:val="28"/>
        </w:rPr>
        <w:t>за адресою: м. Гайсин, вул. Центральна, 46</w:t>
      </w:r>
      <w:r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 xml:space="preserve">шляхом </w:t>
      </w:r>
      <w:r w:rsidRPr="00464899">
        <w:rPr>
          <w:rFonts w:ascii="Times New Roman" w:hAnsi="Times New Roman" w:cs="Times New Roman"/>
          <w:sz w:val="28"/>
          <w:szCs w:val="28"/>
        </w:rPr>
        <w:t xml:space="preserve">укладання  додаткової угоди про заміну сторони в договорі, а саме, замінити орендаря: ФОП Бойко Петро Олександрович на </w:t>
      </w:r>
      <w:r w:rsidRPr="00464899">
        <w:rPr>
          <w:rFonts w:ascii="Times New Roman" w:hAnsi="Times New Roman" w:cs="Times New Roman"/>
          <w:bCs/>
          <w:sz w:val="28"/>
          <w:szCs w:val="28"/>
        </w:rPr>
        <w:t>ТОВАРИСТВ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64899">
        <w:rPr>
          <w:rFonts w:ascii="Times New Roman" w:hAnsi="Times New Roman" w:cs="Times New Roman"/>
          <w:bCs/>
          <w:sz w:val="28"/>
          <w:szCs w:val="28"/>
        </w:rPr>
        <w:t xml:space="preserve"> З ОБМЕЖЕНОЮ ВІДПОВІДАЛЬНІСТЮ «ШАЙР ЛТД»</w:t>
      </w:r>
      <w:r w:rsidRPr="0046489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64899" w:rsidRDefault="00464899" w:rsidP="0046489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8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464899">
        <w:rPr>
          <w:rFonts w:ascii="Times New Roman" w:hAnsi="Times New Roman" w:cs="Times New Roman"/>
          <w:bCs/>
          <w:sz w:val="28"/>
          <w:szCs w:val="28"/>
        </w:rPr>
        <w:t>.1.</w:t>
      </w:r>
      <w:r w:rsidRPr="00464899">
        <w:rPr>
          <w:rFonts w:ascii="Times New Roman" w:hAnsi="Times New Roman" w:cs="Times New Roman"/>
          <w:sz w:val="28"/>
          <w:szCs w:val="28"/>
        </w:rPr>
        <w:t xml:space="preserve"> Визначити, що права та обов’язки орендаря за договором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оренди земельної ділянки від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F54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2F542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F542B">
        <w:rPr>
          <w:rFonts w:ascii="Times New Roman" w:hAnsi="Times New Roman" w:cs="Times New Roman"/>
          <w:sz w:val="28"/>
          <w:szCs w:val="28"/>
        </w:rPr>
        <w:t xml:space="preserve"> року новий орендар набуває на тих </w:t>
      </w:r>
      <w:r>
        <w:rPr>
          <w:rFonts w:ascii="Times New Roman" w:hAnsi="Times New Roman" w:cs="Times New Roman"/>
          <w:sz w:val="28"/>
          <w:szCs w:val="28"/>
        </w:rPr>
        <w:t>самих</w:t>
      </w:r>
      <w:r w:rsidRPr="002F542B">
        <w:rPr>
          <w:rFonts w:ascii="Times New Roman" w:hAnsi="Times New Roman" w:cs="Times New Roman"/>
          <w:sz w:val="28"/>
          <w:szCs w:val="28"/>
        </w:rPr>
        <w:t xml:space="preserve"> умовах і в тому ж обсязі, що попередній орендар з моменту державної реєстрації прав оренди, згідно додаткової угоди про заміну сторони в договорі.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F542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3318F9" w:rsidRPr="002F542B" w:rsidRDefault="0046489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2A7FC6" w:rsidRPr="002F542B">
        <w:rPr>
          <w:rFonts w:ascii="Times New Roman" w:hAnsi="Times New Roman" w:cs="Times New Roman"/>
          <w:bCs/>
          <w:sz w:val="28"/>
          <w:szCs w:val="28"/>
        </w:rPr>
        <w:t>.</w:t>
      </w:r>
      <w:r w:rsidR="003318F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3318F9" w:rsidRPr="002F542B">
        <w:rPr>
          <w:rFonts w:ascii="Times New Roman" w:hAnsi="Times New Roman" w:cs="Times New Roman"/>
          <w:sz w:val="28"/>
          <w:szCs w:val="28"/>
        </w:rPr>
        <w:t>Додаткова угода набуває чинності з дати укладання.</w:t>
      </w:r>
    </w:p>
    <w:p w:rsidR="003318F9" w:rsidRPr="002F542B" w:rsidRDefault="00464899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18F9" w:rsidRPr="002F542B">
        <w:rPr>
          <w:rFonts w:ascii="Times New Roman" w:hAnsi="Times New Roman" w:cs="Times New Roman"/>
          <w:sz w:val="28"/>
          <w:szCs w:val="28"/>
        </w:rPr>
        <w:t>.</w:t>
      </w:r>
      <w:r w:rsid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3318F9" w:rsidRPr="002F542B">
        <w:rPr>
          <w:rFonts w:ascii="Times New Roman" w:hAnsi="Times New Roman" w:cs="Times New Roman"/>
          <w:sz w:val="28"/>
          <w:szCs w:val="28"/>
        </w:rPr>
        <w:t>Доручити міському голові Гуку А.І. укласти від імені Гайсинської міської ради додаткову угоду до договору оренди земельної ділянки про заміну  сторони в договорі та продовження терміну дії договору оренди землі на  затверджених умовах.</w:t>
      </w:r>
    </w:p>
    <w:p w:rsidR="003318F9" w:rsidRPr="002F542B" w:rsidRDefault="002F542B" w:rsidP="00761EF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4899">
        <w:rPr>
          <w:rFonts w:ascii="Times New Roman" w:hAnsi="Times New Roman" w:cs="Times New Roman"/>
          <w:bCs/>
          <w:sz w:val="28"/>
          <w:szCs w:val="28"/>
        </w:rPr>
        <w:t>5</w:t>
      </w:r>
      <w:r w:rsidR="002A7FC6" w:rsidRPr="002F542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8F9" w:rsidRPr="002F542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(Шульга А.О.).</w:t>
      </w:r>
    </w:p>
    <w:p w:rsidR="00580E67" w:rsidRPr="002F542B" w:rsidRDefault="003318F9" w:rsidP="003318F9">
      <w:pPr>
        <w:rPr>
          <w:rFonts w:ascii="Times New Roman" w:hAnsi="Times New Roman" w:cs="Times New Roman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318F9" w:rsidRPr="001D7CC6" w:rsidRDefault="003318F9" w:rsidP="003318F9">
      <w:pPr>
        <w:rPr>
          <w:b/>
        </w:rPr>
      </w:pPr>
      <w:r w:rsidRPr="001D7CC6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2F542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1D7CC6">
        <w:rPr>
          <w:rFonts w:ascii="Times New Roman" w:hAnsi="Times New Roman" w:cs="Times New Roman"/>
          <w:b/>
          <w:sz w:val="28"/>
          <w:szCs w:val="28"/>
        </w:rPr>
        <w:t xml:space="preserve">     Анатолій ГУК</w:t>
      </w:r>
    </w:p>
    <w:p w:rsidR="007E46BD" w:rsidRPr="001D7CC6" w:rsidRDefault="007E46BD" w:rsidP="003318F9">
      <w:pPr>
        <w:spacing w:after="0" w:line="240" w:lineRule="auto"/>
        <w:jc w:val="both"/>
        <w:rPr>
          <w:b/>
        </w:rPr>
      </w:pPr>
    </w:p>
    <w:sectPr w:rsidR="007E46BD" w:rsidRPr="001D7CC6" w:rsidSect="00C16B1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CD"/>
    <w:rsid w:val="000174B2"/>
    <w:rsid w:val="000A79FF"/>
    <w:rsid w:val="000F7B4E"/>
    <w:rsid w:val="00111C2F"/>
    <w:rsid w:val="0012470D"/>
    <w:rsid w:val="00177BF2"/>
    <w:rsid w:val="001C00F5"/>
    <w:rsid w:val="001C228F"/>
    <w:rsid w:val="001C28F7"/>
    <w:rsid w:val="001D7CC6"/>
    <w:rsid w:val="001E1696"/>
    <w:rsid w:val="001E7E7F"/>
    <w:rsid w:val="001F1595"/>
    <w:rsid w:val="0026345D"/>
    <w:rsid w:val="00284722"/>
    <w:rsid w:val="00290C3B"/>
    <w:rsid w:val="002A7FC6"/>
    <w:rsid w:val="002F542B"/>
    <w:rsid w:val="002F68B8"/>
    <w:rsid w:val="003318F9"/>
    <w:rsid w:val="003B5218"/>
    <w:rsid w:val="00443B24"/>
    <w:rsid w:val="00464899"/>
    <w:rsid w:val="00466236"/>
    <w:rsid w:val="004D055E"/>
    <w:rsid w:val="004F772C"/>
    <w:rsid w:val="0054673F"/>
    <w:rsid w:val="00555FED"/>
    <w:rsid w:val="0056173E"/>
    <w:rsid w:val="005646DA"/>
    <w:rsid w:val="00571F59"/>
    <w:rsid w:val="00580E67"/>
    <w:rsid w:val="005B0FB2"/>
    <w:rsid w:val="005B4131"/>
    <w:rsid w:val="005D0C94"/>
    <w:rsid w:val="005E7D9E"/>
    <w:rsid w:val="005F7542"/>
    <w:rsid w:val="006161FC"/>
    <w:rsid w:val="006312BF"/>
    <w:rsid w:val="006942EA"/>
    <w:rsid w:val="006B7FF7"/>
    <w:rsid w:val="006C73CB"/>
    <w:rsid w:val="006F1335"/>
    <w:rsid w:val="0075206A"/>
    <w:rsid w:val="00761EF2"/>
    <w:rsid w:val="007861F9"/>
    <w:rsid w:val="007A400C"/>
    <w:rsid w:val="007D3CFC"/>
    <w:rsid w:val="007E46BD"/>
    <w:rsid w:val="007F7FB2"/>
    <w:rsid w:val="00836BE3"/>
    <w:rsid w:val="00871F38"/>
    <w:rsid w:val="0089671B"/>
    <w:rsid w:val="008C7DDD"/>
    <w:rsid w:val="008E4959"/>
    <w:rsid w:val="00950080"/>
    <w:rsid w:val="009569C6"/>
    <w:rsid w:val="009B3403"/>
    <w:rsid w:val="009D7F8F"/>
    <w:rsid w:val="009E6FDA"/>
    <w:rsid w:val="00A12783"/>
    <w:rsid w:val="00AC62A2"/>
    <w:rsid w:val="00B050D6"/>
    <w:rsid w:val="00B05F56"/>
    <w:rsid w:val="00B34BCE"/>
    <w:rsid w:val="00B42940"/>
    <w:rsid w:val="00B55F4D"/>
    <w:rsid w:val="00B82739"/>
    <w:rsid w:val="00C16B10"/>
    <w:rsid w:val="00CC2753"/>
    <w:rsid w:val="00CC390C"/>
    <w:rsid w:val="00D45F9B"/>
    <w:rsid w:val="00DA7244"/>
    <w:rsid w:val="00E14B58"/>
    <w:rsid w:val="00E55538"/>
    <w:rsid w:val="00E8414A"/>
    <w:rsid w:val="00E93FD4"/>
    <w:rsid w:val="00EA1110"/>
    <w:rsid w:val="00EB1ACD"/>
    <w:rsid w:val="00EC0FB3"/>
    <w:rsid w:val="00F51A28"/>
    <w:rsid w:val="00F64BE8"/>
    <w:rsid w:val="00F87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6544"/>
  <w15:docId w15:val="{06E70B8C-E461-43A8-9DE8-C42C350D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3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55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Grudz</cp:lastModifiedBy>
  <cp:revision>83</cp:revision>
  <cp:lastPrinted>2026-05-25T07:48:00Z</cp:lastPrinted>
  <dcterms:created xsi:type="dcterms:W3CDTF">2019-12-03T07:17:00Z</dcterms:created>
  <dcterms:modified xsi:type="dcterms:W3CDTF">2026-05-25T07:48:00Z</dcterms:modified>
</cp:coreProperties>
</file>