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19" w:rsidRPr="003719E3" w:rsidRDefault="00D63B19" w:rsidP="00D63B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485775" cy="6572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19" w:rsidRPr="003719E3" w:rsidRDefault="00D63B19" w:rsidP="00D63B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19E3">
        <w:rPr>
          <w:rFonts w:ascii="Times New Roman" w:hAnsi="Times New Roman"/>
          <w:b/>
          <w:sz w:val="32"/>
          <w:szCs w:val="32"/>
        </w:rPr>
        <w:t>УКРАЇНА</w:t>
      </w:r>
    </w:p>
    <w:p w:rsidR="00D63B19" w:rsidRPr="003719E3" w:rsidRDefault="00D63B19" w:rsidP="00D63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9E3">
        <w:rPr>
          <w:rFonts w:ascii="Times New Roman" w:hAnsi="Times New Roman"/>
          <w:b/>
          <w:sz w:val="28"/>
          <w:szCs w:val="28"/>
        </w:rPr>
        <w:t xml:space="preserve">ГАЙСИНСЬКА МІСЬКА РАДА </w:t>
      </w:r>
      <w:r w:rsidRPr="003719E3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3719E3">
        <w:rPr>
          <w:rFonts w:ascii="Times New Roman" w:hAnsi="Times New Roman"/>
          <w:b/>
          <w:sz w:val="28"/>
          <w:szCs w:val="28"/>
        </w:rPr>
        <w:t>Гайсинського</w:t>
      </w:r>
      <w:proofErr w:type="spellEnd"/>
      <w:r w:rsidRPr="003719E3">
        <w:rPr>
          <w:rFonts w:ascii="Times New Roman" w:hAnsi="Times New Roman"/>
          <w:b/>
          <w:sz w:val="28"/>
          <w:szCs w:val="28"/>
        </w:rPr>
        <w:t xml:space="preserve"> району</w:t>
      </w:r>
      <w:proofErr w:type="gramStart"/>
      <w:r w:rsidRPr="00371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19E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3719E3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 w:rsidRPr="00371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19E3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D63B19" w:rsidRPr="003719E3" w:rsidRDefault="00D63B19" w:rsidP="00D63B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3B19" w:rsidRPr="003719E3" w:rsidRDefault="00D63B19" w:rsidP="00D63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ІШЕННЯ </w:t>
      </w:r>
    </w:p>
    <w:p w:rsidR="00B245F1" w:rsidRPr="00935802" w:rsidRDefault="00835F97" w:rsidP="00B245F1">
      <w:pPr>
        <w:pStyle w:val="Default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 січня 2022 р. №7.</w:t>
      </w:r>
    </w:p>
    <w:p w:rsidR="00872A8D" w:rsidRDefault="00872A8D" w:rsidP="00B245F1">
      <w:pPr>
        <w:pStyle w:val="Defaul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</w:t>
      </w:r>
      <w:r w:rsidR="00766795">
        <w:rPr>
          <w:b/>
          <w:sz w:val="28"/>
          <w:szCs w:val="28"/>
          <w:lang w:val="uk-UA"/>
        </w:rPr>
        <w:t xml:space="preserve">до </w:t>
      </w:r>
      <w:r w:rsidR="00E76E29">
        <w:rPr>
          <w:b/>
          <w:sz w:val="28"/>
          <w:szCs w:val="28"/>
          <w:lang w:val="uk-UA"/>
        </w:rPr>
        <w:t>Регламент</w:t>
      </w:r>
      <w:r w:rsidR="00766795">
        <w:rPr>
          <w:b/>
          <w:sz w:val="28"/>
          <w:szCs w:val="28"/>
          <w:lang w:val="uk-UA"/>
        </w:rPr>
        <w:t>у</w:t>
      </w:r>
      <w:r w:rsidR="00E76E29">
        <w:rPr>
          <w:b/>
          <w:sz w:val="28"/>
          <w:szCs w:val="28"/>
          <w:lang w:val="uk-UA"/>
        </w:rPr>
        <w:t xml:space="preserve"> роботи</w:t>
      </w:r>
    </w:p>
    <w:p w:rsidR="00766795" w:rsidRDefault="00E76E29" w:rsidP="00B245F1">
      <w:pPr>
        <w:pStyle w:val="Defaul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 Гайсинської</w:t>
      </w:r>
      <w:r w:rsidR="0076679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міської </w:t>
      </w:r>
    </w:p>
    <w:p w:rsidR="00E76E29" w:rsidRDefault="00E76E29" w:rsidP="00B245F1">
      <w:pPr>
        <w:pStyle w:val="Defaul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 8 скликання</w:t>
      </w:r>
    </w:p>
    <w:p w:rsidR="00DB5DE8" w:rsidRDefault="00DB5DE8" w:rsidP="00C35C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5C8D" w:rsidRPr="001A1579" w:rsidRDefault="00DB5DE8" w:rsidP="00C35C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З метою забезпечення  відкритості і гласності діяльності виконавчого комітету Гайсинської міської ради 8 скликання, створення</w:t>
      </w:r>
      <w:r w:rsidRPr="00DB5D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можливостей для всебічного, об’єктивного та збалансованого висвітлення  роботи виконавчого комітету представниками засобами масової інформації, враховуючи рішення виконавчого комітету №232 від 17 листопада 2021 р. «Про затвердження Положення про акредитацію журналістів та інших працівників засобів масової інформації у виконавчому комітеті Гайсинської міської ради», керуючись</w:t>
      </w:r>
      <w:r w:rsidRPr="00DB5D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Регламентом виконавчого комітету Гайсинської міської ради 8 скликання, затвердженого рішенням виконавчого комітету Гайсинської міської ради від 22 грудня 2020 року №134 та</w:t>
      </w:r>
      <w:r w:rsidR="00C35C8D" w:rsidRPr="001A15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ст.ст. 40,</w:t>
      </w:r>
      <w:r w:rsidR="00C35C8D">
        <w:rPr>
          <w:rFonts w:ascii="Times New Roman" w:hAnsi="Times New Roman"/>
          <w:sz w:val="28"/>
          <w:szCs w:val="28"/>
          <w:lang w:val="uk-UA"/>
        </w:rPr>
        <w:t xml:space="preserve">51-53 </w:t>
      </w:r>
      <w:r w:rsidR="00C35C8D" w:rsidRPr="001A1579">
        <w:rPr>
          <w:rFonts w:ascii="Times New Roman" w:hAnsi="Times New Roman"/>
          <w:sz w:val="28"/>
          <w:szCs w:val="28"/>
          <w:lang w:val="uk-UA"/>
        </w:rPr>
        <w:t>За</w:t>
      </w:r>
      <w:r w:rsidR="003F681D">
        <w:rPr>
          <w:rFonts w:ascii="Times New Roman" w:hAnsi="Times New Roman"/>
          <w:sz w:val="28"/>
          <w:szCs w:val="28"/>
          <w:lang w:val="uk-UA"/>
        </w:rPr>
        <w:t>кону України «</w:t>
      </w:r>
      <w:r w:rsidR="00C35C8D" w:rsidRPr="001A1579">
        <w:rPr>
          <w:rFonts w:ascii="Times New Roman" w:hAnsi="Times New Roman"/>
          <w:sz w:val="28"/>
          <w:szCs w:val="28"/>
          <w:lang w:val="uk-UA"/>
        </w:rPr>
        <w:t>Про міс</w:t>
      </w:r>
      <w:r w:rsidR="003F681D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835F97">
        <w:rPr>
          <w:rFonts w:ascii="Times New Roman" w:hAnsi="Times New Roman"/>
          <w:sz w:val="28"/>
          <w:szCs w:val="28"/>
          <w:lang w:val="uk-UA"/>
        </w:rPr>
        <w:t>,</w:t>
      </w:r>
      <w:r w:rsidR="00C35C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C8D" w:rsidRPr="001A1579">
        <w:rPr>
          <w:rFonts w:ascii="Times New Roman" w:hAnsi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C8D" w:rsidRPr="001A1579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2124FC" w:rsidRDefault="002124FC" w:rsidP="00212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1.Внести до </w:t>
      </w:r>
      <w:r w:rsidR="00C35C8D">
        <w:rPr>
          <w:rFonts w:ascii="Times New Roman" w:hAnsi="Times New Roman"/>
          <w:sz w:val="28"/>
          <w:szCs w:val="28"/>
          <w:lang w:val="uk-UA"/>
        </w:rPr>
        <w:t>Регламенту виконавчого коміт</w:t>
      </w:r>
      <w:r>
        <w:rPr>
          <w:rFonts w:ascii="Times New Roman" w:hAnsi="Times New Roman"/>
          <w:sz w:val="28"/>
          <w:szCs w:val="28"/>
          <w:lang w:val="uk-UA"/>
        </w:rPr>
        <w:t>ету Гайсинської</w:t>
      </w:r>
      <w:r w:rsidR="00C35C8D">
        <w:rPr>
          <w:rFonts w:ascii="Times New Roman" w:hAnsi="Times New Roman"/>
          <w:sz w:val="28"/>
          <w:szCs w:val="28"/>
          <w:lang w:val="uk-UA"/>
        </w:rPr>
        <w:t xml:space="preserve"> міської ради 8 скликання, затвердженого рішенням ви</w:t>
      </w:r>
      <w:r>
        <w:rPr>
          <w:rFonts w:ascii="Times New Roman" w:hAnsi="Times New Roman"/>
          <w:sz w:val="28"/>
          <w:szCs w:val="28"/>
          <w:lang w:val="uk-UA"/>
        </w:rPr>
        <w:t>конавчого комітету Гайсинської міської ради від 22 грудня 2020 року №134 такі зміни</w:t>
      </w:r>
      <w:r w:rsidR="00C35C8D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2124FC" w:rsidRDefault="002124FC" w:rsidP="00212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доповнити розділ 4 Регламенту додатково </w:t>
      </w:r>
      <w:r w:rsidR="003F681D">
        <w:rPr>
          <w:rFonts w:ascii="Times New Roman" w:hAnsi="Times New Roman"/>
          <w:sz w:val="28"/>
          <w:szCs w:val="28"/>
          <w:lang w:val="uk-UA"/>
        </w:rPr>
        <w:t xml:space="preserve">пунктами 4.23, </w:t>
      </w:r>
      <w:r>
        <w:rPr>
          <w:rFonts w:ascii="Times New Roman" w:hAnsi="Times New Roman"/>
          <w:sz w:val="28"/>
          <w:szCs w:val="28"/>
          <w:lang w:val="uk-UA"/>
        </w:rPr>
        <w:t>4.24</w:t>
      </w:r>
      <w:r w:rsidR="003F681D">
        <w:rPr>
          <w:rFonts w:ascii="Times New Roman" w:hAnsi="Times New Roman"/>
          <w:sz w:val="28"/>
          <w:szCs w:val="28"/>
          <w:lang w:val="uk-UA"/>
        </w:rPr>
        <w:t xml:space="preserve"> та 4.25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2124FC" w:rsidRDefault="002124FC" w:rsidP="00212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«4.23.Виконавчий комітет створює можливості для повноцінної роботи</w:t>
      </w:r>
      <w:r w:rsidR="00790D4B">
        <w:rPr>
          <w:rFonts w:ascii="Times New Roman" w:hAnsi="Times New Roman"/>
          <w:sz w:val="28"/>
          <w:szCs w:val="28"/>
          <w:lang w:val="uk-UA"/>
        </w:rPr>
        <w:t xml:space="preserve"> представників засобів масової інформації в залі засідань.  Це забезпечується через вільне відвідування акредитованими  журналістами, працівниками засобів масової інформації засідань виконавчого комітету та їх виконавчих органів».</w:t>
      </w:r>
    </w:p>
    <w:p w:rsidR="00790D4B" w:rsidRDefault="009A5B31" w:rsidP="00212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«4.24.</w:t>
      </w:r>
      <w:r w:rsidR="00790D4B">
        <w:rPr>
          <w:rFonts w:ascii="Times New Roman" w:hAnsi="Times New Roman"/>
          <w:sz w:val="28"/>
          <w:szCs w:val="28"/>
          <w:lang w:val="uk-UA"/>
        </w:rPr>
        <w:t>Представники засо</w:t>
      </w:r>
      <w:r w:rsidR="00996FC1">
        <w:rPr>
          <w:rFonts w:ascii="Times New Roman" w:hAnsi="Times New Roman"/>
          <w:sz w:val="28"/>
          <w:szCs w:val="28"/>
          <w:lang w:val="uk-UA"/>
        </w:rPr>
        <w:t xml:space="preserve">бів масової інформації, </w:t>
      </w:r>
      <w:r w:rsidR="00790D4B">
        <w:rPr>
          <w:rFonts w:ascii="Times New Roman" w:hAnsi="Times New Roman"/>
          <w:sz w:val="28"/>
          <w:szCs w:val="28"/>
          <w:lang w:val="uk-UA"/>
        </w:rPr>
        <w:t>журналісти, а також технічні працівники засобів масової інформації</w:t>
      </w:r>
      <w:r w:rsidR="00890D2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96FC1">
        <w:rPr>
          <w:rFonts w:ascii="Times New Roman" w:hAnsi="Times New Roman"/>
          <w:sz w:val="28"/>
          <w:szCs w:val="28"/>
          <w:lang w:val="uk-UA"/>
        </w:rPr>
        <w:t>зареєстровані в установленому законом порядку</w:t>
      </w:r>
      <w:r w:rsidR="00890D29">
        <w:rPr>
          <w:rFonts w:ascii="Times New Roman" w:hAnsi="Times New Roman"/>
          <w:sz w:val="28"/>
          <w:szCs w:val="28"/>
          <w:lang w:val="uk-UA"/>
        </w:rPr>
        <w:t>)</w:t>
      </w:r>
      <w:r w:rsidR="00996FC1">
        <w:rPr>
          <w:rFonts w:ascii="Times New Roman" w:hAnsi="Times New Roman"/>
          <w:sz w:val="28"/>
          <w:szCs w:val="28"/>
          <w:lang w:val="uk-UA"/>
        </w:rPr>
        <w:t>,</w:t>
      </w:r>
      <w:r w:rsidR="00790D4B">
        <w:rPr>
          <w:rFonts w:ascii="Times New Roman" w:hAnsi="Times New Roman"/>
          <w:sz w:val="28"/>
          <w:szCs w:val="28"/>
          <w:lang w:val="uk-UA"/>
        </w:rPr>
        <w:t xml:space="preserve"> допускаються до місця проведення засідання виконавчого комітету на п</w:t>
      </w:r>
      <w:r w:rsidR="00664E10">
        <w:rPr>
          <w:rFonts w:ascii="Times New Roman" w:hAnsi="Times New Roman"/>
          <w:sz w:val="28"/>
          <w:szCs w:val="28"/>
          <w:lang w:val="uk-UA"/>
        </w:rPr>
        <w:t>ідставі документу (індивідуальної</w:t>
      </w:r>
      <w:r w:rsidR="00790D4B">
        <w:rPr>
          <w:rFonts w:ascii="Times New Roman" w:hAnsi="Times New Roman"/>
          <w:sz w:val="28"/>
          <w:szCs w:val="28"/>
          <w:lang w:val="uk-UA"/>
        </w:rPr>
        <w:t xml:space="preserve"> акредитацій</w:t>
      </w:r>
      <w:r w:rsidR="00664E10">
        <w:rPr>
          <w:rFonts w:ascii="Times New Roman" w:hAnsi="Times New Roman"/>
          <w:sz w:val="28"/>
          <w:szCs w:val="28"/>
          <w:lang w:val="uk-UA"/>
        </w:rPr>
        <w:t>ної картки</w:t>
      </w:r>
      <w:r w:rsidR="00890D29">
        <w:rPr>
          <w:rFonts w:ascii="Times New Roman" w:hAnsi="Times New Roman"/>
          <w:sz w:val="28"/>
          <w:szCs w:val="28"/>
          <w:lang w:val="uk-UA"/>
        </w:rPr>
        <w:t>) про</w:t>
      </w:r>
      <w:r w:rsidR="00790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0D29">
        <w:rPr>
          <w:rFonts w:ascii="Times New Roman" w:hAnsi="Times New Roman"/>
          <w:sz w:val="28"/>
          <w:szCs w:val="28"/>
          <w:lang w:val="uk-UA"/>
        </w:rPr>
        <w:t>проходження акредитації</w:t>
      </w:r>
      <w:r w:rsidR="003F681D">
        <w:rPr>
          <w:rFonts w:ascii="Times New Roman" w:hAnsi="Times New Roman"/>
          <w:sz w:val="28"/>
          <w:szCs w:val="28"/>
          <w:lang w:val="uk-UA"/>
        </w:rPr>
        <w:t xml:space="preserve"> у виконавчому комітеті Гайсинської міської ради».</w:t>
      </w:r>
    </w:p>
    <w:p w:rsidR="002124FC" w:rsidRDefault="003F681D" w:rsidP="00212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«4.25.Представники засоб</w:t>
      </w:r>
      <w:r w:rsidR="00996FC1">
        <w:rPr>
          <w:rFonts w:ascii="Times New Roman" w:hAnsi="Times New Roman"/>
          <w:sz w:val="28"/>
          <w:szCs w:val="28"/>
          <w:lang w:val="uk-UA"/>
        </w:rPr>
        <w:t>ів масової інформації,</w:t>
      </w:r>
      <w:r>
        <w:rPr>
          <w:rFonts w:ascii="Times New Roman" w:hAnsi="Times New Roman"/>
          <w:sz w:val="28"/>
          <w:szCs w:val="28"/>
          <w:lang w:val="uk-UA"/>
        </w:rPr>
        <w:t xml:space="preserve"> журналісти, а також технічні працівники засобів масової інформації, які не пройшли акредитацію у виконавчого комітеті Гайсинсь</w:t>
      </w:r>
      <w:r w:rsidR="00B011A0">
        <w:rPr>
          <w:rFonts w:ascii="Times New Roman" w:hAnsi="Times New Roman"/>
          <w:sz w:val="28"/>
          <w:szCs w:val="28"/>
          <w:lang w:val="uk-UA"/>
        </w:rPr>
        <w:t>кої міської ради не можуть приймати</w:t>
      </w:r>
      <w:r>
        <w:rPr>
          <w:rFonts w:ascii="Times New Roman" w:hAnsi="Times New Roman"/>
          <w:sz w:val="28"/>
          <w:szCs w:val="28"/>
          <w:lang w:val="uk-UA"/>
        </w:rPr>
        <w:t xml:space="preserve"> участь у засіданнях виконавчого комітету Гайсинської міської ради та її виконавчих органах».</w:t>
      </w:r>
    </w:p>
    <w:p w:rsidR="00835F97" w:rsidRPr="002124FC" w:rsidRDefault="00835F97" w:rsidP="002124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30DE" w:rsidRPr="00BD6C81" w:rsidRDefault="00B245F1" w:rsidP="00803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C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 w:rsidR="00835F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BD6C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А.І.Гук</w:t>
      </w:r>
      <w:r w:rsidR="00DA674E" w:rsidRPr="00BD6C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:rsidR="00DA674E" w:rsidRDefault="00DA674E" w:rsidP="008030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</w:p>
    <w:p w:rsidR="00DA674E" w:rsidRDefault="00DA674E" w:rsidP="00B245F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A674E" w:rsidSect="00F2684F">
      <w:pgSz w:w="11910" w:h="16840"/>
      <w:pgMar w:top="289" w:right="567" w:bottom="295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884"/>
    <w:multiLevelType w:val="hybridMultilevel"/>
    <w:tmpl w:val="117632B6"/>
    <w:lvl w:ilvl="0" w:tplc="98CC61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7F1607"/>
    <w:multiLevelType w:val="hybridMultilevel"/>
    <w:tmpl w:val="0F024624"/>
    <w:lvl w:ilvl="0" w:tplc="A62A2B4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461CF"/>
    <w:multiLevelType w:val="hybridMultilevel"/>
    <w:tmpl w:val="2DDCD7DC"/>
    <w:lvl w:ilvl="0" w:tplc="958C9674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FC537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58E36C">
      <w:numFmt w:val="bullet"/>
      <w:lvlText w:val="•"/>
      <w:lvlJc w:val="left"/>
      <w:pPr>
        <w:ind w:left="2543" w:hanging="164"/>
      </w:pPr>
      <w:rPr>
        <w:rFonts w:hint="default"/>
        <w:lang w:val="uk-UA" w:eastAsia="en-US" w:bidi="ar-SA"/>
      </w:rPr>
    </w:lvl>
    <w:lvl w:ilvl="3" w:tplc="3BC2F564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4" w:tplc="A9A6E526">
      <w:numFmt w:val="bullet"/>
      <w:lvlText w:val="•"/>
      <w:lvlJc w:val="left"/>
      <w:pPr>
        <w:ind w:left="4549" w:hanging="164"/>
      </w:pPr>
      <w:rPr>
        <w:rFonts w:hint="default"/>
        <w:lang w:val="uk-UA" w:eastAsia="en-US" w:bidi="ar-SA"/>
      </w:rPr>
    </w:lvl>
    <w:lvl w:ilvl="5" w:tplc="9388722A">
      <w:numFmt w:val="bullet"/>
      <w:lvlText w:val="•"/>
      <w:lvlJc w:val="left"/>
      <w:pPr>
        <w:ind w:left="5552" w:hanging="164"/>
      </w:pPr>
      <w:rPr>
        <w:rFonts w:hint="default"/>
        <w:lang w:val="uk-UA" w:eastAsia="en-US" w:bidi="ar-SA"/>
      </w:rPr>
    </w:lvl>
    <w:lvl w:ilvl="6" w:tplc="57D87F2E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7" w:tplc="79588B80">
      <w:numFmt w:val="bullet"/>
      <w:lvlText w:val="•"/>
      <w:lvlJc w:val="left"/>
      <w:pPr>
        <w:ind w:left="7559" w:hanging="164"/>
      </w:pPr>
      <w:rPr>
        <w:rFonts w:hint="default"/>
        <w:lang w:val="uk-UA" w:eastAsia="en-US" w:bidi="ar-SA"/>
      </w:rPr>
    </w:lvl>
    <w:lvl w:ilvl="8" w:tplc="486838F0">
      <w:numFmt w:val="bullet"/>
      <w:lvlText w:val="•"/>
      <w:lvlJc w:val="left"/>
      <w:pPr>
        <w:ind w:left="8562" w:hanging="164"/>
      </w:pPr>
      <w:rPr>
        <w:rFonts w:hint="default"/>
        <w:lang w:val="uk-UA" w:eastAsia="en-US" w:bidi="ar-SA"/>
      </w:rPr>
    </w:lvl>
  </w:abstractNum>
  <w:abstractNum w:abstractNumId="3">
    <w:nsid w:val="49656A8E"/>
    <w:multiLevelType w:val="hybridMultilevel"/>
    <w:tmpl w:val="E484318A"/>
    <w:lvl w:ilvl="0" w:tplc="CAACCBFC">
      <w:start w:val="1"/>
      <w:numFmt w:val="decimal"/>
      <w:lvlText w:val="%1."/>
      <w:lvlJc w:val="left"/>
      <w:pPr>
        <w:ind w:left="82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D3AB25C">
      <w:numFmt w:val="bullet"/>
      <w:lvlText w:val="•"/>
      <w:lvlJc w:val="left"/>
      <w:pPr>
        <w:ind w:left="1794" w:hanging="492"/>
      </w:pPr>
      <w:rPr>
        <w:rFonts w:hint="default"/>
        <w:lang w:val="uk-UA" w:eastAsia="en-US" w:bidi="ar-SA"/>
      </w:rPr>
    </w:lvl>
    <w:lvl w:ilvl="2" w:tplc="15B41738">
      <w:numFmt w:val="bullet"/>
      <w:lvlText w:val="•"/>
      <w:lvlJc w:val="left"/>
      <w:pPr>
        <w:ind w:left="2769" w:hanging="492"/>
      </w:pPr>
      <w:rPr>
        <w:rFonts w:hint="default"/>
        <w:lang w:val="uk-UA" w:eastAsia="en-US" w:bidi="ar-SA"/>
      </w:rPr>
    </w:lvl>
    <w:lvl w:ilvl="3" w:tplc="286E92B0">
      <w:numFmt w:val="bullet"/>
      <w:lvlText w:val="•"/>
      <w:lvlJc w:val="left"/>
      <w:pPr>
        <w:ind w:left="3744" w:hanging="492"/>
      </w:pPr>
      <w:rPr>
        <w:rFonts w:hint="default"/>
        <w:lang w:val="uk-UA" w:eastAsia="en-US" w:bidi="ar-SA"/>
      </w:rPr>
    </w:lvl>
    <w:lvl w:ilvl="4" w:tplc="EE92DC2E">
      <w:numFmt w:val="bullet"/>
      <w:lvlText w:val="•"/>
      <w:lvlJc w:val="left"/>
      <w:pPr>
        <w:ind w:left="4719" w:hanging="492"/>
      </w:pPr>
      <w:rPr>
        <w:rFonts w:hint="default"/>
        <w:lang w:val="uk-UA" w:eastAsia="en-US" w:bidi="ar-SA"/>
      </w:rPr>
    </w:lvl>
    <w:lvl w:ilvl="5" w:tplc="5D7EFF16">
      <w:numFmt w:val="bullet"/>
      <w:lvlText w:val="•"/>
      <w:lvlJc w:val="left"/>
      <w:pPr>
        <w:ind w:left="5694" w:hanging="492"/>
      </w:pPr>
      <w:rPr>
        <w:rFonts w:hint="default"/>
        <w:lang w:val="uk-UA" w:eastAsia="en-US" w:bidi="ar-SA"/>
      </w:rPr>
    </w:lvl>
    <w:lvl w:ilvl="6" w:tplc="995873CE">
      <w:numFmt w:val="bullet"/>
      <w:lvlText w:val="•"/>
      <w:lvlJc w:val="left"/>
      <w:pPr>
        <w:ind w:left="6669" w:hanging="492"/>
      </w:pPr>
      <w:rPr>
        <w:rFonts w:hint="default"/>
        <w:lang w:val="uk-UA" w:eastAsia="en-US" w:bidi="ar-SA"/>
      </w:rPr>
    </w:lvl>
    <w:lvl w:ilvl="7" w:tplc="1292BC28">
      <w:numFmt w:val="bullet"/>
      <w:lvlText w:val="•"/>
      <w:lvlJc w:val="left"/>
      <w:pPr>
        <w:ind w:left="7644" w:hanging="492"/>
      </w:pPr>
      <w:rPr>
        <w:rFonts w:hint="default"/>
        <w:lang w:val="uk-UA" w:eastAsia="en-US" w:bidi="ar-SA"/>
      </w:rPr>
    </w:lvl>
    <w:lvl w:ilvl="8" w:tplc="E020BF88">
      <w:numFmt w:val="bullet"/>
      <w:lvlText w:val="•"/>
      <w:lvlJc w:val="left"/>
      <w:pPr>
        <w:ind w:left="8619" w:hanging="492"/>
      </w:pPr>
      <w:rPr>
        <w:rFonts w:hint="default"/>
        <w:lang w:val="uk-UA" w:eastAsia="en-US" w:bidi="ar-SA"/>
      </w:rPr>
    </w:lvl>
  </w:abstractNum>
  <w:abstractNum w:abstractNumId="4">
    <w:nsid w:val="4CCE32A0"/>
    <w:multiLevelType w:val="hybridMultilevel"/>
    <w:tmpl w:val="2F4E13DE"/>
    <w:lvl w:ilvl="0" w:tplc="4BD6E3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005EF"/>
    <w:multiLevelType w:val="hybridMultilevel"/>
    <w:tmpl w:val="BD04D14A"/>
    <w:lvl w:ilvl="0" w:tplc="8A4E47D0">
      <w:start w:val="1"/>
      <w:numFmt w:val="decimal"/>
      <w:lvlText w:val="%1."/>
      <w:lvlJc w:val="left"/>
      <w:pPr>
        <w:ind w:left="53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F8C2D0">
      <w:numFmt w:val="bullet"/>
      <w:lvlText w:val="•"/>
      <w:lvlJc w:val="left"/>
      <w:pPr>
        <w:ind w:left="1542" w:hanging="346"/>
      </w:pPr>
      <w:rPr>
        <w:rFonts w:hint="default"/>
        <w:lang w:val="uk-UA" w:eastAsia="en-US" w:bidi="ar-SA"/>
      </w:rPr>
    </w:lvl>
    <w:lvl w:ilvl="2" w:tplc="4894CB92">
      <w:numFmt w:val="bullet"/>
      <w:lvlText w:val="•"/>
      <w:lvlJc w:val="left"/>
      <w:pPr>
        <w:ind w:left="2545" w:hanging="346"/>
      </w:pPr>
      <w:rPr>
        <w:rFonts w:hint="default"/>
        <w:lang w:val="uk-UA" w:eastAsia="en-US" w:bidi="ar-SA"/>
      </w:rPr>
    </w:lvl>
    <w:lvl w:ilvl="3" w:tplc="4F46C632">
      <w:numFmt w:val="bullet"/>
      <w:lvlText w:val="•"/>
      <w:lvlJc w:val="left"/>
      <w:pPr>
        <w:ind w:left="3548" w:hanging="346"/>
      </w:pPr>
      <w:rPr>
        <w:rFonts w:hint="default"/>
        <w:lang w:val="uk-UA" w:eastAsia="en-US" w:bidi="ar-SA"/>
      </w:rPr>
    </w:lvl>
    <w:lvl w:ilvl="4" w:tplc="FABE0260">
      <w:numFmt w:val="bullet"/>
      <w:lvlText w:val="•"/>
      <w:lvlJc w:val="left"/>
      <w:pPr>
        <w:ind w:left="4551" w:hanging="346"/>
      </w:pPr>
      <w:rPr>
        <w:rFonts w:hint="default"/>
        <w:lang w:val="uk-UA" w:eastAsia="en-US" w:bidi="ar-SA"/>
      </w:rPr>
    </w:lvl>
    <w:lvl w:ilvl="5" w:tplc="90FC9498">
      <w:numFmt w:val="bullet"/>
      <w:lvlText w:val="•"/>
      <w:lvlJc w:val="left"/>
      <w:pPr>
        <w:ind w:left="5554" w:hanging="346"/>
      </w:pPr>
      <w:rPr>
        <w:rFonts w:hint="default"/>
        <w:lang w:val="uk-UA" w:eastAsia="en-US" w:bidi="ar-SA"/>
      </w:rPr>
    </w:lvl>
    <w:lvl w:ilvl="6" w:tplc="1D8A7F44">
      <w:numFmt w:val="bullet"/>
      <w:lvlText w:val="•"/>
      <w:lvlJc w:val="left"/>
      <w:pPr>
        <w:ind w:left="6557" w:hanging="346"/>
      </w:pPr>
      <w:rPr>
        <w:rFonts w:hint="default"/>
        <w:lang w:val="uk-UA" w:eastAsia="en-US" w:bidi="ar-SA"/>
      </w:rPr>
    </w:lvl>
    <w:lvl w:ilvl="7" w:tplc="BE3C8D38">
      <w:numFmt w:val="bullet"/>
      <w:lvlText w:val="•"/>
      <w:lvlJc w:val="left"/>
      <w:pPr>
        <w:ind w:left="7560" w:hanging="346"/>
      </w:pPr>
      <w:rPr>
        <w:rFonts w:hint="default"/>
        <w:lang w:val="uk-UA" w:eastAsia="en-US" w:bidi="ar-SA"/>
      </w:rPr>
    </w:lvl>
    <w:lvl w:ilvl="8" w:tplc="435EBE7C">
      <w:numFmt w:val="bullet"/>
      <w:lvlText w:val="•"/>
      <w:lvlJc w:val="left"/>
      <w:pPr>
        <w:ind w:left="8563" w:hanging="346"/>
      </w:pPr>
      <w:rPr>
        <w:rFonts w:hint="default"/>
        <w:lang w:val="uk-UA" w:eastAsia="en-US" w:bidi="ar-SA"/>
      </w:rPr>
    </w:lvl>
  </w:abstractNum>
  <w:abstractNum w:abstractNumId="6">
    <w:nsid w:val="67C53B9B"/>
    <w:multiLevelType w:val="hybridMultilevel"/>
    <w:tmpl w:val="6A14DD5E"/>
    <w:lvl w:ilvl="0" w:tplc="EB12B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66813"/>
    <w:multiLevelType w:val="hybridMultilevel"/>
    <w:tmpl w:val="C8F03258"/>
    <w:lvl w:ilvl="0" w:tplc="B6207064">
      <w:start w:val="1"/>
      <w:numFmt w:val="decimal"/>
      <w:lvlText w:val="%1."/>
      <w:lvlJc w:val="left"/>
      <w:pPr>
        <w:ind w:left="15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0685676">
      <w:start w:val="1"/>
      <w:numFmt w:val="decimal"/>
      <w:lvlText w:val="%2."/>
      <w:lvlJc w:val="left"/>
      <w:pPr>
        <w:ind w:left="82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4887BF4">
      <w:numFmt w:val="bullet"/>
      <w:lvlText w:val="•"/>
      <w:lvlJc w:val="left"/>
      <w:pPr>
        <w:ind w:left="2543" w:hanging="309"/>
      </w:pPr>
      <w:rPr>
        <w:rFonts w:hint="default"/>
        <w:lang w:val="uk-UA" w:eastAsia="en-US" w:bidi="ar-SA"/>
      </w:rPr>
    </w:lvl>
    <w:lvl w:ilvl="3" w:tplc="BA90AC66">
      <w:numFmt w:val="bullet"/>
      <w:lvlText w:val="•"/>
      <w:lvlJc w:val="left"/>
      <w:pPr>
        <w:ind w:left="3546" w:hanging="309"/>
      </w:pPr>
      <w:rPr>
        <w:rFonts w:hint="default"/>
        <w:lang w:val="uk-UA" w:eastAsia="en-US" w:bidi="ar-SA"/>
      </w:rPr>
    </w:lvl>
    <w:lvl w:ilvl="4" w:tplc="6FD24464">
      <w:numFmt w:val="bullet"/>
      <w:lvlText w:val="•"/>
      <w:lvlJc w:val="left"/>
      <w:pPr>
        <w:ind w:left="4549" w:hanging="309"/>
      </w:pPr>
      <w:rPr>
        <w:rFonts w:hint="default"/>
        <w:lang w:val="uk-UA" w:eastAsia="en-US" w:bidi="ar-SA"/>
      </w:rPr>
    </w:lvl>
    <w:lvl w:ilvl="5" w:tplc="11F8D020">
      <w:numFmt w:val="bullet"/>
      <w:lvlText w:val="•"/>
      <w:lvlJc w:val="left"/>
      <w:pPr>
        <w:ind w:left="5552" w:hanging="309"/>
      </w:pPr>
      <w:rPr>
        <w:rFonts w:hint="default"/>
        <w:lang w:val="uk-UA" w:eastAsia="en-US" w:bidi="ar-SA"/>
      </w:rPr>
    </w:lvl>
    <w:lvl w:ilvl="6" w:tplc="0F2EA5E2">
      <w:numFmt w:val="bullet"/>
      <w:lvlText w:val="•"/>
      <w:lvlJc w:val="left"/>
      <w:pPr>
        <w:ind w:left="6556" w:hanging="309"/>
      </w:pPr>
      <w:rPr>
        <w:rFonts w:hint="default"/>
        <w:lang w:val="uk-UA" w:eastAsia="en-US" w:bidi="ar-SA"/>
      </w:rPr>
    </w:lvl>
    <w:lvl w:ilvl="7" w:tplc="680E3B70">
      <w:numFmt w:val="bullet"/>
      <w:lvlText w:val="•"/>
      <w:lvlJc w:val="left"/>
      <w:pPr>
        <w:ind w:left="7559" w:hanging="309"/>
      </w:pPr>
      <w:rPr>
        <w:rFonts w:hint="default"/>
        <w:lang w:val="uk-UA" w:eastAsia="en-US" w:bidi="ar-SA"/>
      </w:rPr>
    </w:lvl>
    <w:lvl w:ilvl="8" w:tplc="A984C4F0">
      <w:numFmt w:val="bullet"/>
      <w:lvlText w:val="•"/>
      <w:lvlJc w:val="left"/>
      <w:pPr>
        <w:ind w:left="8562" w:hanging="309"/>
      </w:pPr>
      <w:rPr>
        <w:rFonts w:hint="default"/>
        <w:lang w:val="uk-UA" w:eastAsia="en-US" w:bidi="ar-SA"/>
      </w:rPr>
    </w:lvl>
  </w:abstractNum>
  <w:abstractNum w:abstractNumId="8">
    <w:nsid w:val="7D476023"/>
    <w:multiLevelType w:val="hybridMultilevel"/>
    <w:tmpl w:val="E27E94FA"/>
    <w:lvl w:ilvl="0" w:tplc="FBC42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245F1"/>
    <w:rsid w:val="00040D54"/>
    <w:rsid w:val="00063EC7"/>
    <w:rsid w:val="00082EC8"/>
    <w:rsid w:val="000A2A8F"/>
    <w:rsid w:val="000A656D"/>
    <w:rsid w:val="000B5DCD"/>
    <w:rsid w:val="000C4EE9"/>
    <w:rsid w:val="001375FE"/>
    <w:rsid w:val="00187031"/>
    <w:rsid w:val="00187DE1"/>
    <w:rsid w:val="001A5355"/>
    <w:rsid w:val="001B107F"/>
    <w:rsid w:val="002124FC"/>
    <w:rsid w:val="00222C54"/>
    <w:rsid w:val="0023587C"/>
    <w:rsid w:val="002501EF"/>
    <w:rsid w:val="002832D1"/>
    <w:rsid w:val="00312535"/>
    <w:rsid w:val="003340C4"/>
    <w:rsid w:val="00341D1B"/>
    <w:rsid w:val="003463D4"/>
    <w:rsid w:val="003B054A"/>
    <w:rsid w:val="003F681D"/>
    <w:rsid w:val="00441D94"/>
    <w:rsid w:val="00484760"/>
    <w:rsid w:val="004A55CF"/>
    <w:rsid w:val="004D7F3B"/>
    <w:rsid w:val="0052772B"/>
    <w:rsid w:val="005951FA"/>
    <w:rsid w:val="005B1E2B"/>
    <w:rsid w:val="005D6678"/>
    <w:rsid w:val="00602624"/>
    <w:rsid w:val="00602C40"/>
    <w:rsid w:val="0064743A"/>
    <w:rsid w:val="00657F60"/>
    <w:rsid w:val="00664E10"/>
    <w:rsid w:val="006708E8"/>
    <w:rsid w:val="006C109D"/>
    <w:rsid w:val="006F5D72"/>
    <w:rsid w:val="006F5DCC"/>
    <w:rsid w:val="00713049"/>
    <w:rsid w:val="00713C2E"/>
    <w:rsid w:val="00757823"/>
    <w:rsid w:val="007607C3"/>
    <w:rsid w:val="00766115"/>
    <w:rsid w:val="00766795"/>
    <w:rsid w:val="00787D0F"/>
    <w:rsid w:val="00790D4B"/>
    <w:rsid w:val="007A42EC"/>
    <w:rsid w:val="008030DE"/>
    <w:rsid w:val="00835F97"/>
    <w:rsid w:val="00865268"/>
    <w:rsid w:val="0087123F"/>
    <w:rsid w:val="00872A8D"/>
    <w:rsid w:val="00890D29"/>
    <w:rsid w:val="008A0BCA"/>
    <w:rsid w:val="008B56C1"/>
    <w:rsid w:val="008C4768"/>
    <w:rsid w:val="008C5DD5"/>
    <w:rsid w:val="008D78BF"/>
    <w:rsid w:val="008F20C0"/>
    <w:rsid w:val="00901980"/>
    <w:rsid w:val="00923589"/>
    <w:rsid w:val="00935802"/>
    <w:rsid w:val="009740F0"/>
    <w:rsid w:val="00996FC1"/>
    <w:rsid w:val="009A5B31"/>
    <w:rsid w:val="009C3D2E"/>
    <w:rsid w:val="00A90521"/>
    <w:rsid w:val="00AA42FF"/>
    <w:rsid w:val="00AB303E"/>
    <w:rsid w:val="00B011A0"/>
    <w:rsid w:val="00B07A52"/>
    <w:rsid w:val="00B13CC6"/>
    <w:rsid w:val="00B245F1"/>
    <w:rsid w:val="00B6529C"/>
    <w:rsid w:val="00B71893"/>
    <w:rsid w:val="00B761BC"/>
    <w:rsid w:val="00B856AC"/>
    <w:rsid w:val="00B97FAA"/>
    <w:rsid w:val="00BB40A0"/>
    <w:rsid w:val="00BB4F88"/>
    <w:rsid w:val="00BD65A9"/>
    <w:rsid w:val="00BD6C81"/>
    <w:rsid w:val="00C254EE"/>
    <w:rsid w:val="00C35C8D"/>
    <w:rsid w:val="00C45173"/>
    <w:rsid w:val="00C5019F"/>
    <w:rsid w:val="00C52259"/>
    <w:rsid w:val="00C56E38"/>
    <w:rsid w:val="00CA783A"/>
    <w:rsid w:val="00CC0F5C"/>
    <w:rsid w:val="00CE4715"/>
    <w:rsid w:val="00D01D9C"/>
    <w:rsid w:val="00D63B19"/>
    <w:rsid w:val="00D90811"/>
    <w:rsid w:val="00DA674E"/>
    <w:rsid w:val="00DA7F61"/>
    <w:rsid w:val="00DB5DE8"/>
    <w:rsid w:val="00E30AE4"/>
    <w:rsid w:val="00E51986"/>
    <w:rsid w:val="00E665F6"/>
    <w:rsid w:val="00E71C57"/>
    <w:rsid w:val="00E76E29"/>
    <w:rsid w:val="00EA259D"/>
    <w:rsid w:val="00EA6E5A"/>
    <w:rsid w:val="00EE60F2"/>
    <w:rsid w:val="00F2684F"/>
    <w:rsid w:val="00F51557"/>
    <w:rsid w:val="00F52407"/>
    <w:rsid w:val="00F60FA9"/>
    <w:rsid w:val="00F845A0"/>
    <w:rsid w:val="00F853F5"/>
    <w:rsid w:val="00F8797D"/>
    <w:rsid w:val="00F87CA7"/>
    <w:rsid w:val="00FA3435"/>
    <w:rsid w:val="00FA5025"/>
    <w:rsid w:val="00FB44F1"/>
    <w:rsid w:val="00FB5B98"/>
    <w:rsid w:val="00FF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CF"/>
  </w:style>
  <w:style w:type="paragraph" w:styleId="1">
    <w:name w:val="heading 1"/>
    <w:basedOn w:val="a"/>
    <w:next w:val="a"/>
    <w:link w:val="10"/>
    <w:qFormat/>
    <w:rsid w:val="006F5D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DC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4A5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B1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1B107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B107F"/>
    <w:pPr>
      <w:widowControl w:val="0"/>
      <w:shd w:val="clear" w:color="auto" w:fill="FFFFFF"/>
      <w:spacing w:before="540" w:after="1260" w:line="302" w:lineRule="exact"/>
      <w:ind w:hanging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F5D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5D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nhideWhenUsed/>
    <w:rsid w:val="006F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2">
    <w:name w:val="c2"/>
    <w:basedOn w:val="a"/>
    <w:rsid w:val="006F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5DCC"/>
  </w:style>
  <w:style w:type="paragraph" w:customStyle="1" w:styleId="c6">
    <w:name w:val="c6"/>
    <w:basedOn w:val="a"/>
    <w:rsid w:val="006F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5DCC"/>
  </w:style>
  <w:style w:type="paragraph" w:styleId="a7">
    <w:name w:val="Body Text"/>
    <w:basedOn w:val="a"/>
    <w:link w:val="a8"/>
    <w:uiPriority w:val="1"/>
    <w:qFormat/>
    <w:rsid w:val="001A5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1A5355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1A5355"/>
    <w:pPr>
      <w:widowControl w:val="0"/>
      <w:autoSpaceDE w:val="0"/>
      <w:autoSpaceDN w:val="0"/>
      <w:spacing w:after="0" w:line="240" w:lineRule="auto"/>
      <w:ind w:left="270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C451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51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9">
    <w:name w:val="Strong"/>
    <w:uiPriority w:val="22"/>
    <w:qFormat/>
    <w:rsid w:val="00B97FAA"/>
    <w:rPr>
      <w:b/>
      <w:bCs/>
    </w:rPr>
  </w:style>
  <w:style w:type="paragraph" w:customStyle="1" w:styleId="12">
    <w:name w:val="Название1"/>
    <w:basedOn w:val="a"/>
    <w:rsid w:val="00B97FAA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3">
    <w:name w:val="Основной текст1"/>
    <w:basedOn w:val="a"/>
    <w:rsid w:val="00B97FA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table" w:styleId="aa">
    <w:name w:val="Table Grid"/>
    <w:basedOn w:val="a1"/>
    <w:uiPriority w:val="39"/>
    <w:rsid w:val="00CC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06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2205A-6721-4D7F-B203-D44510B2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98</cp:revision>
  <cp:lastPrinted>2022-01-14T09:14:00Z</cp:lastPrinted>
  <dcterms:created xsi:type="dcterms:W3CDTF">2021-07-15T12:54:00Z</dcterms:created>
  <dcterms:modified xsi:type="dcterms:W3CDTF">2022-01-23T10:03:00Z</dcterms:modified>
</cp:coreProperties>
</file>