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D7CC6" w:rsidRPr="001D7CC6" w:rsidRDefault="001D7CC6" w:rsidP="001D7CC6">
      <w:pPr>
        <w:tabs>
          <w:tab w:val="left" w:pos="-2410"/>
          <w:tab w:val="left" w:pos="-1985"/>
          <w:tab w:val="left" w:pos="-1843"/>
        </w:tabs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7C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434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CC6" w:rsidRPr="001D7CC6" w:rsidRDefault="001D7CC6" w:rsidP="00546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D7CC6">
        <w:rPr>
          <w:rFonts w:ascii="Times New Roman" w:hAnsi="Times New Roman" w:cs="Times New Roman"/>
          <w:b/>
          <w:sz w:val="28"/>
          <w:szCs w:val="28"/>
          <w:lang w:eastAsia="en-US"/>
        </w:rPr>
        <w:t>УКРАЇНА</w:t>
      </w:r>
    </w:p>
    <w:p w:rsidR="001D7CC6" w:rsidRPr="001D7CC6" w:rsidRDefault="001D7CC6" w:rsidP="00546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D7CC6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ГАЙСИНСЬКА МІСЬКА РАДА </w:t>
      </w:r>
      <w:r w:rsidRPr="001D7CC6">
        <w:rPr>
          <w:rFonts w:ascii="Times New Roman" w:hAnsi="Times New Roman" w:cs="Times New Roman"/>
          <w:b/>
          <w:sz w:val="28"/>
          <w:szCs w:val="28"/>
          <w:lang w:eastAsia="en-US"/>
        </w:rPr>
        <w:br/>
        <w:t>Гайсинського району Вінницької області</w:t>
      </w:r>
    </w:p>
    <w:p w:rsidR="00B42940" w:rsidRDefault="00B42940" w:rsidP="0054673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</w:p>
    <w:p w:rsidR="001D7CC6" w:rsidRPr="001D7CC6" w:rsidRDefault="00E66D2A" w:rsidP="0054673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51690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1D7CC6">
        <w:rPr>
          <w:rFonts w:ascii="Times New Roman" w:hAnsi="Times New Roman" w:cs="Times New Roman"/>
          <w:b/>
          <w:sz w:val="28"/>
          <w:szCs w:val="28"/>
          <w:lang w:eastAsia="en-US"/>
        </w:rPr>
        <w:t>РІШЕННЯ №</w:t>
      </w:r>
      <w:r w:rsidR="002C52A7">
        <w:rPr>
          <w:rFonts w:ascii="Times New Roman" w:hAnsi="Times New Roman" w:cs="Times New Roman"/>
          <w:b/>
          <w:sz w:val="28"/>
          <w:szCs w:val="28"/>
          <w:lang w:eastAsia="en-US"/>
        </w:rPr>
        <w:t>20</w:t>
      </w:r>
    </w:p>
    <w:p w:rsidR="001D7CC6" w:rsidRPr="001D7CC6" w:rsidRDefault="001D7CC6" w:rsidP="001D7CC6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D7CC6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="00E93FD4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2C52A7">
        <w:rPr>
          <w:rFonts w:ascii="Times New Roman" w:hAnsi="Times New Roman" w:cs="Times New Roman"/>
          <w:sz w:val="28"/>
          <w:szCs w:val="28"/>
          <w:lang w:eastAsia="en-US"/>
        </w:rPr>
        <w:t xml:space="preserve">17 </w:t>
      </w:r>
      <w:r w:rsidR="00E93FD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4D23">
        <w:rPr>
          <w:rFonts w:ascii="Times New Roman" w:hAnsi="Times New Roman" w:cs="Times New Roman"/>
          <w:sz w:val="28"/>
          <w:szCs w:val="28"/>
          <w:lang w:eastAsia="en-US"/>
        </w:rPr>
        <w:t>липня</w:t>
      </w:r>
      <w:r w:rsidRPr="001D7CC6">
        <w:rPr>
          <w:rFonts w:ascii="Times New Roman" w:hAnsi="Times New Roman" w:cs="Times New Roman"/>
          <w:sz w:val="28"/>
          <w:szCs w:val="28"/>
          <w:lang w:eastAsia="en-US"/>
        </w:rPr>
        <w:t xml:space="preserve"> 202</w:t>
      </w:r>
      <w:r w:rsidR="00B14D23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1D7CC6">
        <w:rPr>
          <w:rFonts w:ascii="Times New Roman" w:hAnsi="Times New Roman" w:cs="Times New Roman"/>
          <w:sz w:val="28"/>
          <w:szCs w:val="28"/>
          <w:lang w:eastAsia="en-US"/>
        </w:rPr>
        <w:t xml:space="preserve"> року        </w:t>
      </w:r>
      <w:r w:rsidR="00B00710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Pr="001D7CC6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7CC6">
        <w:rPr>
          <w:rFonts w:ascii="Times New Roman" w:hAnsi="Times New Roman" w:cs="Times New Roman"/>
          <w:sz w:val="28"/>
          <w:szCs w:val="28"/>
          <w:lang w:eastAsia="en-US"/>
        </w:rPr>
        <w:t xml:space="preserve"> м. Гайсин                  </w:t>
      </w:r>
      <w:r w:rsidR="006942E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52A7">
        <w:rPr>
          <w:rFonts w:ascii="Times New Roman" w:hAnsi="Times New Roman" w:cs="Times New Roman"/>
          <w:sz w:val="28"/>
          <w:szCs w:val="28"/>
          <w:lang w:eastAsia="en-US"/>
        </w:rPr>
        <w:t>102</w:t>
      </w:r>
      <w:r w:rsidR="00B0071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7CC6">
        <w:rPr>
          <w:rFonts w:ascii="Times New Roman" w:hAnsi="Times New Roman" w:cs="Times New Roman"/>
          <w:sz w:val="28"/>
          <w:szCs w:val="28"/>
          <w:lang w:eastAsia="en-US"/>
        </w:rPr>
        <w:t>сесія 8 скликання</w:t>
      </w:r>
    </w:p>
    <w:p w:rsidR="001E7E7F" w:rsidRDefault="00E55538" w:rsidP="007F7F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F8F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DA7244" w:rsidRPr="009D7F8F">
        <w:rPr>
          <w:rFonts w:ascii="Times New Roman" w:hAnsi="Times New Roman" w:cs="Times New Roman"/>
          <w:b/>
          <w:sz w:val="28"/>
          <w:szCs w:val="28"/>
        </w:rPr>
        <w:t>заміну сторони у договорі</w:t>
      </w:r>
      <w:r w:rsidR="002847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1F38">
        <w:rPr>
          <w:rFonts w:ascii="Times New Roman" w:hAnsi="Times New Roman" w:cs="Times New Roman"/>
          <w:b/>
          <w:sz w:val="28"/>
          <w:szCs w:val="28"/>
        </w:rPr>
        <w:t xml:space="preserve">оренди </w:t>
      </w:r>
      <w:r w:rsidR="00284722">
        <w:rPr>
          <w:rFonts w:ascii="Times New Roman" w:hAnsi="Times New Roman" w:cs="Times New Roman"/>
          <w:b/>
          <w:sz w:val="28"/>
          <w:szCs w:val="28"/>
        </w:rPr>
        <w:t xml:space="preserve">землі для </w:t>
      </w:r>
      <w:r w:rsidR="00DA7244" w:rsidRPr="009D7F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4722" w:rsidRPr="00284722">
        <w:rPr>
          <w:rFonts w:ascii="Times New Roman" w:hAnsi="Times New Roman" w:cs="Times New Roman"/>
          <w:b/>
          <w:sz w:val="28"/>
          <w:szCs w:val="28"/>
        </w:rPr>
        <w:t>будівництва та обслуговування будівель торгівлі</w:t>
      </w:r>
      <w:r w:rsidR="001E7E7F" w:rsidRPr="009D7F8F">
        <w:rPr>
          <w:rFonts w:ascii="Times New Roman" w:hAnsi="Times New Roman" w:cs="Times New Roman"/>
          <w:b/>
          <w:sz w:val="28"/>
          <w:szCs w:val="28"/>
        </w:rPr>
        <w:t xml:space="preserve"> на території </w:t>
      </w:r>
      <w:r w:rsidR="00347C59">
        <w:rPr>
          <w:rFonts w:ascii="Times New Roman" w:hAnsi="Times New Roman" w:cs="Times New Roman"/>
          <w:b/>
          <w:sz w:val="28"/>
          <w:szCs w:val="28"/>
        </w:rPr>
        <w:t>Гайсинської міської ради</w:t>
      </w:r>
    </w:p>
    <w:p w:rsidR="007F7FB2" w:rsidRPr="009D7F8F" w:rsidRDefault="007F7FB2" w:rsidP="007F7F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8F9" w:rsidRDefault="003318F9" w:rsidP="0033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E7F">
        <w:rPr>
          <w:rFonts w:ascii="Times New Roman" w:hAnsi="Times New Roman" w:cs="Times New Roman"/>
          <w:sz w:val="28"/>
          <w:szCs w:val="28"/>
        </w:rPr>
        <w:t xml:space="preserve">    </w:t>
      </w:r>
      <w:r w:rsidR="005E7D9E">
        <w:rPr>
          <w:rFonts w:ascii="Times New Roman" w:hAnsi="Times New Roman" w:cs="Times New Roman"/>
          <w:sz w:val="28"/>
          <w:szCs w:val="28"/>
        </w:rPr>
        <w:t xml:space="preserve">  </w:t>
      </w:r>
      <w:r w:rsidRPr="001E7E7F">
        <w:rPr>
          <w:rFonts w:ascii="Times New Roman" w:hAnsi="Times New Roman" w:cs="Times New Roman"/>
          <w:sz w:val="28"/>
          <w:szCs w:val="28"/>
        </w:rPr>
        <w:t xml:space="preserve">Розглянувши заяви </w:t>
      </w:r>
      <w:r w:rsidR="0012556A" w:rsidRPr="0012556A">
        <w:rPr>
          <w:rFonts w:ascii="Times New Roman" w:hAnsi="Times New Roman" w:cs="Times New Roman"/>
          <w:sz w:val="28"/>
          <w:szCs w:val="28"/>
        </w:rPr>
        <w:t>ФОП</w:t>
      </w:r>
      <w:r w:rsidR="0012556A">
        <w:rPr>
          <w:rFonts w:ascii="Times New Roman" w:hAnsi="Times New Roman" w:cs="Times New Roman"/>
          <w:sz w:val="28"/>
          <w:szCs w:val="28"/>
        </w:rPr>
        <w:t xml:space="preserve"> </w:t>
      </w:r>
      <w:r w:rsidR="004A43F9">
        <w:rPr>
          <w:rFonts w:ascii="Times New Roman" w:hAnsi="Times New Roman" w:cs="Times New Roman"/>
          <w:sz w:val="28"/>
          <w:szCs w:val="28"/>
        </w:rPr>
        <w:t xml:space="preserve">Горобця М.А, </w:t>
      </w:r>
      <w:proofErr w:type="spellStart"/>
      <w:r w:rsidR="004A43F9">
        <w:rPr>
          <w:rFonts w:ascii="Times New Roman" w:hAnsi="Times New Roman" w:cs="Times New Roman"/>
          <w:sz w:val="28"/>
          <w:szCs w:val="28"/>
        </w:rPr>
        <w:t>гр.Короткової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3F9">
        <w:rPr>
          <w:rFonts w:ascii="Times New Roman" w:hAnsi="Times New Roman" w:cs="Times New Roman"/>
          <w:sz w:val="28"/>
          <w:szCs w:val="28"/>
        </w:rPr>
        <w:t>С.В.</w:t>
      </w:r>
      <w:r w:rsidRPr="001E7E7F">
        <w:rPr>
          <w:rFonts w:ascii="Times New Roman" w:hAnsi="Times New Roman" w:cs="Times New Roman"/>
          <w:sz w:val="28"/>
          <w:szCs w:val="28"/>
        </w:rPr>
        <w:t xml:space="preserve"> про заміну сторони у договорі оренди земельної ділянки, </w:t>
      </w:r>
      <w:r w:rsidRPr="00466236">
        <w:rPr>
          <w:rFonts w:ascii="Times New Roman" w:hAnsi="Times New Roman" w:cs="Times New Roman"/>
          <w:sz w:val="28"/>
          <w:szCs w:val="28"/>
        </w:rPr>
        <w:t xml:space="preserve">відповідно до  </w:t>
      </w:r>
      <w:r w:rsidRPr="001E7E7F">
        <w:rPr>
          <w:rFonts w:ascii="Times New Roman" w:hAnsi="Times New Roman" w:cs="Times New Roman"/>
          <w:sz w:val="28"/>
          <w:szCs w:val="28"/>
        </w:rPr>
        <w:t xml:space="preserve"> ст. ст. 12, 78, 116, 140, 141, 142 Земельного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7E7F">
        <w:rPr>
          <w:rFonts w:ascii="Times New Roman" w:hAnsi="Times New Roman" w:cs="Times New Roman"/>
          <w:sz w:val="28"/>
          <w:szCs w:val="28"/>
        </w:rPr>
        <w:t>одексу України,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</w:t>
      </w:r>
      <w:r w:rsidRPr="001E7E7F">
        <w:rPr>
          <w:rFonts w:ascii="Times New Roman" w:hAnsi="Times New Roman" w:cs="Times New Roman"/>
          <w:sz w:val="28"/>
          <w:szCs w:val="28"/>
        </w:rPr>
        <w:t xml:space="preserve"> «Про оренду землі», ст. 26 Закону України «Про місцеве самоврядування в Україні», 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E7E7F">
        <w:rPr>
          <w:rFonts w:ascii="Times New Roman" w:hAnsi="Times New Roman" w:cs="Times New Roman"/>
          <w:sz w:val="28"/>
          <w:szCs w:val="28"/>
        </w:rPr>
        <w:t xml:space="preserve"> України «Про державну реєстрацію речових прав на нерухоме майно та їх обтяжень», Закону України «Про землеустрій», міська рада </w:t>
      </w:r>
      <w:r w:rsidRPr="000174B2">
        <w:rPr>
          <w:rFonts w:ascii="Times New Roman" w:hAnsi="Times New Roman" w:cs="Times New Roman"/>
          <w:b/>
          <w:bCs/>
          <w:sz w:val="28"/>
          <w:szCs w:val="28"/>
        </w:rPr>
        <w:t>ВИРІШИЛА</w:t>
      </w:r>
      <w:r w:rsidRPr="001E7E7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318F9" w:rsidRPr="008C7086" w:rsidRDefault="003318F9" w:rsidP="0033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2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</w:t>
      </w:r>
      <w:r w:rsidRPr="008C7086">
        <w:rPr>
          <w:rFonts w:ascii="Times New Roman" w:hAnsi="Times New Roman" w:cs="Times New Roman"/>
          <w:b/>
          <w:sz w:val="28"/>
          <w:szCs w:val="28"/>
        </w:rPr>
        <w:t>1</w:t>
      </w:r>
      <w:r w:rsidRPr="008C7086">
        <w:rPr>
          <w:rFonts w:ascii="Times New Roman" w:hAnsi="Times New Roman" w:cs="Times New Roman"/>
          <w:sz w:val="28"/>
          <w:szCs w:val="28"/>
        </w:rPr>
        <w:t xml:space="preserve">.Замінити сторону в чинному договорі оренди земельної ділянки від </w:t>
      </w:r>
      <w:r w:rsidR="004A43F9">
        <w:rPr>
          <w:rFonts w:ascii="Times New Roman" w:hAnsi="Times New Roman" w:cs="Times New Roman"/>
          <w:sz w:val="28"/>
          <w:szCs w:val="28"/>
        </w:rPr>
        <w:t>19</w:t>
      </w:r>
      <w:r w:rsidRPr="008C7086">
        <w:rPr>
          <w:rFonts w:ascii="Times New Roman" w:hAnsi="Times New Roman" w:cs="Times New Roman"/>
          <w:sz w:val="28"/>
          <w:szCs w:val="28"/>
        </w:rPr>
        <w:t>.</w:t>
      </w:r>
      <w:r w:rsidR="004A43F9">
        <w:rPr>
          <w:rFonts w:ascii="Times New Roman" w:hAnsi="Times New Roman" w:cs="Times New Roman"/>
          <w:sz w:val="28"/>
          <w:szCs w:val="28"/>
        </w:rPr>
        <w:t>10</w:t>
      </w:r>
      <w:r w:rsidRPr="008C7086">
        <w:rPr>
          <w:rFonts w:ascii="Times New Roman" w:hAnsi="Times New Roman" w:cs="Times New Roman"/>
          <w:sz w:val="28"/>
          <w:szCs w:val="28"/>
        </w:rPr>
        <w:t>.20</w:t>
      </w:r>
      <w:r w:rsidR="005E7D9E" w:rsidRPr="008C7086">
        <w:rPr>
          <w:rFonts w:ascii="Times New Roman" w:hAnsi="Times New Roman" w:cs="Times New Roman"/>
          <w:sz w:val="28"/>
          <w:szCs w:val="28"/>
        </w:rPr>
        <w:t>1</w:t>
      </w:r>
      <w:r w:rsidR="004076AE">
        <w:rPr>
          <w:rFonts w:ascii="Times New Roman" w:hAnsi="Times New Roman" w:cs="Times New Roman"/>
          <w:sz w:val="28"/>
          <w:szCs w:val="28"/>
        </w:rPr>
        <w:t>5</w:t>
      </w:r>
      <w:r w:rsidRPr="008C7086">
        <w:rPr>
          <w:rFonts w:ascii="Times New Roman" w:hAnsi="Times New Roman" w:cs="Times New Roman"/>
          <w:sz w:val="28"/>
          <w:szCs w:val="28"/>
        </w:rPr>
        <w:t xml:space="preserve"> року, площею </w:t>
      </w:r>
      <w:r w:rsidRPr="008C7086">
        <w:rPr>
          <w:rFonts w:ascii="Times New Roman" w:eastAsia="Calibri" w:hAnsi="Times New Roman" w:cs="Times New Roman"/>
          <w:bCs/>
          <w:sz w:val="28"/>
          <w:szCs w:val="28"/>
        </w:rPr>
        <w:t>0,00</w:t>
      </w:r>
      <w:r w:rsidR="004076AE">
        <w:rPr>
          <w:rFonts w:ascii="Times New Roman" w:eastAsia="Calibri" w:hAnsi="Times New Roman" w:cs="Times New Roman"/>
          <w:bCs/>
          <w:sz w:val="28"/>
          <w:szCs w:val="28"/>
        </w:rPr>
        <w:t>50</w:t>
      </w:r>
      <w:r w:rsidRPr="008C7086">
        <w:rPr>
          <w:rFonts w:ascii="Times New Roman" w:hAnsi="Times New Roman" w:cs="Times New Roman"/>
          <w:sz w:val="28"/>
          <w:szCs w:val="28"/>
        </w:rPr>
        <w:t xml:space="preserve"> га, кадастровий номер </w:t>
      </w:r>
      <w:r w:rsidR="001C6552" w:rsidRPr="008C7086">
        <w:rPr>
          <w:rFonts w:ascii="Times New Roman" w:eastAsia="Calibri" w:hAnsi="Times New Roman" w:cs="Times New Roman"/>
          <w:bCs/>
          <w:sz w:val="28"/>
          <w:szCs w:val="28"/>
        </w:rPr>
        <w:t>0520810100:</w:t>
      </w:r>
      <w:r w:rsidR="004076AE">
        <w:rPr>
          <w:rFonts w:ascii="Times New Roman" w:eastAsia="Calibri" w:hAnsi="Times New Roman" w:cs="Times New Roman"/>
          <w:bCs/>
          <w:sz w:val="28"/>
          <w:szCs w:val="28"/>
        </w:rPr>
        <w:t>01</w:t>
      </w:r>
      <w:r w:rsidR="001C6552" w:rsidRPr="008C7086">
        <w:rPr>
          <w:rFonts w:ascii="Times New Roman" w:eastAsia="Calibri" w:hAnsi="Times New Roman" w:cs="Times New Roman"/>
          <w:bCs/>
          <w:sz w:val="28"/>
          <w:szCs w:val="28"/>
        </w:rPr>
        <w:t>:00</w:t>
      </w:r>
      <w:r w:rsidR="004076AE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1C6552" w:rsidRPr="008C7086">
        <w:rPr>
          <w:rFonts w:ascii="Times New Roman" w:eastAsia="Calibri" w:hAnsi="Times New Roman" w:cs="Times New Roman"/>
          <w:bCs/>
          <w:sz w:val="28"/>
          <w:szCs w:val="28"/>
        </w:rPr>
        <w:t>:00</w:t>
      </w:r>
      <w:r w:rsidR="004076AE">
        <w:rPr>
          <w:rFonts w:ascii="Times New Roman" w:eastAsia="Calibri" w:hAnsi="Times New Roman" w:cs="Times New Roman"/>
          <w:bCs/>
          <w:sz w:val="28"/>
          <w:szCs w:val="28"/>
        </w:rPr>
        <w:t>64</w:t>
      </w:r>
      <w:r w:rsidRPr="008C7086">
        <w:rPr>
          <w:rFonts w:ascii="Times New Roman" w:hAnsi="Times New Roman" w:cs="Times New Roman"/>
          <w:sz w:val="28"/>
          <w:szCs w:val="28"/>
        </w:rPr>
        <w:t xml:space="preserve">, для  будівництва та обслуговування будівель торгівлі (КВЦПЗ 03.07), що знаходиться за  </w:t>
      </w:r>
      <w:proofErr w:type="spellStart"/>
      <w:r w:rsidRPr="008C7086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8C708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C7086">
        <w:rPr>
          <w:rFonts w:ascii="Times New Roman" w:hAnsi="Times New Roman" w:cs="Times New Roman"/>
          <w:sz w:val="28"/>
          <w:szCs w:val="28"/>
        </w:rPr>
        <w:t>м.Гайсин</w:t>
      </w:r>
      <w:proofErr w:type="spellEnd"/>
      <w:r w:rsidRPr="008C7086">
        <w:rPr>
          <w:rFonts w:ascii="Times New Roman" w:hAnsi="Times New Roman" w:cs="Times New Roman"/>
          <w:sz w:val="28"/>
          <w:szCs w:val="28"/>
        </w:rPr>
        <w:t xml:space="preserve">, вул. </w:t>
      </w:r>
      <w:r w:rsidR="004076AE">
        <w:rPr>
          <w:rFonts w:ascii="Times New Roman" w:hAnsi="Times New Roman" w:cs="Times New Roman"/>
          <w:sz w:val="28"/>
          <w:szCs w:val="28"/>
        </w:rPr>
        <w:t>Івана Богуна, 122-б</w:t>
      </w:r>
      <w:r w:rsidRPr="008C7086">
        <w:rPr>
          <w:rFonts w:ascii="Times New Roman" w:hAnsi="Times New Roman" w:cs="Times New Roman"/>
          <w:sz w:val="28"/>
          <w:szCs w:val="28"/>
        </w:rPr>
        <w:t xml:space="preserve"> шляхом укладання  додаткової угоди про заміну сторони в договорі, а саме, замінити орендаря: ФОП </w:t>
      </w:r>
      <w:r w:rsidR="004076AE">
        <w:rPr>
          <w:rFonts w:ascii="Times New Roman" w:hAnsi="Times New Roman" w:cs="Times New Roman"/>
          <w:sz w:val="28"/>
          <w:szCs w:val="28"/>
        </w:rPr>
        <w:t xml:space="preserve">Горобця Миколу Анатолійовича </w:t>
      </w:r>
      <w:r w:rsidRPr="008C7086">
        <w:rPr>
          <w:rFonts w:ascii="Times New Roman" w:hAnsi="Times New Roman" w:cs="Times New Roman"/>
          <w:sz w:val="28"/>
          <w:szCs w:val="28"/>
        </w:rPr>
        <w:t xml:space="preserve">на </w:t>
      </w:r>
      <w:r w:rsidR="004076AE">
        <w:rPr>
          <w:rFonts w:ascii="Times New Roman" w:hAnsi="Times New Roman" w:cs="Times New Roman"/>
          <w:sz w:val="28"/>
          <w:szCs w:val="28"/>
        </w:rPr>
        <w:t>Короткову Світлану Володимирівну</w:t>
      </w:r>
      <w:r w:rsidR="005E7D9E" w:rsidRPr="008C7086">
        <w:rPr>
          <w:rFonts w:ascii="Times New Roman" w:hAnsi="Times New Roman" w:cs="Times New Roman"/>
          <w:sz w:val="28"/>
          <w:szCs w:val="28"/>
        </w:rPr>
        <w:t xml:space="preserve"> та продовжити термін</w:t>
      </w:r>
      <w:r w:rsidR="00177BF2" w:rsidRPr="008C7086">
        <w:rPr>
          <w:rFonts w:ascii="Times New Roman" w:hAnsi="Times New Roman" w:cs="Times New Roman"/>
          <w:sz w:val="28"/>
          <w:szCs w:val="28"/>
        </w:rPr>
        <w:t xml:space="preserve"> дії договору</w:t>
      </w:r>
      <w:r w:rsidR="005E7D9E" w:rsidRPr="008C7086">
        <w:rPr>
          <w:rFonts w:ascii="Times New Roman" w:hAnsi="Times New Roman" w:cs="Times New Roman"/>
          <w:sz w:val="28"/>
          <w:szCs w:val="28"/>
        </w:rPr>
        <w:t xml:space="preserve"> на </w:t>
      </w:r>
      <w:r w:rsidR="004076AE">
        <w:rPr>
          <w:rFonts w:ascii="Times New Roman" w:hAnsi="Times New Roman" w:cs="Times New Roman"/>
          <w:sz w:val="28"/>
          <w:szCs w:val="28"/>
        </w:rPr>
        <w:t>1</w:t>
      </w:r>
      <w:r w:rsidR="005E7D9E" w:rsidRPr="008C7086">
        <w:rPr>
          <w:rFonts w:ascii="Times New Roman" w:hAnsi="Times New Roman" w:cs="Times New Roman"/>
          <w:sz w:val="28"/>
          <w:szCs w:val="28"/>
        </w:rPr>
        <w:t xml:space="preserve"> (</w:t>
      </w:r>
      <w:r w:rsidR="004076AE">
        <w:rPr>
          <w:rFonts w:ascii="Times New Roman" w:hAnsi="Times New Roman" w:cs="Times New Roman"/>
          <w:sz w:val="28"/>
          <w:szCs w:val="28"/>
        </w:rPr>
        <w:t>один</w:t>
      </w:r>
      <w:r w:rsidR="005E7D9E" w:rsidRPr="008C7086">
        <w:rPr>
          <w:rFonts w:ascii="Times New Roman" w:hAnsi="Times New Roman" w:cs="Times New Roman"/>
          <w:sz w:val="28"/>
          <w:szCs w:val="28"/>
        </w:rPr>
        <w:t>) р</w:t>
      </w:r>
      <w:r w:rsidR="004076AE">
        <w:rPr>
          <w:rFonts w:ascii="Times New Roman" w:hAnsi="Times New Roman" w:cs="Times New Roman"/>
          <w:sz w:val="28"/>
          <w:szCs w:val="28"/>
        </w:rPr>
        <w:t>ік</w:t>
      </w:r>
      <w:r w:rsidR="005E7D9E" w:rsidRPr="008C7086">
        <w:rPr>
          <w:rFonts w:ascii="Times New Roman" w:hAnsi="Times New Roman" w:cs="Times New Roman"/>
          <w:sz w:val="28"/>
          <w:szCs w:val="28"/>
        </w:rPr>
        <w:t>.</w:t>
      </w:r>
    </w:p>
    <w:p w:rsidR="003318F9" w:rsidRPr="00673207" w:rsidRDefault="003318F9" w:rsidP="003318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7086">
        <w:rPr>
          <w:rFonts w:ascii="Times New Roman" w:hAnsi="Times New Roman" w:cs="Times New Roman"/>
          <w:sz w:val="28"/>
          <w:szCs w:val="28"/>
        </w:rPr>
        <w:t xml:space="preserve">      </w:t>
      </w:r>
      <w:r w:rsidRPr="008C7086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Pr="008C7086">
        <w:rPr>
          <w:rFonts w:ascii="Times New Roman" w:hAnsi="Times New Roman" w:cs="Times New Roman"/>
          <w:sz w:val="28"/>
          <w:szCs w:val="28"/>
        </w:rPr>
        <w:t xml:space="preserve"> Визначити, що права та обов’язки орендаря за договором оренди земельної ділянки від </w:t>
      </w:r>
      <w:r w:rsidR="000F0DE8">
        <w:rPr>
          <w:rFonts w:ascii="Times New Roman" w:hAnsi="Times New Roman" w:cs="Times New Roman"/>
          <w:sz w:val="28"/>
          <w:szCs w:val="28"/>
        </w:rPr>
        <w:t>19</w:t>
      </w:r>
      <w:r w:rsidR="000F0DE8" w:rsidRPr="008C7086">
        <w:rPr>
          <w:rFonts w:ascii="Times New Roman" w:hAnsi="Times New Roman" w:cs="Times New Roman"/>
          <w:sz w:val="28"/>
          <w:szCs w:val="28"/>
        </w:rPr>
        <w:t>.</w:t>
      </w:r>
      <w:r w:rsidR="000F0DE8">
        <w:rPr>
          <w:rFonts w:ascii="Times New Roman" w:hAnsi="Times New Roman" w:cs="Times New Roman"/>
          <w:sz w:val="28"/>
          <w:szCs w:val="28"/>
        </w:rPr>
        <w:t>10</w:t>
      </w:r>
      <w:r w:rsidR="000F0DE8" w:rsidRPr="008C7086">
        <w:rPr>
          <w:rFonts w:ascii="Times New Roman" w:hAnsi="Times New Roman" w:cs="Times New Roman"/>
          <w:sz w:val="28"/>
          <w:szCs w:val="28"/>
        </w:rPr>
        <w:t>.201</w:t>
      </w:r>
      <w:r w:rsidR="000F0DE8">
        <w:rPr>
          <w:rFonts w:ascii="Times New Roman" w:hAnsi="Times New Roman" w:cs="Times New Roman"/>
          <w:sz w:val="28"/>
          <w:szCs w:val="28"/>
        </w:rPr>
        <w:t>5</w:t>
      </w:r>
      <w:r w:rsidRPr="008C7086">
        <w:rPr>
          <w:rFonts w:ascii="Times New Roman" w:hAnsi="Times New Roman" w:cs="Times New Roman"/>
          <w:sz w:val="28"/>
          <w:szCs w:val="28"/>
        </w:rPr>
        <w:t xml:space="preserve"> року, новий орендар набуває на тих же умовах і в тому ж обсязі, що  попередній орендар, з моменту державної реєстрації прав оренди, згідно додаткової  угоди про заміну сторони в договорі.</w:t>
      </w:r>
    </w:p>
    <w:p w:rsidR="003318F9" w:rsidRPr="001D7CC6" w:rsidRDefault="003318F9" w:rsidP="0033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CC6">
        <w:rPr>
          <w:rFonts w:ascii="Times New Roman" w:hAnsi="Times New Roman" w:cs="Times New Roman"/>
          <w:sz w:val="28"/>
          <w:szCs w:val="28"/>
        </w:rPr>
        <w:t xml:space="preserve">   </w:t>
      </w:r>
      <w:r w:rsidR="00C64D3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F0DE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A7FC6" w:rsidRPr="00CC390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D7CC6">
        <w:rPr>
          <w:rFonts w:ascii="Times New Roman" w:hAnsi="Times New Roman" w:cs="Times New Roman"/>
          <w:sz w:val="28"/>
          <w:szCs w:val="28"/>
        </w:rPr>
        <w:t xml:space="preserve"> Додаткова угода набуває чинності з дати укладання .</w:t>
      </w:r>
    </w:p>
    <w:p w:rsidR="003318F9" w:rsidRDefault="00C64D3F" w:rsidP="0033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F0DE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318F9" w:rsidRPr="001D7CC6">
        <w:rPr>
          <w:rFonts w:ascii="Times New Roman" w:hAnsi="Times New Roman" w:cs="Times New Roman"/>
          <w:sz w:val="28"/>
          <w:szCs w:val="28"/>
        </w:rPr>
        <w:t>.Доручити міському голові Гуку А.І.  укласти  від імені  Гайсинської міської ради додаткову угоду до договору оренди земельної   ділянки  про</w:t>
      </w:r>
      <w:r w:rsidR="003318F9">
        <w:rPr>
          <w:rFonts w:ascii="Times New Roman" w:hAnsi="Times New Roman" w:cs="Times New Roman"/>
          <w:sz w:val="28"/>
          <w:szCs w:val="28"/>
        </w:rPr>
        <w:t xml:space="preserve"> заміну  сторони  в договорі та </w:t>
      </w:r>
      <w:r w:rsidR="003318F9" w:rsidRPr="007861F9">
        <w:rPr>
          <w:rFonts w:ascii="Times New Roman" w:hAnsi="Times New Roman" w:cs="Times New Roman"/>
          <w:sz w:val="28"/>
          <w:szCs w:val="28"/>
        </w:rPr>
        <w:t>продовження терміну дії договору оренди</w:t>
      </w:r>
      <w:r w:rsidR="003318F9">
        <w:rPr>
          <w:rFonts w:ascii="Times New Roman" w:hAnsi="Times New Roman" w:cs="Times New Roman"/>
          <w:sz w:val="28"/>
          <w:szCs w:val="28"/>
        </w:rPr>
        <w:t xml:space="preserve"> землі на  затверджених умовах.</w:t>
      </w:r>
    </w:p>
    <w:p w:rsidR="003318F9" w:rsidRPr="001D7CC6" w:rsidRDefault="003318F9" w:rsidP="005E7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D7CC6">
        <w:rPr>
          <w:rFonts w:ascii="Times New Roman" w:hAnsi="Times New Roman" w:cs="Times New Roman"/>
          <w:sz w:val="28"/>
          <w:szCs w:val="28"/>
        </w:rPr>
        <w:t xml:space="preserve">  </w:t>
      </w:r>
      <w:r w:rsidR="000F0DE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A7FC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D7CC6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</w:t>
      </w:r>
      <w:r>
        <w:rPr>
          <w:rFonts w:ascii="Times New Roman" w:hAnsi="Times New Roman" w:cs="Times New Roman"/>
          <w:sz w:val="28"/>
          <w:szCs w:val="28"/>
        </w:rPr>
        <w:t xml:space="preserve">ульга </w:t>
      </w:r>
      <w:r w:rsidRPr="001D7CC6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>О.</w:t>
      </w:r>
      <w:r w:rsidRPr="001D7CC6">
        <w:rPr>
          <w:rFonts w:ascii="Times New Roman" w:hAnsi="Times New Roman" w:cs="Times New Roman"/>
          <w:sz w:val="28"/>
          <w:szCs w:val="28"/>
        </w:rPr>
        <w:t>).</w:t>
      </w:r>
    </w:p>
    <w:p w:rsidR="003318F9" w:rsidRDefault="003318F9" w:rsidP="003318F9">
      <w:pPr>
        <w:rPr>
          <w:rFonts w:ascii="Times New Roman" w:hAnsi="Times New Roman" w:cs="Times New Roman"/>
          <w:sz w:val="28"/>
          <w:szCs w:val="28"/>
        </w:rPr>
      </w:pPr>
    </w:p>
    <w:p w:rsidR="003318F9" w:rsidRPr="001D7CC6" w:rsidRDefault="003318F9" w:rsidP="003318F9">
      <w:pPr>
        <w:rPr>
          <w:b/>
        </w:rPr>
      </w:pPr>
      <w:r w:rsidRPr="00443B2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D7CC6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</w:t>
      </w:r>
      <w:r w:rsidR="00B0071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D7C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D7CC6">
        <w:rPr>
          <w:rFonts w:ascii="Times New Roman" w:hAnsi="Times New Roman" w:cs="Times New Roman"/>
          <w:b/>
          <w:sz w:val="28"/>
          <w:szCs w:val="28"/>
        </w:rPr>
        <w:t xml:space="preserve">                          Анатолій ГУК</w:t>
      </w:r>
    </w:p>
    <w:p w:rsidR="007E46BD" w:rsidRPr="0012223E" w:rsidRDefault="007E46BD" w:rsidP="003318F9">
      <w:pPr>
        <w:spacing w:after="0" w:line="240" w:lineRule="auto"/>
        <w:jc w:val="both"/>
        <w:rPr>
          <w:b/>
          <w:lang w:val="en-US"/>
        </w:rPr>
      </w:pPr>
    </w:p>
    <w:sectPr w:rsidR="007E46BD" w:rsidRPr="0012223E" w:rsidSect="00EA1110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ACD"/>
    <w:rsid w:val="000174B2"/>
    <w:rsid w:val="000A79FF"/>
    <w:rsid w:val="000F0DE8"/>
    <w:rsid w:val="000F7B4E"/>
    <w:rsid w:val="00111C2F"/>
    <w:rsid w:val="0012223E"/>
    <w:rsid w:val="0012470D"/>
    <w:rsid w:val="0012556A"/>
    <w:rsid w:val="00177BF2"/>
    <w:rsid w:val="001C00F5"/>
    <w:rsid w:val="001C228F"/>
    <w:rsid w:val="001C28F7"/>
    <w:rsid w:val="001C6552"/>
    <w:rsid w:val="001D7CC6"/>
    <w:rsid w:val="001E1696"/>
    <w:rsid w:val="001E7E7F"/>
    <w:rsid w:val="001F1595"/>
    <w:rsid w:val="00284722"/>
    <w:rsid w:val="00290C3B"/>
    <w:rsid w:val="00294497"/>
    <w:rsid w:val="002A7FC6"/>
    <w:rsid w:val="002C52A7"/>
    <w:rsid w:val="002D74E6"/>
    <w:rsid w:val="002F68B8"/>
    <w:rsid w:val="003318F9"/>
    <w:rsid w:val="003358B5"/>
    <w:rsid w:val="00347C59"/>
    <w:rsid w:val="004076AE"/>
    <w:rsid w:val="00443B24"/>
    <w:rsid w:val="00466236"/>
    <w:rsid w:val="004A200B"/>
    <w:rsid w:val="004A43F9"/>
    <w:rsid w:val="004B4AB8"/>
    <w:rsid w:val="004D055E"/>
    <w:rsid w:val="004F772C"/>
    <w:rsid w:val="0051690F"/>
    <w:rsid w:val="005239EA"/>
    <w:rsid w:val="0054673F"/>
    <w:rsid w:val="00555FED"/>
    <w:rsid w:val="0056173E"/>
    <w:rsid w:val="005646DA"/>
    <w:rsid w:val="00571F59"/>
    <w:rsid w:val="005B0FB2"/>
    <w:rsid w:val="005B4131"/>
    <w:rsid w:val="005D0C94"/>
    <w:rsid w:val="005E7D9E"/>
    <w:rsid w:val="005F7542"/>
    <w:rsid w:val="006312BF"/>
    <w:rsid w:val="00673207"/>
    <w:rsid w:val="00686527"/>
    <w:rsid w:val="006942EA"/>
    <w:rsid w:val="006A62B0"/>
    <w:rsid w:val="006B7FF7"/>
    <w:rsid w:val="006F1335"/>
    <w:rsid w:val="007861F9"/>
    <w:rsid w:val="007D3CFC"/>
    <w:rsid w:val="007E46BD"/>
    <w:rsid w:val="007F7FB2"/>
    <w:rsid w:val="00836BE3"/>
    <w:rsid w:val="00871F38"/>
    <w:rsid w:val="0089671B"/>
    <w:rsid w:val="008C7086"/>
    <w:rsid w:val="008C7DDD"/>
    <w:rsid w:val="00950080"/>
    <w:rsid w:val="009569C6"/>
    <w:rsid w:val="009B3403"/>
    <w:rsid w:val="009D7F8F"/>
    <w:rsid w:val="009E6FDA"/>
    <w:rsid w:val="00A12783"/>
    <w:rsid w:val="00AC62A2"/>
    <w:rsid w:val="00B00710"/>
    <w:rsid w:val="00B050D6"/>
    <w:rsid w:val="00B1204A"/>
    <w:rsid w:val="00B14D23"/>
    <w:rsid w:val="00B34BCE"/>
    <w:rsid w:val="00B42940"/>
    <w:rsid w:val="00B55F4D"/>
    <w:rsid w:val="00B82739"/>
    <w:rsid w:val="00C64D3F"/>
    <w:rsid w:val="00C71085"/>
    <w:rsid w:val="00C95DBA"/>
    <w:rsid w:val="00CC2753"/>
    <w:rsid w:val="00CC390C"/>
    <w:rsid w:val="00D63136"/>
    <w:rsid w:val="00DA7244"/>
    <w:rsid w:val="00E14B58"/>
    <w:rsid w:val="00E55538"/>
    <w:rsid w:val="00E66D2A"/>
    <w:rsid w:val="00E93FD4"/>
    <w:rsid w:val="00EA1110"/>
    <w:rsid w:val="00EB1ACD"/>
    <w:rsid w:val="00EC0FB3"/>
    <w:rsid w:val="00EC20A5"/>
    <w:rsid w:val="00F51A28"/>
    <w:rsid w:val="00F64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BC13"/>
  <w15:docId w15:val="{CD4CBFD0-0563-4931-A810-99A460EC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538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5538"/>
    <w:rPr>
      <w:rFonts w:ascii="Tahoma" w:eastAsiaTheme="minorEastAsia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1361</Words>
  <Characters>777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Olia</dc:creator>
  <cp:keywords/>
  <dc:description/>
  <cp:lastModifiedBy>Grudz</cp:lastModifiedBy>
  <cp:revision>94</cp:revision>
  <cp:lastPrinted>2026-07-21T07:47:00Z</cp:lastPrinted>
  <dcterms:created xsi:type="dcterms:W3CDTF">2019-12-03T07:17:00Z</dcterms:created>
  <dcterms:modified xsi:type="dcterms:W3CDTF">2026-07-21T07:47:00Z</dcterms:modified>
</cp:coreProperties>
</file>