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1DB1" w:rsidRPr="00C01DB1" w:rsidRDefault="00C1051C" w:rsidP="00C01DB1">
      <w:pPr>
        <w:keepNext/>
        <w:widowControl w:val="0"/>
        <w:spacing w:after="0" w:line="360" w:lineRule="exact"/>
        <w:ind w:right="-8" w:firstLine="709"/>
        <w:jc w:val="right"/>
        <w:outlineLvl w:val="0"/>
        <w:rPr>
          <w:rFonts w:ascii="Times New Roman" w:hAnsi="Times New Roman"/>
          <w:snapToGrid w:val="0"/>
          <w:sz w:val="28"/>
          <w:szCs w:val="28"/>
          <w:lang w:val="uk-UA" w:eastAsia="ru-RU"/>
        </w:rPr>
      </w:pPr>
      <w:r>
        <w:rPr>
          <w:noProof/>
          <w:lang w:eastAsia="ru-RU"/>
        </w:rPr>
        <w:drawing>
          <wp:anchor distT="0" distB="0" distL="114300" distR="114300" simplePos="0" relativeHeight="251657728" behindDoc="1" locked="0" layoutInCell="0" allowOverlap="1">
            <wp:simplePos x="0" y="0"/>
            <wp:positionH relativeFrom="margin">
              <wp:posOffset>2853690</wp:posOffset>
            </wp:positionH>
            <wp:positionV relativeFrom="paragraph">
              <wp:posOffset>-105410</wp:posOffset>
            </wp:positionV>
            <wp:extent cx="600075" cy="762000"/>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075" cy="7620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CRUncertain001"/>
    </w:p>
    <w:p w:rsidR="00B1770A" w:rsidRDefault="00B1770A" w:rsidP="00C01DB1">
      <w:pPr>
        <w:keepNext/>
        <w:widowControl w:val="0"/>
        <w:spacing w:after="0" w:line="360" w:lineRule="exact"/>
        <w:ind w:right="-8" w:firstLine="709"/>
        <w:jc w:val="right"/>
        <w:outlineLvl w:val="0"/>
        <w:rPr>
          <w:rFonts w:ascii="Times New Roman" w:hAnsi="Times New Roman"/>
          <w:b/>
          <w:snapToGrid w:val="0"/>
          <w:sz w:val="28"/>
          <w:szCs w:val="20"/>
          <w:lang w:val="uk-UA" w:eastAsia="ru-RU"/>
        </w:rPr>
      </w:pPr>
    </w:p>
    <w:p w:rsidR="00C01DB1" w:rsidRPr="00C01DB1" w:rsidRDefault="00C01DB1" w:rsidP="00C01DB1">
      <w:pPr>
        <w:keepNext/>
        <w:widowControl w:val="0"/>
        <w:spacing w:after="0" w:line="360" w:lineRule="exact"/>
        <w:ind w:right="-8" w:firstLine="709"/>
        <w:jc w:val="right"/>
        <w:outlineLvl w:val="0"/>
        <w:rPr>
          <w:rFonts w:ascii="Times New Roman" w:hAnsi="Times New Roman"/>
          <w:b/>
          <w:snapToGrid w:val="0"/>
          <w:sz w:val="28"/>
          <w:szCs w:val="20"/>
          <w:lang w:val="uk-UA" w:eastAsia="ru-RU"/>
        </w:rPr>
      </w:pPr>
      <w:r w:rsidRPr="00C01DB1">
        <w:rPr>
          <w:rFonts w:ascii="Times New Roman" w:hAnsi="Times New Roman"/>
          <w:b/>
          <w:snapToGrid w:val="0"/>
          <w:sz w:val="28"/>
          <w:szCs w:val="20"/>
          <w:lang w:val="uk-UA" w:eastAsia="ru-RU"/>
        </w:rPr>
        <w:t xml:space="preserve">                                                 </w:t>
      </w:r>
    </w:p>
    <w:p w:rsidR="00C01DB1" w:rsidRPr="00C01DB1" w:rsidRDefault="00C01DB1" w:rsidP="00C01DB1">
      <w:pPr>
        <w:keepNext/>
        <w:widowControl w:val="0"/>
        <w:spacing w:after="0" w:line="360" w:lineRule="exact"/>
        <w:ind w:right="-8"/>
        <w:jc w:val="center"/>
        <w:outlineLvl w:val="0"/>
        <w:rPr>
          <w:rFonts w:ascii="Times New Roman" w:hAnsi="Times New Roman"/>
          <w:snapToGrid w:val="0"/>
          <w:sz w:val="20"/>
          <w:szCs w:val="20"/>
          <w:lang w:val="uk-UA" w:eastAsia="ru-RU"/>
        </w:rPr>
      </w:pPr>
      <w:r w:rsidRPr="00C01DB1">
        <w:rPr>
          <w:rFonts w:ascii="Times New Roman" w:hAnsi="Times New Roman"/>
          <w:b/>
          <w:snapToGrid w:val="0"/>
          <w:sz w:val="28"/>
          <w:szCs w:val="20"/>
          <w:lang w:val="uk-UA" w:eastAsia="ru-RU"/>
        </w:rPr>
        <w:t>УКРАЇНА</w:t>
      </w:r>
    </w:p>
    <w:p w:rsidR="00C01DB1" w:rsidRPr="00C01DB1" w:rsidRDefault="00C01DB1" w:rsidP="00C01DB1">
      <w:pPr>
        <w:keepNext/>
        <w:widowControl w:val="0"/>
        <w:spacing w:after="0" w:line="360" w:lineRule="exact"/>
        <w:ind w:right="-8"/>
        <w:jc w:val="center"/>
        <w:outlineLvl w:val="7"/>
        <w:rPr>
          <w:rFonts w:ascii="Times New Roman" w:hAnsi="Times New Roman"/>
          <w:b/>
          <w:snapToGrid w:val="0"/>
          <w:sz w:val="28"/>
          <w:szCs w:val="20"/>
          <w:lang w:val="uk-UA" w:eastAsia="ru-RU"/>
        </w:rPr>
      </w:pPr>
      <w:r w:rsidRPr="00C01DB1">
        <w:rPr>
          <w:rFonts w:ascii="Times New Roman" w:hAnsi="Times New Roman"/>
          <w:b/>
          <w:snapToGrid w:val="0"/>
          <w:sz w:val="28"/>
          <w:szCs w:val="20"/>
          <w:lang w:val="uk-UA" w:eastAsia="ru-RU"/>
        </w:rPr>
        <w:t>ГАЙСИНСЬКА МІСЬКА РАДА</w:t>
      </w:r>
    </w:p>
    <w:p w:rsidR="00C01DB1" w:rsidRPr="00C01DB1" w:rsidRDefault="00C01DB1" w:rsidP="00C01DB1">
      <w:pPr>
        <w:keepNext/>
        <w:widowControl w:val="0"/>
        <w:spacing w:after="0" w:line="360" w:lineRule="exact"/>
        <w:ind w:right="-8"/>
        <w:jc w:val="center"/>
        <w:outlineLvl w:val="0"/>
        <w:rPr>
          <w:rFonts w:ascii="Times New Roman" w:hAnsi="Times New Roman"/>
          <w:b/>
          <w:snapToGrid w:val="0"/>
          <w:sz w:val="20"/>
          <w:szCs w:val="20"/>
          <w:lang w:val="uk-UA" w:eastAsia="ru-RU"/>
        </w:rPr>
      </w:pPr>
      <w:r w:rsidRPr="00C01DB1">
        <w:rPr>
          <w:rFonts w:ascii="Times New Roman" w:hAnsi="Times New Roman"/>
          <w:b/>
          <w:snapToGrid w:val="0"/>
          <w:sz w:val="28"/>
          <w:szCs w:val="20"/>
          <w:lang w:val="uk-UA" w:eastAsia="ru-RU"/>
        </w:rPr>
        <w:t>Гайсинського району Вінницької області</w:t>
      </w:r>
    </w:p>
    <w:p w:rsidR="00C01DB1" w:rsidRPr="00C01DB1" w:rsidRDefault="00C01DB1" w:rsidP="00647CD6">
      <w:pPr>
        <w:keepNext/>
        <w:widowControl w:val="0"/>
        <w:spacing w:after="0" w:line="240" w:lineRule="auto"/>
        <w:ind w:right="-8"/>
        <w:jc w:val="center"/>
        <w:outlineLvl w:val="0"/>
        <w:rPr>
          <w:rFonts w:ascii="Times New Roman" w:hAnsi="Times New Roman"/>
          <w:b/>
          <w:snapToGrid w:val="0"/>
          <w:sz w:val="28"/>
          <w:szCs w:val="20"/>
          <w:lang w:val="uk-UA" w:eastAsia="ru-RU"/>
        </w:rPr>
      </w:pPr>
    </w:p>
    <w:bookmarkEnd w:id="0"/>
    <w:p w:rsidR="00C01DB1" w:rsidRDefault="0002673F" w:rsidP="00647CD6">
      <w:pPr>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 </w:t>
      </w:r>
      <w:r w:rsidR="00C01DB1" w:rsidRPr="00C01DB1">
        <w:rPr>
          <w:rFonts w:ascii="Times New Roman" w:hAnsi="Times New Roman"/>
          <w:b/>
          <w:sz w:val="28"/>
          <w:szCs w:val="28"/>
          <w:lang w:val="uk-UA"/>
        </w:rPr>
        <w:t xml:space="preserve"> РІШЕННЯ №</w:t>
      </w:r>
      <w:r w:rsidR="00647CD6">
        <w:rPr>
          <w:rFonts w:ascii="Times New Roman" w:hAnsi="Times New Roman"/>
          <w:b/>
          <w:sz w:val="28"/>
          <w:szCs w:val="28"/>
          <w:lang w:val="uk-UA"/>
        </w:rPr>
        <w:t>3</w:t>
      </w:r>
    </w:p>
    <w:p w:rsidR="00B1770A" w:rsidRPr="00C01DB1" w:rsidRDefault="00B1770A" w:rsidP="00647CD6">
      <w:pPr>
        <w:spacing w:after="0" w:line="240" w:lineRule="auto"/>
        <w:jc w:val="center"/>
        <w:rPr>
          <w:rFonts w:ascii="Times New Roman" w:hAnsi="Times New Roman"/>
          <w:b/>
          <w:sz w:val="28"/>
          <w:szCs w:val="28"/>
          <w:lang w:val="uk-UA"/>
        </w:rPr>
      </w:pPr>
    </w:p>
    <w:p w:rsidR="00C01DB1" w:rsidRPr="00C01DB1" w:rsidRDefault="00647CD6" w:rsidP="00647CD6">
      <w:pPr>
        <w:spacing w:after="0" w:line="240" w:lineRule="auto"/>
        <w:jc w:val="both"/>
        <w:rPr>
          <w:rFonts w:ascii="Times New Roman" w:eastAsia="Calibri" w:hAnsi="Times New Roman"/>
          <w:sz w:val="28"/>
          <w:szCs w:val="28"/>
          <w:lang w:val="uk-UA"/>
        </w:rPr>
      </w:pPr>
      <w:r>
        <w:rPr>
          <w:rFonts w:ascii="Times New Roman" w:eastAsia="Calibri" w:hAnsi="Times New Roman"/>
          <w:sz w:val="28"/>
          <w:szCs w:val="28"/>
          <w:lang w:val="uk-UA"/>
        </w:rPr>
        <w:t xml:space="preserve">     18</w:t>
      </w:r>
      <w:r w:rsidR="005268D8">
        <w:rPr>
          <w:rFonts w:ascii="Times New Roman" w:eastAsia="Calibri" w:hAnsi="Times New Roman"/>
          <w:sz w:val="28"/>
          <w:szCs w:val="28"/>
          <w:lang w:val="uk-UA"/>
        </w:rPr>
        <w:t xml:space="preserve"> серпня 2026</w:t>
      </w:r>
      <w:r w:rsidR="00C01DB1" w:rsidRPr="00C01DB1">
        <w:rPr>
          <w:rFonts w:ascii="Times New Roman" w:eastAsia="Calibri" w:hAnsi="Times New Roman"/>
          <w:sz w:val="28"/>
          <w:szCs w:val="28"/>
          <w:lang w:val="uk-UA"/>
        </w:rPr>
        <w:t xml:space="preserve"> року                 </w:t>
      </w:r>
      <w:r w:rsidR="0002673F">
        <w:rPr>
          <w:rFonts w:ascii="Times New Roman" w:eastAsia="Calibri" w:hAnsi="Times New Roman"/>
          <w:sz w:val="28"/>
          <w:szCs w:val="28"/>
          <w:lang w:val="uk-UA"/>
        </w:rPr>
        <w:t xml:space="preserve"> </w:t>
      </w:r>
      <w:r w:rsidR="00C01DB1" w:rsidRPr="00C01DB1">
        <w:rPr>
          <w:rFonts w:ascii="Times New Roman" w:eastAsia="Calibri" w:hAnsi="Times New Roman"/>
          <w:sz w:val="28"/>
          <w:szCs w:val="28"/>
          <w:lang w:val="uk-UA"/>
        </w:rPr>
        <w:t xml:space="preserve">  м.</w:t>
      </w:r>
      <w:r w:rsidR="005268D8">
        <w:rPr>
          <w:rFonts w:ascii="Times New Roman" w:eastAsia="Calibri" w:hAnsi="Times New Roman"/>
          <w:sz w:val="28"/>
          <w:szCs w:val="28"/>
          <w:lang w:val="uk-UA"/>
        </w:rPr>
        <w:t xml:space="preserve"> Гайсин                      103</w:t>
      </w:r>
      <w:r w:rsidR="00C01DB1" w:rsidRPr="00C01DB1">
        <w:rPr>
          <w:rFonts w:ascii="Times New Roman" w:eastAsia="Calibri" w:hAnsi="Times New Roman"/>
          <w:sz w:val="28"/>
          <w:szCs w:val="28"/>
          <w:lang w:val="uk-UA"/>
        </w:rPr>
        <w:t xml:space="preserve"> сесія 8 скликання</w:t>
      </w:r>
    </w:p>
    <w:p w:rsidR="00943A04" w:rsidRDefault="00943A04" w:rsidP="00647CD6">
      <w:pPr>
        <w:spacing w:after="0" w:line="240" w:lineRule="auto"/>
        <w:jc w:val="both"/>
        <w:rPr>
          <w:rFonts w:ascii="Times New Roman" w:hAnsi="Times New Roman"/>
          <w:sz w:val="28"/>
          <w:szCs w:val="28"/>
          <w:lang w:val="uk-UA"/>
        </w:rPr>
      </w:pPr>
    </w:p>
    <w:p w:rsidR="00943A04" w:rsidRPr="00306D4F" w:rsidRDefault="00943A04" w:rsidP="00647CD6">
      <w:pPr>
        <w:tabs>
          <w:tab w:val="left" w:pos="9214"/>
        </w:tabs>
        <w:spacing w:after="0" w:line="240" w:lineRule="auto"/>
        <w:jc w:val="center"/>
        <w:rPr>
          <w:rFonts w:ascii="Times New Roman" w:hAnsi="Times New Roman"/>
          <w:b/>
          <w:sz w:val="28"/>
          <w:szCs w:val="28"/>
          <w:lang w:val="uk-UA"/>
        </w:rPr>
      </w:pPr>
      <w:r w:rsidRPr="00306D4F">
        <w:rPr>
          <w:rFonts w:ascii="Times New Roman" w:hAnsi="Times New Roman"/>
          <w:b/>
          <w:bCs/>
          <w:sz w:val="28"/>
          <w:szCs w:val="28"/>
          <w:lang w:val="uk-UA"/>
        </w:rPr>
        <w:t xml:space="preserve">Про затвердження Програми </w:t>
      </w:r>
      <w:r w:rsidR="00866544">
        <w:rPr>
          <w:rFonts w:ascii="Times New Roman" w:hAnsi="Times New Roman"/>
          <w:b/>
          <w:bCs/>
          <w:sz w:val="28"/>
          <w:szCs w:val="28"/>
          <w:lang w:val="uk-UA"/>
        </w:rPr>
        <w:t>«П</w:t>
      </w:r>
      <w:r w:rsidRPr="00306D4F">
        <w:rPr>
          <w:rFonts w:ascii="Times New Roman" w:hAnsi="Times New Roman"/>
          <w:b/>
          <w:sz w:val="28"/>
          <w:szCs w:val="28"/>
          <w:lang w:val="uk-UA"/>
        </w:rPr>
        <w:t xml:space="preserve">оводження з </w:t>
      </w:r>
      <w:r w:rsidR="00306D4F" w:rsidRPr="00306D4F">
        <w:rPr>
          <w:rFonts w:ascii="Times New Roman" w:hAnsi="Times New Roman"/>
          <w:b/>
          <w:sz w:val="28"/>
          <w:szCs w:val="28"/>
          <w:lang w:val="uk-UA"/>
        </w:rPr>
        <w:t xml:space="preserve">безпритульними </w:t>
      </w:r>
      <w:r w:rsidRPr="00306D4F">
        <w:rPr>
          <w:rFonts w:ascii="Times New Roman" w:hAnsi="Times New Roman"/>
          <w:b/>
          <w:sz w:val="28"/>
          <w:szCs w:val="28"/>
          <w:lang w:val="uk-UA"/>
        </w:rPr>
        <w:t>тваринами</w:t>
      </w:r>
      <w:r w:rsidR="00C01DB1">
        <w:rPr>
          <w:rFonts w:ascii="Times New Roman" w:hAnsi="Times New Roman"/>
          <w:b/>
          <w:sz w:val="28"/>
          <w:szCs w:val="28"/>
          <w:lang w:val="uk-UA"/>
        </w:rPr>
        <w:t>,</w:t>
      </w:r>
      <w:r w:rsidRPr="00306D4F">
        <w:rPr>
          <w:rFonts w:ascii="Times New Roman" w:hAnsi="Times New Roman"/>
          <w:b/>
          <w:sz w:val="28"/>
          <w:szCs w:val="28"/>
          <w:lang w:val="uk-UA"/>
        </w:rPr>
        <w:t xml:space="preserve"> регулювання </w:t>
      </w:r>
      <w:r w:rsidR="00306D4F" w:rsidRPr="00306D4F">
        <w:rPr>
          <w:rFonts w:ascii="Times New Roman" w:hAnsi="Times New Roman"/>
          <w:b/>
          <w:sz w:val="28"/>
          <w:szCs w:val="28"/>
          <w:lang w:val="uk-UA"/>
        </w:rPr>
        <w:t xml:space="preserve">їх </w:t>
      </w:r>
      <w:r w:rsidRPr="00306D4F">
        <w:rPr>
          <w:rFonts w:ascii="Times New Roman" w:hAnsi="Times New Roman"/>
          <w:b/>
          <w:sz w:val="28"/>
          <w:szCs w:val="28"/>
          <w:lang w:val="uk-UA"/>
        </w:rPr>
        <w:t>чисельності</w:t>
      </w:r>
      <w:r w:rsidR="00C01DB1">
        <w:rPr>
          <w:rFonts w:ascii="Times New Roman" w:hAnsi="Times New Roman"/>
          <w:b/>
          <w:sz w:val="28"/>
          <w:szCs w:val="28"/>
          <w:lang w:val="uk-UA"/>
        </w:rPr>
        <w:t>, профілактики</w:t>
      </w:r>
      <w:r w:rsidRPr="00306D4F">
        <w:rPr>
          <w:rFonts w:ascii="Times New Roman" w:hAnsi="Times New Roman"/>
          <w:b/>
          <w:sz w:val="28"/>
          <w:szCs w:val="28"/>
          <w:lang w:val="uk-UA"/>
        </w:rPr>
        <w:t xml:space="preserve"> </w:t>
      </w:r>
      <w:r w:rsidR="00C01DB1">
        <w:rPr>
          <w:rFonts w:ascii="Times New Roman" w:hAnsi="Times New Roman"/>
          <w:b/>
          <w:sz w:val="28"/>
          <w:szCs w:val="28"/>
          <w:lang w:val="uk-UA"/>
        </w:rPr>
        <w:t xml:space="preserve">та боротьби зі сказом </w:t>
      </w:r>
      <w:r w:rsidR="003E1028">
        <w:rPr>
          <w:rFonts w:ascii="Times New Roman" w:hAnsi="Times New Roman"/>
          <w:b/>
          <w:sz w:val="28"/>
          <w:szCs w:val="28"/>
          <w:lang w:val="uk-UA"/>
        </w:rPr>
        <w:t>у</w:t>
      </w:r>
      <w:r w:rsidR="00C01DB1">
        <w:rPr>
          <w:rFonts w:ascii="Times New Roman" w:hAnsi="Times New Roman"/>
          <w:b/>
          <w:sz w:val="28"/>
          <w:szCs w:val="28"/>
          <w:lang w:val="uk-UA"/>
        </w:rPr>
        <w:t xml:space="preserve"> населених пунктах Гайсинської міської територіальної громади </w:t>
      </w:r>
      <w:r w:rsidRPr="00306D4F">
        <w:rPr>
          <w:rFonts w:ascii="Times New Roman" w:hAnsi="Times New Roman"/>
          <w:b/>
          <w:sz w:val="28"/>
          <w:szCs w:val="28"/>
          <w:lang w:val="uk-UA"/>
        </w:rPr>
        <w:t>на 20</w:t>
      </w:r>
      <w:r w:rsidR="00DB704B">
        <w:rPr>
          <w:rFonts w:ascii="Times New Roman" w:hAnsi="Times New Roman"/>
          <w:b/>
          <w:sz w:val="28"/>
          <w:szCs w:val="28"/>
          <w:lang w:val="uk-UA"/>
        </w:rPr>
        <w:t>2</w:t>
      </w:r>
      <w:r w:rsidR="005268D8">
        <w:rPr>
          <w:rFonts w:ascii="Times New Roman" w:hAnsi="Times New Roman"/>
          <w:b/>
          <w:sz w:val="28"/>
          <w:szCs w:val="28"/>
          <w:lang w:val="uk-UA"/>
        </w:rPr>
        <w:t>6</w:t>
      </w:r>
      <w:r w:rsidR="0053382B">
        <w:rPr>
          <w:rFonts w:ascii="Times New Roman" w:hAnsi="Times New Roman"/>
          <w:b/>
          <w:sz w:val="28"/>
          <w:szCs w:val="28"/>
          <w:lang w:val="uk-UA"/>
        </w:rPr>
        <w:t>-2</w:t>
      </w:r>
      <w:r w:rsidRPr="00306D4F">
        <w:rPr>
          <w:rFonts w:ascii="Times New Roman" w:hAnsi="Times New Roman"/>
          <w:b/>
          <w:sz w:val="28"/>
          <w:szCs w:val="28"/>
          <w:lang w:val="uk-UA"/>
        </w:rPr>
        <w:t>02</w:t>
      </w:r>
      <w:r w:rsidR="005268D8">
        <w:rPr>
          <w:rFonts w:ascii="Times New Roman" w:hAnsi="Times New Roman"/>
          <w:b/>
          <w:sz w:val="28"/>
          <w:szCs w:val="28"/>
          <w:lang w:val="uk-UA"/>
        </w:rPr>
        <w:t>8</w:t>
      </w:r>
      <w:r w:rsidRPr="00306D4F">
        <w:rPr>
          <w:rFonts w:ascii="Times New Roman" w:hAnsi="Times New Roman"/>
          <w:b/>
          <w:sz w:val="28"/>
          <w:szCs w:val="28"/>
          <w:lang w:val="uk-UA"/>
        </w:rPr>
        <w:t xml:space="preserve"> роки</w:t>
      </w:r>
      <w:r w:rsidR="00866544">
        <w:rPr>
          <w:rFonts w:ascii="Times New Roman" w:hAnsi="Times New Roman"/>
          <w:b/>
          <w:sz w:val="28"/>
          <w:szCs w:val="28"/>
          <w:lang w:val="uk-UA"/>
        </w:rPr>
        <w:t>»</w:t>
      </w:r>
    </w:p>
    <w:p w:rsidR="00943A04" w:rsidRPr="00306D4F" w:rsidRDefault="00943A04" w:rsidP="00647CD6">
      <w:pPr>
        <w:spacing w:after="0" w:line="240" w:lineRule="auto"/>
        <w:rPr>
          <w:rFonts w:ascii="Times New Roman" w:hAnsi="Times New Roman"/>
          <w:sz w:val="28"/>
          <w:szCs w:val="28"/>
          <w:lang w:val="uk-UA"/>
        </w:rPr>
      </w:pPr>
    </w:p>
    <w:p w:rsidR="00943A04" w:rsidRPr="002147D2" w:rsidRDefault="00943A04" w:rsidP="00647CD6">
      <w:pPr>
        <w:spacing w:after="0" w:line="240" w:lineRule="auto"/>
        <w:ind w:firstLine="540"/>
        <w:jc w:val="both"/>
        <w:rPr>
          <w:b/>
          <w:szCs w:val="28"/>
          <w:lang w:val="uk-UA"/>
        </w:rPr>
      </w:pPr>
      <w:r w:rsidRPr="00306D4F">
        <w:rPr>
          <w:rFonts w:ascii="Times New Roman" w:hAnsi="Times New Roman"/>
          <w:sz w:val="28"/>
          <w:szCs w:val="28"/>
          <w:lang w:val="uk-UA"/>
        </w:rPr>
        <w:t>Відповідно до ст. 26 Закону України «Про місцеве самоврядування в Україні», Бюджетного Кодексу України,</w:t>
      </w:r>
      <w:r w:rsidR="00575BE7" w:rsidRPr="00575BE7">
        <w:rPr>
          <w:rFonts w:ascii="Microsoft Sans Serif" w:eastAsia="Microsoft Sans Serif" w:hAnsi="Microsoft Sans Serif" w:cs="Microsoft Sans Serif"/>
          <w:color w:val="000000"/>
          <w:sz w:val="24"/>
          <w:szCs w:val="24"/>
          <w:lang w:val="uk-UA" w:eastAsia="uk-UA" w:bidi="uk-UA"/>
        </w:rPr>
        <w:t xml:space="preserve"> </w:t>
      </w:r>
      <w:r w:rsidR="00575BE7">
        <w:rPr>
          <w:rFonts w:ascii="Times New Roman" w:hAnsi="Times New Roman"/>
          <w:sz w:val="28"/>
          <w:szCs w:val="28"/>
          <w:lang w:val="uk-UA" w:bidi="uk-UA"/>
        </w:rPr>
        <w:t>н</w:t>
      </w:r>
      <w:r w:rsidR="00575BE7" w:rsidRPr="00575BE7">
        <w:rPr>
          <w:rFonts w:ascii="Times New Roman" w:hAnsi="Times New Roman"/>
          <w:sz w:val="28"/>
          <w:szCs w:val="28"/>
          <w:lang w:val="uk-UA" w:bidi="uk-UA"/>
        </w:rPr>
        <w:t xml:space="preserve">а виконання рішення </w:t>
      </w:r>
      <w:r w:rsidR="005268D8" w:rsidRPr="005268D8">
        <w:rPr>
          <w:rFonts w:ascii="Times New Roman" w:hAnsi="Times New Roman"/>
          <w:sz w:val="28"/>
          <w:szCs w:val="28"/>
          <w:lang w:val="uk-UA" w:bidi="uk-UA"/>
        </w:rPr>
        <w:t>Державної надзвичайної протиепізоотичної комісії та на виконання листа Міністерства аграрної політики та продовольства України від 05.11.2024 №21-3022-05.1/27855</w:t>
      </w:r>
      <w:r w:rsidRPr="00306D4F">
        <w:rPr>
          <w:rFonts w:ascii="Times New Roman" w:hAnsi="Times New Roman"/>
          <w:sz w:val="28"/>
          <w:szCs w:val="28"/>
          <w:lang w:val="uk-UA"/>
        </w:rPr>
        <w:t>,</w:t>
      </w:r>
      <w:r w:rsidR="00480EAE">
        <w:rPr>
          <w:rFonts w:ascii="Times New Roman" w:hAnsi="Times New Roman"/>
          <w:sz w:val="28"/>
          <w:szCs w:val="28"/>
          <w:lang w:val="uk-UA"/>
        </w:rPr>
        <w:t xml:space="preserve"> враховуючи клопотання Гайсинської райо</w:t>
      </w:r>
      <w:r w:rsidR="005268D8">
        <w:rPr>
          <w:rFonts w:ascii="Times New Roman" w:hAnsi="Times New Roman"/>
          <w:sz w:val="28"/>
          <w:szCs w:val="28"/>
          <w:lang w:val="uk-UA"/>
        </w:rPr>
        <w:t>нної організації УТМР № 5 від 08.07</w:t>
      </w:r>
      <w:r w:rsidR="00480EAE">
        <w:rPr>
          <w:rFonts w:ascii="Times New Roman" w:hAnsi="Times New Roman"/>
          <w:sz w:val="28"/>
          <w:szCs w:val="28"/>
          <w:lang w:val="uk-UA"/>
        </w:rPr>
        <w:t>.202</w:t>
      </w:r>
      <w:r w:rsidR="005268D8">
        <w:rPr>
          <w:rFonts w:ascii="Times New Roman" w:hAnsi="Times New Roman"/>
          <w:sz w:val="28"/>
          <w:szCs w:val="28"/>
          <w:lang w:val="uk-UA"/>
        </w:rPr>
        <w:t>6</w:t>
      </w:r>
      <w:r w:rsidR="00480EAE">
        <w:rPr>
          <w:rFonts w:ascii="Times New Roman" w:hAnsi="Times New Roman"/>
          <w:sz w:val="28"/>
          <w:szCs w:val="28"/>
          <w:lang w:val="uk-UA"/>
        </w:rPr>
        <w:t xml:space="preserve"> р.</w:t>
      </w:r>
      <w:r w:rsidR="0002673F">
        <w:rPr>
          <w:rFonts w:ascii="Times New Roman" w:hAnsi="Times New Roman"/>
          <w:sz w:val="28"/>
          <w:szCs w:val="28"/>
          <w:lang w:val="uk-UA"/>
        </w:rPr>
        <w:t>,</w:t>
      </w:r>
      <w:r w:rsidR="00480EAE">
        <w:rPr>
          <w:rFonts w:ascii="Times New Roman" w:hAnsi="Times New Roman"/>
          <w:sz w:val="28"/>
          <w:szCs w:val="28"/>
          <w:lang w:val="uk-UA"/>
        </w:rPr>
        <w:t xml:space="preserve"> міська рада </w:t>
      </w:r>
      <w:r w:rsidRPr="002147D2">
        <w:rPr>
          <w:rFonts w:ascii="Times New Roman" w:hAnsi="Times New Roman"/>
          <w:b/>
          <w:sz w:val="28"/>
          <w:szCs w:val="28"/>
          <w:lang w:val="uk-UA"/>
        </w:rPr>
        <w:t>ВИРІШИЛА</w:t>
      </w:r>
      <w:r w:rsidRPr="002147D2">
        <w:rPr>
          <w:b/>
          <w:szCs w:val="28"/>
          <w:lang w:val="uk-UA"/>
        </w:rPr>
        <w:t>:</w:t>
      </w:r>
    </w:p>
    <w:p w:rsidR="00943A04" w:rsidRPr="002C7F03" w:rsidRDefault="00943A04" w:rsidP="00647CD6">
      <w:pPr>
        <w:pStyle w:val="a5"/>
        <w:ind w:firstLine="426"/>
        <w:rPr>
          <w:sz w:val="28"/>
          <w:szCs w:val="28"/>
        </w:rPr>
      </w:pPr>
    </w:p>
    <w:p w:rsidR="00306D4F" w:rsidRDefault="00B1770A" w:rsidP="00647CD6">
      <w:pPr>
        <w:pStyle w:val="a5"/>
        <w:tabs>
          <w:tab w:val="left" w:pos="1080"/>
        </w:tabs>
        <w:ind w:firstLine="426"/>
        <w:rPr>
          <w:sz w:val="28"/>
          <w:szCs w:val="28"/>
        </w:rPr>
      </w:pPr>
      <w:r>
        <w:rPr>
          <w:sz w:val="28"/>
          <w:szCs w:val="28"/>
        </w:rPr>
        <w:t xml:space="preserve">    </w:t>
      </w:r>
      <w:r w:rsidR="00357B7D">
        <w:rPr>
          <w:sz w:val="28"/>
          <w:szCs w:val="28"/>
        </w:rPr>
        <w:t xml:space="preserve"> </w:t>
      </w:r>
      <w:r>
        <w:rPr>
          <w:sz w:val="28"/>
          <w:szCs w:val="28"/>
        </w:rPr>
        <w:t xml:space="preserve">1. </w:t>
      </w:r>
      <w:r w:rsidR="00943A04" w:rsidRPr="002C7F03">
        <w:rPr>
          <w:sz w:val="28"/>
          <w:szCs w:val="28"/>
        </w:rPr>
        <w:t xml:space="preserve">Затвердити Програму </w:t>
      </w:r>
      <w:r w:rsidR="00866544">
        <w:rPr>
          <w:sz w:val="28"/>
          <w:szCs w:val="28"/>
        </w:rPr>
        <w:t>«П</w:t>
      </w:r>
      <w:r w:rsidRPr="00B1770A">
        <w:rPr>
          <w:sz w:val="28"/>
          <w:szCs w:val="28"/>
        </w:rPr>
        <w:t>оводження з безпритульними тваринами, регулювання їх чисельності, профілактики та боротьби зі сказом у населених пунктах Гайсинської міської територіальної громади  на 202</w:t>
      </w:r>
      <w:r w:rsidR="005268D8">
        <w:rPr>
          <w:sz w:val="28"/>
          <w:szCs w:val="28"/>
        </w:rPr>
        <w:t>6-2028</w:t>
      </w:r>
      <w:r w:rsidRPr="00B1770A">
        <w:rPr>
          <w:sz w:val="28"/>
          <w:szCs w:val="28"/>
        </w:rPr>
        <w:t xml:space="preserve"> роки</w:t>
      </w:r>
      <w:r w:rsidR="00866544">
        <w:rPr>
          <w:sz w:val="28"/>
          <w:szCs w:val="28"/>
        </w:rPr>
        <w:t>»</w:t>
      </w:r>
      <w:r w:rsidRPr="00B1770A">
        <w:rPr>
          <w:sz w:val="28"/>
          <w:szCs w:val="28"/>
        </w:rPr>
        <w:t xml:space="preserve"> </w:t>
      </w:r>
      <w:r w:rsidR="00943A04" w:rsidRPr="002C7F03">
        <w:rPr>
          <w:sz w:val="28"/>
          <w:szCs w:val="28"/>
        </w:rPr>
        <w:t>(</w:t>
      </w:r>
      <w:r w:rsidR="00647CD6">
        <w:rPr>
          <w:sz w:val="28"/>
          <w:szCs w:val="28"/>
        </w:rPr>
        <w:t>додається</w:t>
      </w:r>
      <w:r w:rsidR="00943A04" w:rsidRPr="002C7F03">
        <w:rPr>
          <w:sz w:val="28"/>
          <w:szCs w:val="28"/>
        </w:rPr>
        <w:t>).</w:t>
      </w:r>
    </w:p>
    <w:p w:rsidR="00B1770A" w:rsidRPr="002C7F03" w:rsidRDefault="00B1770A" w:rsidP="00647CD6">
      <w:pPr>
        <w:pStyle w:val="a5"/>
        <w:tabs>
          <w:tab w:val="left" w:pos="1080"/>
        </w:tabs>
        <w:ind w:firstLine="426"/>
        <w:rPr>
          <w:sz w:val="28"/>
          <w:szCs w:val="28"/>
          <w:lang w:eastAsia="uk-UA"/>
        </w:rPr>
      </w:pPr>
    </w:p>
    <w:p w:rsidR="00357B7D" w:rsidRPr="00357B7D" w:rsidRDefault="00B1770A" w:rsidP="00647CD6">
      <w:pPr>
        <w:pStyle w:val="a5"/>
        <w:tabs>
          <w:tab w:val="left" w:pos="1080"/>
        </w:tabs>
        <w:ind w:firstLine="426"/>
        <w:rPr>
          <w:sz w:val="28"/>
          <w:szCs w:val="28"/>
        </w:rPr>
      </w:pPr>
      <w:r>
        <w:rPr>
          <w:sz w:val="28"/>
          <w:szCs w:val="28"/>
        </w:rPr>
        <w:t xml:space="preserve">    </w:t>
      </w:r>
      <w:r w:rsidR="00357B7D" w:rsidRPr="00357B7D">
        <w:rPr>
          <w:sz w:val="28"/>
          <w:szCs w:val="28"/>
        </w:rPr>
        <w:t>2. Рекомендувати усім учасникам та виконавцям Програми забезпечити реалізацію її заходів.</w:t>
      </w:r>
    </w:p>
    <w:p w:rsidR="00357B7D" w:rsidRPr="00357B7D" w:rsidRDefault="00357B7D" w:rsidP="00647CD6">
      <w:pPr>
        <w:pStyle w:val="a5"/>
        <w:tabs>
          <w:tab w:val="left" w:pos="1080"/>
        </w:tabs>
        <w:ind w:firstLine="426"/>
        <w:rPr>
          <w:sz w:val="28"/>
          <w:szCs w:val="28"/>
        </w:rPr>
      </w:pPr>
    </w:p>
    <w:p w:rsidR="00B1770A" w:rsidRDefault="00357B7D" w:rsidP="00647CD6">
      <w:pPr>
        <w:pStyle w:val="a5"/>
        <w:tabs>
          <w:tab w:val="left" w:pos="1080"/>
        </w:tabs>
        <w:ind w:firstLine="426"/>
        <w:rPr>
          <w:sz w:val="28"/>
          <w:szCs w:val="28"/>
        </w:rPr>
      </w:pPr>
      <w:r>
        <w:rPr>
          <w:sz w:val="28"/>
          <w:szCs w:val="28"/>
        </w:rPr>
        <w:t xml:space="preserve">    </w:t>
      </w:r>
      <w:r w:rsidRPr="00357B7D">
        <w:rPr>
          <w:sz w:val="28"/>
          <w:szCs w:val="28"/>
        </w:rPr>
        <w:t>3. Фінансування Програми здійснювати в межах кошторисних призначень, коштів міського бюджету та інших джерел фінансування, не заборонених чинним законодавством.</w:t>
      </w:r>
    </w:p>
    <w:p w:rsidR="00357B7D" w:rsidRPr="002C7F03" w:rsidRDefault="00357B7D" w:rsidP="00647CD6">
      <w:pPr>
        <w:pStyle w:val="a5"/>
        <w:tabs>
          <w:tab w:val="left" w:pos="1080"/>
        </w:tabs>
        <w:ind w:firstLine="426"/>
        <w:rPr>
          <w:sz w:val="28"/>
          <w:szCs w:val="28"/>
        </w:rPr>
      </w:pPr>
    </w:p>
    <w:p w:rsidR="00943A04" w:rsidRPr="002C7F03" w:rsidRDefault="00357B7D" w:rsidP="00647CD6">
      <w:pPr>
        <w:tabs>
          <w:tab w:val="left" w:pos="720"/>
          <w:tab w:val="left" w:pos="1080"/>
        </w:tabs>
        <w:spacing w:after="0" w:line="240" w:lineRule="auto"/>
        <w:ind w:firstLine="426"/>
        <w:jc w:val="both"/>
        <w:rPr>
          <w:rFonts w:ascii="Times New Roman" w:hAnsi="Times New Roman"/>
          <w:sz w:val="28"/>
          <w:szCs w:val="28"/>
          <w:lang w:val="uk-UA"/>
        </w:rPr>
      </w:pPr>
      <w:r>
        <w:rPr>
          <w:rFonts w:ascii="Times New Roman" w:eastAsia="Calibri" w:hAnsi="Times New Roman"/>
          <w:sz w:val="28"/>
          <w:szCs w:val="28"/>
          <w:lang w:val="uk-UA" w:eastAsia="ru-RU"/>
        </w:rPr>
        <w:t xml:space="preserve">    4</w:t>
      </w:r>
      <w:r w:rsidR="00B1770A">
        <w:rPr>
          <w:rFonts w:ascii="Times New Roman" w:eastAsia="Calibri" w:hAnsi="Times New Roman"/>
          <w:sz w:val="28"/>
          <w:szCs w:val="28"/>
          <w:lang w:val="uk-UA" w:eastAsia="ru-RU"/>
        </w:rPr>
        <w:t xml:space="preserve">. </w:t>
      </w:r>
      <w:r w:rsidR="00B1770A" w:rsidRPr="00B1770A">
        <w:rPr>
          <w:rFonts w:ascii="Times New Roman" w:eastAsia="Calibri" w:hAnsi="Times New Roman"/>
          <w:sz w:val="28"/>
          <w:szCs w:val="28"/>
          <w:lang w:val="uk-UA" w:eastAsia="ru-RU"/>
        </w:rPr>
        <w:t>Контроль за виконанням цього рішення покласти на постійні комісії міської ради з питань фінансів, бюджету, планування, соціально-економічного розвитку, інвестицій та міжнародног</w:t>
      </w:r>
      <w:r w:rsidR="005268D8">
        <w:rPr>
          <w:rFonts w:ascii="Times New Roman" w:eastAsia="Calibri" w:hAnsi="Times New Roman"/>
          <w:sz w:val="28"/>
          <w:szCs w:val="28"/>
          <w:lang w:val="uk-UA" w:eastAsia="ru-RU"/>
        </w:rPr>
        <w:t xml:space="preserve">о співробітництва </w:t>
      </w:r>
      <w:r w:rsidR="00647CD6">
        <w:rPr>
          <w:rFonts w:ascii="Times New Roman" w:eastAsia="Calibri" w:hAnsi="Times New Roman"/>
          <w:sz w:val="28"/>
          <w:szCs w:val="28"/>
          <w:lang w:val="uk-UA" w:eastAsia="ru-RU"/>
        </w:rPr>
        <w:t xml:space="preserve">             </w:t>
      </w:r>
      <w:r w:rsidR="005268D8">
        <w:rPr>
          <w:rFonts w:ascii="Times New Roman" w:eastAsia="Calibri" w:hAnsi="Times New Roman"/>
          <w:sz w:val="28"/>
          <w:szCs w:val="28"/>
          <w:lang w:val="uk-UA" w:eastAsia="ru-RU"/>
        </w:rPr>
        <w:t>(Гукало А.І.).</w:t>
      </w:r>
    </w:p>
    <w:p w:rsidR="00943A04" w:rsidRPr="00306D4F" w:rsidRDefault="00943A04" w:rsidP="006A1DE7">
      <w:pPr>
        <w:tabs>
          <w:tab w:val="left" w:pos="720"/>
        </w:tabs>
        <w:spacing w:after="0" w:line="240" w:lineRule="auto"/>
        <w:jc w:val="both"/>
        <w:rPr>
          <w:rFonts w:ascii="Times New Roman" w:hAnsi="Times New Roman"/>
          <w:sz w:val="28"/>
          <w:szCs w:val="28"/>
          <w:lang w:val="uk-UA"/>
        </w:rPr>
      </w:pPr>
    </w:p>
    <w:p w:rsidR="00045B37" w:rsidRPr="00045B37" w:rsidRDefault="00045B37" w:rsidP="00045B37">
      <w:pPr>
        <w:shd w:val="clear" w:color="auto" w:fill="FFFFFF"/>
        <w:tabs>
          <w:tab w:val="left" w:pos="5098"/>
        </w:tabs>
        <w:spacing w:after="0" w:line="240" w:lineRule="auto"/>
        <w:ind w:left="142"/>
        <w:jc w:val="both"/>
        <w:rPr>
          <w:rFonts w:ascii="Times New Roman" w:hAnsi="Times New Roman"/>
          <w:b/>
          <w:sz w:val="28"/>
          <w:szCs w:val="28"/>
          <w:lang w:val="uk-UA"/>
        </w:rPr>
      </w:pPr>
      <w:bookmarkStart w:id="1" w:name="_Hlk235513195"/>
      <w:r>
        <w:rPr>
          <w:rFonts w:ascii="Times New Roman" w:hAnsi="Times New Roman"/>
          <w:b/>
          <w:sz w:val="28"/>
          <w:szCs w:val="28"/>
          <w:lang w:val="uk-UA"/>
        </w:rPr>
        <w:t xml:space="preserve"> </w:t>
      </w:r>
    </w:p>
    <w:p w:rsidR="00045B37" w:rsidRPr="00045B37" w:rsidRDefault="00045B37" w:rsidP="00045B37">
      <w:pPr>
        <w:shd w:val="clear" w:color="auto" w:fill="FFFFFF"/>
        <w:tabs>
          <w:tab w:val="left" w:pos="5098"/>
        </w:tabs>
        <w:spacing w:after="0" w:line="240" w:lineRule="auto"/>
        <w:ind w:left="142"/>
        <w:jc w:val="both"/>
        <w:rPr>
          <w:rFonts w:ascii="Times New Roman" w:hAnsi="Times New Roman"/>
          <w:b/>
          <w:sz w:val="28"/>
          <w:szCs w:val="28"/>
          <w:lang w:val="uk-UA"/>
        </w:rPr>
      </w:pPr>
      <w:r w:rsidRPr="00045B37">
        <w:rPr>
          <w:rFonts w:ascii="Times New Roman" w:hAnsi="Times New Roman"/>
          <w:b/>
          <w:sz w:val="28"/>
          <w:szCs w:val="28"/>
          <w:lang w:val="uk-UA"/>
        </w:rPr>
        <w:t xml:space="preserve">Міський голова                                                                       Анатолій ГУК           </w:t>
      </w:r>
    </w:p>
    <w:p w:rsidR="00045B37" w:rsidRDefault="00045B37" w:rsidP="00045B37"/>
    <w:bookmarkEnd w:id="1"/>
    <w:p w:rsidR="00045B37" w:rsidRDefault="00045B37" w:rsidP="00660C77">
      <w:pPr>
        <w:spacing w:after="0" w:line="240" w:lineRule="auto"/>
        <w:ind w:left="5579"/>
        <w:jc w:val="center"/>
        <w:rPr>
          <w:rFonts w:ascii="Times New Roman" w:hAnsi="Times New Roman"/>
          <w:sz w:val="28"/>
          <w:szCs w:val="28"/>
          <w:lang w:val="uk-UA"/>
        </w:rPr>
      </w:pPr>
    </w:p>
    <w:p w:rsidR="00BA34FF" w:rsidRPr="00660C77" w:rsidRDefault="00BA34FF" w:rsidP="00660C77">
      <w:pPr>
        <w:spacing w:after="0" w:line="240" w:lineRule="auto"/>
        <w:ind w:left="5579"/>
        <w:jc w:val="center"/>
        <w:rPr>
          <w:rFonts w:ascii="Times New Roman" w:hAnsi="Times New Roman"/>
          <w:sz w:val="28"/>
          <w:szCs w:val="28"/>
          <w:lang w:val="uk-UA"/>
        </w:rPr>
      </w:pPr>
      <w:bookmarkStart w:id="2" w:name="_GoBack"/>
      <w:bookmarkEnd w:id="2"/>
      <w:r w:rsidRPr="00660C77">
        <w:rPr>
          <w:rFonts w:ascii="Times New Roman" w:hAnsi="Times New Roman"/>
          <w:sz w:val="28"/>
          <w:szCs w:val="28"/>
          <w:lang w:val="uk-UA"/>
        </w:rPr>
        <w:lastRenderedPageBreak/>
        <w:t>ЗАТВЕРДЖЕНО</w:t>
      </w:r>
    </w:p>
    <w:p w:rsidR="00BA34FF" w:rsidRPr="00660C77" w:rsidRDefault="00BA34FF" w:rsidP="00660C77">
      <w:pPr>
        <w:spacing w:after="0" w:line="240" w:lineRule="auto"/>
        <w:ind w:left="5579" w:right="479"/>
        <w:jc w:val="both"/>
        <w:rPr>
          <w:rFonts w:ascii="Times New Roman" w:hAnsi="Times New Roman"/>
          <w:sz w:val="28"/>
          <w:szCs w:val="28"/>
          <w:lang w:val="uk-UA"/>
        </w:rPr>
      </w:pPr>
      <w:r w:rsidRPr="00660C77">
        <w:rPr>
          <w:rFonts w:ascii="Times New Roman" w:hAnsi="Times New Roman"/>
          <w:sz w:val="28"/>
          <w:szCs w:val="28"/>
          <w:lang w:val="uk-UA"/>
        </w:rPr>
        <w:t xml:space="preserve">рішенням </w:t>
      </w:r>
      <w:r w:rsidR="005268D8" w:rsidRPr="00660C77">
        <w:rPr>
          <w:rFonts w:ascii="Times New Roman" w:hAnsi="Times New Roman"/>
          <w:sz w:val="28"/>
          <w:szCs w:val="28"/>
          <w:lang w:val="uk-UA"/>
        </w:rPr>
        <w:t>103</w:t>
      </w:r>
      <w:r w:rsidR="00C01DB1" w:rsidRPr="00660C77">
        <w:rPr>
          <w:rFonts w:ascii="Times New Roman" w:hAnsi="Times New Roman"/>
          <w:sz w:val="28"/>
          <w:szCs w:val="28"/>
          <w:lang w:val="uk-UA"/>
        </w:rPr>
        <w:t xml:space="preserve"> </w:t>
      </w:r>
      <w:r w:rsidRPr="00660C77">
        <w:rPr>
          <w:rFonts w:ascii="Times New Roman" w:hAnsi="Times New Roman"/>
          <w:sz w:val="28"/>
          <w:szCs w:val="28"/>
          <w:lang w:val="uk-UA"/>
        </w:rPr>
        <w:t xml:space="preserve">сесії </w:t>
      </w:r>
      <w:r w:rsidR="00C01DB1" w:rsidRPr="00660C77">
        <w:rPr>
          <w:rFonts w:ascii="Times New Roman" w:hAnsi="Times New Roman"/>
          <w:sz w:val="28"/>
          <w:szCs w:val="28"/>
          <w:lang w:val="uk-UA"/>
        </w:rPr>
        <w:t>Гайсинської міської</w:t>
      </w:r>
      <w:r w:rsidRPr="00660C77">
        <w:rPr>
          <w:rFonts w:ascii="Times New Roman" w:hAnsi="Times New Roman"/>
          <w:sz w:val="28"/>
          <w:szCs w:val="28"/>
          <w:lang w:val="uk-UA"/>
        </w:rPr>
        <w:t xml:space="preserve"> ради </w:t>
      </w:r>
      <w:r w:rsidR="0091663E" w:rsidRPr="00660C77">
        <w:rPr>
          <w:rFonts w:ascii="Times New Roman" w:hAnsi="Times New Roman"/>
          <w:sz w:val="28"/>
          <w:szCs w:val="28"/>
          <w:lang w:val="uk-UA"/>
        </w:rPr>
        <w:t>8</w:t>
      </w:r>
      <w:r w:rsidRPr="00660C77">
        <w:rPr>
          <w:rFonts w:ascii="Times New Roman" w:hAnsi="Times New Roman"/>
          <w:sz w:val="28"/>
          <w:szCs w:val="28"/>
          <w:lang w:val="uk-UA"/>
        </w:rPr>
        <w:t xml:space="preserve"> скликання  </w:t>
      </w:r>
    </w:p>
    <w:p w:rsidR="00BA34FF" w:rsidRPr="00660C77" w:rsidRDefault="00BA34FF" w:rsidP="00660C77">
      <w:pPr>
        <w:spacing w:after="0" w:line="240" w:lineRule="auto"/>
        <w:ind w:left="5579"/>
        <w:jc w:val="both"/>
        <w:rPr>
          <w:rFonts w:ascii="Times New Roman" w:hAnsi="Times New Roman"/>
          <w:sz w:val="28"/>
          <w:szCs w:val="28"/>
          <w:lang w:val="uk-UA"/>
        </w:rPr>
      </w:pPr>
      <w:r w:rsidRPr="00660C77">
        <w:rPr>
          <w:rFonts w:ascii="Times New Roman" w:hAnsi="Times New Roman"/>
          <w:sz w:val="28"/>
          <w:szCs w:val="28"/>
          <w:lang w:val="uk-UA"/>
        </w:rPr>
        <w:t xml:space="preserve">від </w:t>
      </w:r>
      <w:r w:rsidR="0002673F">
        <w:rPr>
          <w:rFonts w:ascii="Times New Roman" w:hAnsi="Times New Roman"/>
          <w:sz w:val="28"/>
          <w:szCs w:val="28"/>
          <w:lang w:val="uk-UA"/>
        </w:rPr>
        <w:t xml:space="preserve">18 </w:t>
      </w:r>
      <w:r w:rsidR="005268D8" w:rsidRPr="00660C77">
        <w:rPr>
          <w:rFonts w:ascii="Times New Roman" w:hAnsi="Times New Roman"/>
          <w:sz w:val="28"/>
          <w:szCs w:val="28"/>
          <w:lang w:val="uk-UA"/>
        </w:rPr>
        <w:t>серпня</w:t>
      </w:r>
      <w:r w:rsidR="00C01DB1" w:rsidRPr="00660C77">
        <w:rPr>
          <w:rFonts w:ascii="Times New Roman" w:hAnsi="Times New Roman"/>
          <w:sz w:val="28"/>
          <w:szCs w:val="28"/>
          <w:lang w:val="uk-UA"/>
        </w:rPr>
        <w:t xml:space="preserve"> 202</w:t>
      </w:r>
      <w:r w:rsidR="005268D8" w:rsidRPr="00660C77">
        <w:rPr>
          <w:rFonts w:ascii="Times New Roman" w:hAnsi="Times New Roman"/>
          <w:sz w:val="28"/>
          <w:szCs w:val="28"/>
          <w:lang w:val="uk-UA"/>
        </w:rPr>
        <w:t>6</w:t>
      </w:r>
      <w:r w:rsidR="00C01DB1" w:rsidRPr="00660C77">
        <w:rPr>
          <w:rFonts w:ascii="Times New Roman" w:hAnsi="Times New Roman"/>
          <w:sz w:val="28"/>
          <w:szCs w:val="28"/>
          <w:lang w:val="uk-UA"/>
        </w:rPr>
        <w:t xml:space="preserve"> р. №</w:t>
      </w:r>
      <w:r w:rsidR="0002673F">
        <w:rPr>
          <w:rFonts w:ascii="Times New Roman" w:hAnsi="Times New Roman"/>
          <w:sz w:val="28"/>
          <w:szCs w:val="28"/>
          <w:lang w:val="uk-UA"/>
        </w:rPr>
        <w:t>3</w:t>
      </w:r>
    </w:p>
    <w:p w:rsidR="00BA34FF" w:rsidRDefault="00BA34FF"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Default="005268D8" w:rsidP="00BA34FF">
      <w:pPr>
        <w:spacing w:after="0"/>
        <w:rPr>
          <w:rFonts w:ascii="Times New Roman" w:hAnsi="Times New Roman"/>
          <w:lang w:val="uk-UA"/>
        </w:rPr>
      </w:pPr>
    </w:p>
    <w:p w:rsidR="005268D8" w:rsidRPr="00BA34FF" w:rsidRDefault="005268D8" w:rsidP="00BA34FF">
      <w:pPr>
        <w:spacing w:after="0"/>
        <w:rPr>
          <w:rFonts w:ascii="Times New Roman" w:hAnsi="Times New Roman"/>
          <w:lang w:val="uk-UA"/>
        </w:rPr>
      </w:pPr>
    </w:p>
    <w:p w:rsidR="00BA34FF" w:rsidRPr="00BA34FF" w:rsidRDefault="00C01DB1" w:rsidP="00BA34FF">
      <w:pPr>
        <w:spacing w:after="0"/>
        <w:jc w:val="center"/>
        <w:rPr>
          <w:rFonts w:ascii="Times New Roman" w:hAnsi="Times New Roman"/>
          <w:b/>
          <w:sz w:val="28"/>
          <w:szCs w:val="28"/>
          <w:lang w:val="uk-UA"/>
        </w:rPr>
      </w:pPr>
      <w:r>
        <w:rPr>
          <w:rFonts w:ascii="Times New Roman" w:hAnsi="Times New Roman"/>
          <w:b/>
          <w:sz w:val="28"/>
          <w:szCs w:val="28"/>
          <w:lang w:val="uk-UA"/>
        </w:rPr>
        <w:t>ПРОГРАМА</w:t>
      </w:r>
    </w:p>
    <w:p w:rsidR="00BA34FF" w:rsidRDefault="00884886" w:rsidP="00884886">
      <w:pPr>
        <w:pStyle w:val="a3"/>
        <w:tabs>
          <w:tab w:val="left" w:pos="9072"/>
        </w:tabs>
        <w:spacing w:before="0" w:beforeAutospacing="0" w:after="0" w:afterAutospacing="0"/>
        <w:jc w:val="center"/>
        <w:rPr>
          <w:b/>
          <w:sz w:val="28"/>
          <w:szCs w:val="28"/>
          <w:lang w:val="uk-UA"/>
        </w:rPr>
      </w:pPr>
      <w:r>
        <w:rPr>
          <w:b/>
          <w:bCs/>
          <w:sz w:val="28"/>
          <w:szCs w:val="28"/>
          <w:lang w:val="uk-UA"/>
        </w:rPr>
        <w:t>« П</w:t>
      </w:r>
      <w:r w:rsidR="00271D37" w:rsidRPr="00271D37">
        <w:rPr>
          <w:b/>
          <w:bCs/>
          <w:sz w:val="28"/>
          <w:szCs w:val="28"/>
          <w:lang w:val="uk-UA"/>
        </w:rPr>
        <w:t>оводження з безпритульними тваринами</w:t>
      </w:r>
      <w:r w:rsidR="00C01DB1">
        <w:rPr>
          <w:b/>
          <w:bCs/>
          <w:sz w:val="28"/>
          <w:szCs w:val="28"/>
          <w:lang w:val="uk-UA"/>
        </w:rPr>
        <w:t>, регулювання їх чисельності</w:t>
      </w:r>
      <w:r w:rsidR="00C01DB1">
        <w:rPr>
          <w:b/>
          <w:sz w:val="28"/>
          <w:szCs w:val="28"/>
          <w:lang w:val="uk-UA"/>
        </w:rPr>
        <w:t>, профілактики</w:t>
      </w:r>
      <w:r w:rsidR="00C01DB1" w:rsidRPr="00306D4F">
        <w:rPr>
          <w:b/>
          <w:sz w:val="28"/>
          <w:szCs w:val="28"/>
          <w:lang w:val="uk-UA"/>
        </w:rPr>
        <w:t xml:space="preserve"> </w:t>
      </w:r>
      <w:r w:rsidR="00C01DB1">
        <w:rPr>
          <w:b/>
          <w:sz w:val="28"/>
          <w:szCs w:val="28"/>
          <w:lang w:val="uk-UA"/>
        </w:rPr>
        <w:t xml:space="preserve">та боротьби зі сказом </w:t>
      </w:r>
      <w:r w:rsidR="003E1028">
        <w:rPr>
          <w:b/>
          <w:sz w:val="28"/>
          <w:szCs w:val="28"/>
          <w:lang w:val="uk-UA"/>
        </w:rPr>
        <w:t>у</w:t>
      </w:r>
      <w:r w:rsidR="00C01DB1">
        <w:rPr>
          <w:b/>
          <w:sz w:val="28"/>
          <w:szCs w:val="28"/>
          <w:lang w:val="uk-UA"/>
        </w:rPr>
        <w:t xml:space="preserve"> населених пунктах Гайсинської міської територіальної громади </w:t>
      </w:r>
      <w:r w:rsidR="00C01DB1" w:rsidRPr="00306D4F">
        <w:rPr>
          <w:b/>
          <w:sz w:val="28"/>
          <w:szCs w:val="28"/>
          <w:lang w:val="uk-UA"/>
        </w:rPr>
        <w:t xml:space="preserve"> на 20</w:t>
      </w:r>
      <w:r w:rsidR="00C01DB1">
        <w:rPr>
          <w:b/>
          <w:sz w:val="28"/>
          <w:szCs w:val="28"/>
          <w:lang w:val="uk-UA"/>
        </w:rPr>
        <w:t>2</w:t>
      </w:r>
      <w:r w:rsidR="005268D8">
        <w:rPr>
          <w:b/>
          <w:sz w:val="28"/>
          <w:szCs w:val="28"/>
          <w:lang w:val="uk-UA"/>
        </w:rPr>
        <w:t>6</w:t>
      </w:r>
      <w:r w:rsidR="00C01DB1">
        <w:rPr>
          <w:b/>
          <w:sz w:val="28"/>
          <w:szCs w:val="28"/>
          <w:lang w:val="uk-UA"/>
        </w:rPr>
        <w:t>-2</w:t>
      </w:r>
      <w:r w:rsidR="00C01DB1" w:rsidRPr="00306D4F">
        <w:rPr>
          <w:b/>
          <w:sz w:val="28"/>
          <w:szCs w:val="28"/>
          <w:lang w:val="uk-UA"/>
        </w:rPr>
        <w:t>02</w:t>
      </w:r>
      <w:r w:rsidR="005268D8">
        <w:rPr>
          <w:b/>
          <w:sz w:val="28"/>
          <w:szCs w:val="28"/>
          <w:lang w:val="uk-UA"/>
        </w:rPr>
        <w:t>8</w:t>
      </w:r>
      <w:r w:rsidR="00C01DB1" w:rsidRPr="00306D4F">
        <w:rPr>
          <w:b/>
          <w:sz w:val="28"/>
          <w:szCs w:val="28"/>
          <w:lang w:val="uk-UA"/>
        </w:rPr>
        <w:t xml:space="preserve"> роки</w:t>
      </w:r>
      <w:r>
        <w:rPr>
          <w:b/>
          <w:sz w:val="28"/>
          <w:szCs w:val="28"/>
          <w:lang w:val="uk-UA"/>
        </w:rPr>
        <w:t>»</w:t>
      </w: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CB09B1" w:rsidRDefault="00CB09B1" w:rsidP="00C01DB1">
      <w:pPr>
        <w:pStyle w:val="a3"/>
        <w:spacing w:before="0" w:beforeAutospacing="0" w:after="0" w:afterAutospacing="0"/>
        <w:ind w:right="479"/>
        <w:jc w:val="center"/>
        <w:rPr>
          <w:b/>
          <w:sz w:val="28"/>
          <w:szCs w:val="28"/>
          <w:lang w:val="uk-UA"/>
        </w:rPr>
      </w:pPr>
    </w:p>
    <w:p w:rsidR="00CB09B1" w:rsidRDefault="00CB09B1"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660C77" w:rsidRDefault="00660C77"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Default="005268D8" w:rsidP="00C01DB1">
      <w:pPr>
        <w:pStyle w:val="a3"/>
        <w:spacing w:before="0" w:beforeAutospacing="0" w:after="0" w:afterAutospacing="0"/>
        <w:ind w:right="479"/>
        <w:jc w:val="center"/>
        <w:rPr>
          <w:b/>
          <w:sz w:val="28"/>
          <w:szCs w:val="28"/>
          <w:lang w:val="uk-UA"/>
        </w:rPr>
      </w:pPr>
    </w:p>
    <w:p w:rsidR="005268D8" w:rsidRPr="005268D8" w:rsidRDefault="005268D8" w:rsidP="005268D8">
      <w:pPr>
        <w:spacing w:after="0" w:line="240" w:lineRule="auto"/>
        <w:jc w:val="center"/>
        <w:rPr>
          <w:rFonts w:ascii="Times New Roman" w:eastAsiaTheme="minorHAnsi" w:hAnsi="Times New Roman"/>
          <w:b/>
          <w:bCs/>
          <w:sz w:val="28"/>
          <w:szCs w:val="28"/>
          <w:lang w:val="uk-UA"/>
        </w:rPr>
      </w:pPr>
      <w:r w:rsidRPr="005268D8">
        <w:rPr>
          <w:rFonts w:ascii="Times New Roman" w:eastAsiaTheme="minorHAnsi" w:hAnsi="Times New Roman"/>
          <w:b/>
          <w:bCs/>
          <w:sz w:val="28"/>
          <w:szCs w:val="28"/>
          <w:lang w:val="uk-UA"/>
        </w:rPr>
        <w:lastRenderedPageBreak/>
        <w:t>1. Паспорт Програми</w:t>
      </w:r>
    </w:p>
    <w:p w:rsidR="005268D8" w:rsidRPr="005268D8" w:rsidRDefault="005268D8" w:rsidP="005268D8">
      <w:pPr>
        <w:spacing w:after="0" w:line="240" w:lineRule="auto"/>
        <w:jc w:val="center"/>
        <w:rPr>
          <w:rFonts w:ascii="Times New Roman" w:eastAsiaTheme="minorHAnsi" w:hAnsi="Times New Roman"/>
          <w:b/>
          <w:bCs/>
          <w:sz w:val="28"/>
          <w:szCs w:val="28"/>
          <w:lang w:val="uk-U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714"/>
        <w:gridCol w:w="5075"/>
      </w:tblGrid>
      <w:tr w:rsidR="005268D8" w:rsidRPr="005268D8" w:rsidTr="00CB09B1">
        <w:trPr>
          <w:trHeight w:val="458"/>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1.</w:t>
            </w:r>
          </w:p>
          <w:p w:rsidR="005268D8" w:rsidRPr="005268D8" w:rsidRDefault="005268D8" w:rsidP="005268D8">
            <w:pPr>
              <w:spacing w:after="0" w:line="240" w:lineRule="auto"/>
              <w:jc w:val="right"/>
              <w:rPr>
                <w:rFonts w:ascii="Times New Roman" w:eastAsiaTheme="minorHAnsi" w:hAnsi="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Ініціатор розроблення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center"/>
              <w:rPr>
                <w:rFonts w:ascii="Times New Roman" w:eastAsiaTheme="minorHAnsi" w:hAnsi="Times New Roman"/>
                <w:sz w:val="28"/>
                <w:szCs w:val="28"/>
                <w:lang w:val="uk-UA"/>
              </w:rPr>
            </w:pPr>
            <w:r w:rsidRPr="005268D8">
              <w:rPr>
                <w:rFonts w:ascii="Times New Roman" w:eastAsiaTheme="minorHAnsi" w:hAnsi="Times New Roman" w:cstheme="minorBidi"/>
                <w:sz w:val="28"/>
                <w:szCs w:val="28"/>
                <w:lang w:val="uk-UA" w:eastAsia="ru-RU"/>
              </w:rPr>
              <w:t xml:space="preserve">Гайсинська міська </w:t>
            </w:r>
            <w:r w:rsidRPr="005268D8">
              <w:rPr>
                <w:rFonts w:ascii="Times New Roman" w:eastAsiaTheme="minorHAnsi" w:hAnsi="Times New Roman" w:cstheme="minorBidi"/>
                <w:sz w:val="28"/>
                <w:szCs w:val="28"/>
                <w:lang w:eastAsia="ru-RU"/>
              </w:rPr>
              <w:t>рада</w:t>
            </w:r>
          </w:p>
        </w:tc>
      </w:tr>
      <w:tr w:rsidR="005268D8" w:rsidRPr="005268D8"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p>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2.</w:t>
            </w:r>
          </w:p>
          <w:p w:rsidR="005268D8" w:rsidRPr="005268D8" w:rsidRDefault="005268D8" w:rsidP="005268D8">
            <w:pPr>
              <w:spacing w:after="0" w:line="240" w:lineRule="auto"/>
              <w:jc w:val="right"/>
              <w:rPr>
                <w:rFonts w:ascii="Times New Roman" w:eastAsiaTheme="minorHAnsi" w:hAnsi="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p>
          <w:p w:rsidR="005268D8" w:rsidRPr="005268D8" w:rsidRDefault="005268D8" w:rsidP="005268D8">
            <w:pPr>
              <w:spacing w:after="0" w:line="240" w:lineRule="auto"/>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Законодавча база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rPr>
                <w:rFonts w:ascii="Times New Roman" w:hAnsi="Times New Roman"/>
                <w:sz w:val="28"/>
                <w:szCs w:val="28"/>
                <w:lang w:val="uk-UA" w:eastAsia="ru-RU"/>
              </w:rPr>
            </w:pPr>
            <w:r w:rsidRPr="005268D8">
              <w:rPr>
                <w:rFonts w:ascii="Times New Roman" w:hAnsi="Times New Roman"/>
                <w:sz w:val="28"/>
                <w:szCs w:val="28"/>
                <w:lang w:val="uk-UA" w:eastAsia="ru-RU"/>
              </w:rPr>
              <w:t xml:space="preserve">Бюджетний Кодекс України, </w:t>
            </w:r>
          </w:p>
          <w:p w:rsidR="005268D8" w:rsidRPr="005268D8" w:rsidRDefault="005268D8" w:rsidP="005268D8">
            <w:pPr>
              <w:spacing w:after="0" w:line="240" w:lineRule="auto"/>
              <w:rPr>
                <w:rFonts w:ascii="Times New Roman" w:eastAsiaTheme="minorHAnsi" w:hAnsi="Times New Roman"/>
                <w:sz w:val="28"/>
                <w:szCs w:val="28"/>
                <w:lang w:val="uk-UA"/>
              </w:rPr>
            </w:pPr>
            <w:r w:rsidRPr="005268D8">
              <w:rPr>
                <w:rFonts w:ascii="Times New Roman" w:hAnsi="Times New Roman"/>
                <w:sz w:val="28"/>
                <w:szCs w:val="28"/>
                <w:lang w:val="uk-UA" w:eastAsia="ru-RU"/>
              </w:rPr>
              <w:t>Закон України «Про місцеве самоврядування в Україні», Закон України</w:t>
            </w:r>
            <w:r w:rsidRPr="005268D8">
              <w:rPr>
                <w:rFonts w:ascii="Times New Roman" w:eastAsiaTheme="minorHAnsi" w:hAnsi="Times New Roman"/>
                <w:sz w:val="28"/>
                <w:szCs w:val="28"/>
                <w:lang w:val="uk-UA"/>
              </w:rPr>
              <w:t xml:space="preserve"> "Про благоустрій населених пунктів", </w:t>
            </w:r>
            <w:r w:rsidRPr="005268D8">
              <w:rPr>
                <w:rFonts w:ascii="Times New Roman" w:hAnsi="Times New Roman"/>
                <w:sz w:val="28"/>
                <w:szCs w:val="28"/>
                <w:lang w:val="uk-UA" w:eastAsia="ru-RU"/>
              </w:rPr>
              <w:t>Закон України</w:t>
            </w:r>
            <w:r w:rsidRPr="005268D8">
              <w:rPr>
                <w:rFonts w:ascii="Times New Roman" w:eastAsiaTheme="minorHAnsi" w:hAnsi="Times New Roman"/>
                <w:sz w:val="28"/>
                <w:szCs w:val="28"/>
                <w:lang w:val="uk-UA"/>
              </w:rPr>
              <w:t xml:space="preserve"> «Про захист тварин від жорстокого поводження»</w:t>
            </w:r>
          </w:p>
        </w:tc>
      </w:tr>
      <w:tr w:rsidR="005268D8" w:rsidRPr="008C182E"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p>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3.</w:t>
            </w: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Дата, номер і назва розпорядчого документа про розроблення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 xml:space="preserve">Рішення </w:t>
            </w:r>
            <w:r w:rsidR="0002673F">
              <w:rPr>
                <w:rFonts w:ascii="Times New Roman" w:eastAsiaTheme="minorHAnsi" w:hAnsi="Times New Roman"/>
                <w:sz w:val="28"/>
                <w:szCs w:val="28"/>
                <w:lang w:val="uk-UA"/>
              </w:rPr>
              <w:t>103</w:t>
            </w:r>
            <w:r>
              <w:rPr>
                <w:rFonts w:ascii="Times New Roman" w:eastAsiaTheme="minorHAnsi" w:hAnsi="Times New Roman"/>
                <w:sz w:val="28"/>
                <w:szCs w:val="28"/>
                <w:lang w:val="uk-UA"/>
              </w:rPr>
              <w:t xml:space="preserve"> </w:t>
            </w:r>
            <w:r w:rsidRPr="005268D8">
              <w:rPr>
                <w:rFonts w:ascii="Times New Roman" w:eastAsiaTheme="minorHAnsi" w:hAnsi="Times New Roman"/>
                <w:sz w:val="28"/>
                <w:szCs w:val="28"/>
                <w:lang w:val="uk-UA"/>
              </w:rPr>
              <w:t xml:space="preserve">сесії Гайсинської міської ради 8 скликання від </w:t>
            </w:r>
            <w:r w:rsidR="0002673F">
              <w:rPr>
                <w:rFonts w:ascii="Times New Roman" w:eastAsiaTheme="minorHAnsi" w:hAnsi="Times New Roman"/>
                <w:sz w:val="28"/>
                <w:szCs w:val="28"/>
                <w:lang w:val="uk-UA"/>
              </w:rPr>
              <w:t>18</w:t>
            </w:r>
            <w:r w:rsidRPr="005268D8">
              <w:rPr>
                <w:rFonts w:ascii="Times New Roman" w:eastAsiaTheme="minorHAnsi" w:hAnsi="Times New Roman"/>
                <w:sz w:val="28"/>
                <w:szCs w:val="28"/>
                <w:lang w:val="uk-UA"/>
              </w:rPr>
              <w:t>.08.202</w:t>
            </w:r>
            <w:r>
              <w:rPr>
                <w:rFonts w:ascii="Times New Roman" w:eastAsiaTheme="minorHAnsi" w:hAnsi="Times New Roman"/>
                <w:sz w:val="28"/>
                <w:szCs w:val="28"/>
                <w:lang w:val="uk-UA"/>
              </w:rPr>
              <w:t>6</w:t>
            </w:r>
            <w:r w:rsidRPr="005268D8">
              <w:rPr>
                <w:rFonts w:ascii="Times New Roman" w:eastAsiaTheme="minorHAnsi" w:hAnsi="Times New Roman"/>
                <w:sz w:val="28"/>
                <w:szCs w:val="28"/>
                <w:lang w:val="uk-UA"/>
              </w:rPr>
              <w:t xml:space="preserve"> року     № </w:t>
            </w:r>
            <w:r w:rsidR="0002673F">
              <w:rPr>
                <w:rFonts w:ascii="Times New Roman" w:eastAsiaTheme="minorHAnsi" w:hAnsi="Times New Roman"/>
                <w:sz w:val="28"/>
                <w:szCs w:val="28"/>
                <w:lang w:val="uk-UA"/>
              </w:rPr>
              <w:t>3</w:t>
            </w:r>
          </w:p>
        </w:tc>
      </w:tr>
      <w:tr w:rsidR="005268D8" w:rsidRPr="008C182E"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p>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4.</w:t>
            </w:r>
          </w:p>
          <w:p w:rsidR="005268D8" w:rsidRPr="005268D8" w:rsidRDefault="005268D8" w:rsidP="005268D8">
            <w:pPr>
              <w:spacing w:after="0" w:line="240" w:lineRule="auto"/>
              <w:jc w:val="right"/>
              <w:rPr>
                <w:rFonts w:ascii="Times New Roman" w:eastAsiaTheme="minorHAnsi" w:hAnsi="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p>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Розробник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Відділ містобудування, архітектури, ЖКГ, благоустрою, інфраструктури Гайсинської міської ради</w:t>
            </w:r>
          </w:p>
        </w:tc>
      </w:tr>
      <w:tr w:rsidR="005268D8" w:rsidRPr="008C182E"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p>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5.</w:t>
            </w: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Відповідальний виконавець Програми (головний розпорядник бюджетних коштів)</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Відділ містобудування, архітектури, ЖКГ, благоустрою, інфраструктури Гайсинської міської ради</w:t>
            </w:r>
          </w:p>
        </w:tc>
      </w:tr>
      <w:tr w:rsidR="005268D8" w:rsidRPr="008C182E"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p>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6.</w:t>
            </w:r>
          </w:p>
          <w:p w:rsidR="005268D8" w:rsidRPr="005268D8" w:rsidRDefault="005268D8" w:rsidP="005268D8">
            <w:pPr>
              <w:spacing w:after="0" w:line="240" w:lineRule="auto"/>
              <w:jc w:val="right"/>
              <w:rPr>
                <w:rFonts w:ascii="Times New Roman" w:eastAsiaTheme="minorHAnsi" w:hAnsi="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Виконавці програми (учасники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hAnsi="Times New Roman"/>
                <w:sz w:val="28"/>
                <w:szCs w:val="28"/>
                <w:lang w:val="uk-UA"/>
              </w:rPr>
            </w:pPr>
            <w:r w:rsidRPr="005268D8">
              <w:rPr>
                <w:rFonts w:ascii="Times New Roman" w:eastAsiaTheme="minorHAnsi" w:hAnsi="Times New Roman"/>
                <w:sz w:val="28"/>
                <w:szCs w:val="28"/>
                <w:lang w:val="uk-UA"/>
              </w:rPr>
              <w:t>Відділ містобудування, архітектури, ЖКГ, благоустрою, інфраструктури Гайсинської міської ради</w:t>
            </w:r>
            <w:r>
              <w:rPr>
                <w:rFonts w:ascii="Times New Roman" w:eastAsiaTheme="minorHAnsi" w:hAnsi="Times New Roman"/>
                <w:sz w:val="28"/>
                <w:szCs w:val="28"/>
                <w:lang w:val="uk-UA"/>
              </w:rPr>
              <w:t xml:space="preserve">, </w:t>
            </w:r>
            <w:r w:rsidRPr="005268D8">
              <w:rPr>
                <w:rFonts w:ascii="Times New Roman" w:eastAsiaTheme="minorHAnsi" w:hAnsi="Times New Roman"/>
                <w:sz w:val="28"/>
                <w:szCs w:val="28"/>
                <w:lang w:val="uk-UA"/>
              </w:rPr>
              <w:t xml:space="preserve"> </w:t>
            </w:r>
            <w:r w:rsidRPr="00B57CDB">
              <w:rPr>
                <w:rFonts w:ascii="Times New Roman" w:hAnsi="Times New Roman"/>
                <w:sz w:val="28"/>
                <w:szCs w:val="28"/>
                <w:lang w:val="uk-UA"/>
              </w:rPr>
              <w:t>Гайсинська районна організація УТМРУТМР</w:t>
            </w:r>
            <w:r w:rsidRPr="005268D8">
              <w:rPr>
                <w:rFonts w:ascii="Times New Roman" w:eastAsiaTheme="minorHAnsi" w:hAnsi="Times New Roman"/>
                <w:sz w:val="28"/>
                <w:szCs w:val="28"/>
                <w:lang w:val="uk-UA"/>
              </w:rPr>
              <w:t xml:space="preserve">               </w:t>
            </w:r>
          </w:p>
        </w:tc>
      </w:tr>
      <w:tr w:rsidR="005268D8" w:rsidRPr="005268D8"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7.</w:t>
            </w:r>
          </w:p>
          <w:p w:rsidR="005268D8" w:rsidRPr="005268D8" w:rsidRDefault="005268D8" w:rsidP="005268D8">
            <w:pPr>
              <w:spacing w:after="0" w:line="240" w:lineRule="auto"/>
              <w:jc w:val="right"/>
              <w:rPr>
                <w:rFonts w:ascii="Times New Roman" w:eastAsiaTheme="minorHAnsi" w:hAnsi="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both"/>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Термін реалізації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center"/>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2026-2028 роки</w:t>
            </w:r>
          </w:p>
        </w:tc>
      </w:tr>
      <w:tr w:rsidR="005268D8" w:rsidRPr="005268D8"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7.1.</w:t>
            </w: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Етапи виконання Програми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center"/>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І етап</w:t>
            </w:r>
          </w:p>
        </w:tc>
      </w:tr>
      <w:tr w:rsidR="005268D8" w:rsidRPr="005268D8"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8.</w:t>
            </w: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 xml:space="preserve">Загальний обсяг фінансових ресурсів, в </w:t>
            </w:r>
            <w:proofErr w:type="spellStart"/>
            <w:r w:rsidRPr="005268D8">
              <w:rPr>
                <w:rFonts w:ascii="Times New Roman" w:eastAsiaTheme="minorHAnsi" w:hAnsi="Times New Roman"/>
                <w:sz w:val="28"/>
                <w:szCs w:val="28"/>
                <w:lang w:val="uk-UA"/>
              </w:rPr>
              <w:t>т.ч</w:t>
            </w:r>
            <w:proofErr w:type="spellEnd"/>
            <w:r w:rsidRPr="005268D8">
              <w:rPr>
                <w:rFonts w:ascii="Times New Roman" w:eastAsiaTheme="minorHAnsi" w:hAnsi="Times New Roman"/>
                <w:sz w:val="28"/>
                <w:szCs w:val="28"/>
                <w:lang w:val="uk-UA"/>
              </w:rPr>
              <w:t>. кредиторська заборгованість минулих періодів, необхідних для реалізації програми, всього, гривень</w:t>
            </w:r>
          </w:p>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у тому числі:</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center"/>
              <w:rPr>
                <w:rFonts w:ascii="Times New Roman" w:eastAsiaTheme="minorHAnsi" w:hAnsi="Times New Roman"/>
                <w:sz w:val="28"/>
                <w:szCs w:val="28"/>
                <w:lang w:val="uk-UA"/>
              </w:rPr>
            </w:pPr>
            <w:r>
              <w:rPr>
                <w:rFonts w:ascii="Times New Roman" w:eastAsiaTheme="minorHAnsi" w:hAnsi="Times New Roman"/>
                <w:sz w:val="28"/>
                <w:szCs w:val="28"/>
                <w:lang w:val="uk-UA"/>
              </w:rPr>
              <w:t>51 500</w:t>
            </w:r>
          </w:p>
        </w:tc>
      </w:tr>
      <w:tr w:rsidR="005268D8" w:rsidRPr="005268D8"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8.1.</w:t>
            </w:r>
          </w:p>
          <w:p w:rsidR="005268D8" w:rsidRPr="005268D8" w:rsidRDefault="005268D8" w:rsidP="005268D8">
            <w:pPr>
              <w:spacing w:after="0" w:line="240" w:lineRule="auto"/>
              <w:jc w:val="right"/>
              <w:rPr>
                <w:rFonts w:ascii="Times New Roman" w:eastAsiaTheme="minorHAnsi" w:hAnsi="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Кошти бюджету Гайсинської територіальної громади</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center"/>
              <w:rPr>
                <w:rFonts w:ascii="Times New Roman" w:eastAsiaTheme="minorHAnsi" w:hAnsi="Times New Roman"/>
                <w:sz w:val="28"/>
                <w:szCs w:val="28"/>
                <w:lang w:val="uk-UA"/>
              </w:rPr>
            </w:pPr>
            <w:r>
              <w:rPr>
                <w:rFonts w:ascii="Times New Roman" w:eastAsiaTheme="minorHAnsi" w:hAnsi="Times New Roman"/>
                <w:sz w:val="28"/>
                <w:szCs w:val="28"/>
                <w:lang w:val="uk-UA"/>
              </w:rPr>
              <w:t>51 500</w:t>
            </w:r>
          </w:p>
        </w:tc>
      </w:tr>
      <w:tr w:rsidR="005268D8" w:rsidRPr="005268D8" w:rsidTr="00CB09B1">
        <w:trPr>
          <w:trHeight w:val="20"/>
        </w:trPr>
        <w:tc>
          <w:tcPr>
            <w:tcW w:w="709"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right"/>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8.2.</w:t>
            </w:r>
          </w:p>
        </w:tc>
        <w:tc>
          <w:tcPr>
            <w:tcW w:w="3714"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Кошти інших джерел</w:t>
            </w:r>
          </w:p>
        </w:tc>
        <w:tc>
          <w:tcPr>
            <w:tcW w:w="5075" w:type="dxa"/>
            <w:tcBorders>
              <w:top w:val="single" w:sz="4" w:space="0" w:color="auto"/>
              <w:left w:val="single" w:sz="4" w:space="0" w:color="auto"/>
              <w:bottom w:val="single" w:sz="4" w:space="0" w:color="auto"/>
              <w:right w:val="single" w:sz="4" w:space="0" w:color="auto"/>
            </w:tcBorders>
          </w:tcPr>
          <w:p w:rsidR="005268D8" w:rsidRPr="005268D8" w:rsidRDefault="005268D8" w:rsidP="005268D8">
            <w:pPr>
              <w:spacing w:after="0" w:line="240" w:lineRule="auto"/>
              <w:jc w:val="center"/>
              <w:rPr>
                <w:rFonts w:ascii="Times New Roman" w:eastAsiaTheme="minorHAnsi" w:hAnsi="Times New Roman"/>
                <w:sz w:val="28"/>
                <w:szCs w:val="28"/>
                <w:lang w:val="uk-UA"/>
              </w:rPr>
            </w:pPr>
            <w:r w:rsidRPr="005268D8">
              <w:rPr>
                <w:rFonts w:ascii="Times New Roman" w:eastAsiaTheme="minorHAnsi" w:hAnsi="Times New Roman"/>
                <w:sz w:val="28"/>
                <w:szCs w:val="28"/>
                <w:lang w:val="uk-UA"/>
              </w:rPr>
              <w:t>-</w:t>
            </w:r>
          </w:p>
        </w:tc>
      </w:tr>
    </w:tbl>
    <w:p w:rsidR="005268D8" w:rsidRPr="005268D8" w:rsidRDefault="005268D8" w:rsidP="005268D8">
      <w:pPr>
        <w:spacing w:after="0" w:line="240" w:lineRule="auto"/>
        <w:ind w:left="360"/>
        <w:rPr>
          <w:rFonts w:ascii="Times New Roman" w:eastAsiaTheme="minorHAnsi" w:hAnsi="Times New Roman"/>
          <w:b/>
          <w:sz w:val="28"/>
          <w:szCs w:val="28"/>
          <w:lang w:val="uk-UA"/>
        </w:rPr>
      </w:pPr>
    </w:p>
    <w:p w:rsidR="005268D8" w:rsidRPr="005268D8" w:rsidRDefault="005268D8" w:rsidP="005268D8">
      <w:pPr>
        <w:spacing w:after="0" w:line="240" w:lineRule="auto"/>
        <w:ind w:left="360"/>
        <w:rPr>
          <w:rFonts w:ascii="Times New Roman" w:eastAsiaTheme="minorHAnsi" w:hAnsi="Times New Roman"/>
          <w:b/>
          <w:sz w:val="28"/>
          <w:szCs w:val="28"/>
          <w:lang w:val="uk-UA"/>
        </w:rPr>
      </w:pPr>
      <w:r w:rsidRPr="005268D8">
        <w:rPr>
          <w:rFonts w:ascii="Times New Roman" w:eastAsiaTheme="minorHAnsi" w:hAnsi="Times New Roman"/>
          <w:b/>
          <w:sz w:val="28"/>
          <w:szCs w:val="28"/>
          <w:lang w:val="uk-UA"/>
        </w:rPr>
        <w:t>2. Визначення проблеми, на розв’язання якої спрямована Програма</w:t>
      </w:r>
    </w:p>
    <w:p w:rsidR="005268D8" w:rsidRPr="00BA34FF" w:rsidRDefault="005268D8" w:rsidP="0091663E">
      <w:pPr>
        <w:spacing w:after="0" w:line="240" w:lineRule="auto"/>
        <w:ind w:right="-81"/>
        <w:rPr>
          <w:rFonts w:ascii="Times New Roman" w:hAnsi="Times New Roman"/>
          <w:b/>
          <w:lang w:val="uk-UA"/>
        </w:rPr>
      </w:pPr>
    </w:p>
    <w:p w:rsidR="000F7E64" w:rsidRPr="003E1028" w:rsidRDefault="000F7E64" w:rsidP="000F7E64">
      <w:pPr>
        <w:shd w:val="clear" w:color="auto" w:fill="FFFFFF"/>
        <w:spacing w:before="60" w:after="60" w:line="240" w:lineRule="auto"/>
        <w:ind w:firstLine="706"/>
        <w:jc w:val="both"/>
        <w:rPr>
          <w:rFonts w:ascii="Times New Roman" w:hAnsi="Times New Roman"/>
          <w:sz w:val="28"/>
          <w:szCs w:val="28"/>
          <w:lang w:val="uk-UA" w:eastAsia="ru-RU"/>
        </w:rPr>
      </w:pPr>
      <w:r w:rsidRPr="003E1028">
        <w:rPr>
          <w:rFonts w:ascii="Times New Roman" w:hAnsi="Times New Roman"/>
          <w:sz w:val="28"/>
          <w:szCs w:val="28"/>
          <w:lang w:val="uk-UA" w:eastAsia="ru-RU"/>
        </w:rPr>
        <w:t xml:space="preserve">Важливе значення у забезпеченні здоров’я населення </w:t>
      </w:r>
      <w:r>
        <w:rPr>
          <w:rFonts w:ascii="Times New Roman" w:hAnsi="Times New Roman"/>
          <w:sz w:val="28"/>
          <w:szCs w:val="28"/>
          <w:lang w:val="uk-UA" w:eastAsia="ru-RU"/>
        </w:rPr>
        <w:t>громади</w:t>
      </w:r>
      <w:r w:rsidRPr="003E1028">
        <w:rPr>
          <w:rFonts w:ascii="Times New Roman" w:hAnsi="Times New Roman"/>
          <w:sz w:val="28"/>
          <w:szCs w:val="28"/>
          <w:lang w:val="uk-UA" w:eastAsia="ru-RU"/>
        </w:rPr>
        <w:t xml:space="preserve"> мають</w:t>
      </w:r>
      <w:r>
        <w:rPr>
          <w:rFonts w:ascii="Times New Roman" w:hAnsi="Times New Roman"/>
          <w:sz w:val="28"/>
          <w:szCs w:val="28"/>
          <w:lang w:val="uk-UA" w:eastAsia="ru-RU"/>
        </w:rPr>
        <w:t xml:space="preserve"> </w:t>
      </w:r>
      <w:r w:rsidRPr="003E1028">
        <w:rPr>
          <w:rFonts w:ascii="Times New Roman" w:hAnsi="Times New Roman"/>
          <w:sz w:val="28"/>
          <w:szCs w:val="28"/>
          <w:lang w:val="uk-UA" w:eastAsia="ru-RU"/>
        </w:rPr>
        <w:t xml:space="preserve">профілактичні заходи з ряду інфекційних </w:t>
      </w:r>
      <w:proofErr w:type="spellStart"/>
      <w:r w:rsidRPr="003E1028">
        <w:rPr>
          <w:rFonts w:ascii="Times New Roman" w:hAnsi="Times New Roman"/>
          <w:sz w:val="28"/>
          <w:szCs w:val="28"/>
          <w:lang w:val="uk-UA" w:eastAsia="ru-RU"/>
        </w:rPr>
        <w:t>хвороб</w:t>
      </w:r>
      <w:proofErr w:type="spellEnd"/>
      <w:r w:rsidRPr="003E1028">
        <w:rPr>
          <w:rFonts w:ascii="Times New Roman" w:hAnsi="Times New Roman"/>
          <w:sz w:val="28"/>
          <w:szCs w:val="28"/>
          <w:lang w:val="uk-UA" w:eastAsia="ru-RU"/>
        </w:rPr>
        <w:t>, однією з яких є сказ.</w:t>
      </w:r>
    </w:p>
    <w:p w:rsidR="000F7E64" w:rsidRPr="003E1028" w:rsidRDefault="000F7E64" w:rsidP="000F7E64">
      <w:pPr>
        <w:shd w:val="clear" w:color="auto" w:fill="FFFFFF"/>
        <w:spacing w:before="60" w:after="60" w:line="240" w:lineRule="auto"/>
        <w:ind w:firstLine="706"/>
        <w:jc w:val="both"/>
        <w:rPr>
          <w:rFonts w:ascii="Times New Roman" w:hAnsi="Times New Roman"/>
          <w:sz w:val="28"/>
          <w:szCs w:val="28"/>
          <w:lang w:val="uk-UA" w:eastAsia="ru-RU"/>
        </w:rPr>
      </w:pPr>
      <w:r w:rsidRPr="003E1028">
        <w:rPr>
          <w:rFonts w:ascii="Times New Roman" w:hAnsi="Times New Roman"/>
          <w:sz w:val="28"/>
          <w:szCs w:val="28"/>
          <w:lang w:val="uk-UA" w:eastAsia="ru-RU"/>
        </w:rPr>
        <w:t>Сказ - дуже небезпечне вірусне захворювання всіх теплокровних тварин і</w:t>
      </w:r>
      <w:r>
        <w:rPr>
          <w:rFonts w:ascii="Times New Roman" w:hAnsi="Times New Roman"/>
          <w:sz w:val="28"/>
          <w:szCs w:val="28"/>
          <w:lang w:val="uk-UA" w:eastAsia="ru-RU"/>
        </w:rPr>
        <w:t xml:space="preserve"> </w:t>
      </w:r>
      <w:r w:rsidRPr="003E1028">
        <w:rPr>
          <w:rFonts w:ascii="Times New Roman" w:hAnsi="Times New Roman"/>
          <w:sz w:val="28"/>
          <w:szCs w:val="28"/>
          <w:lang w:val="uk-UA" w:eastAsia="ru-RU"/>
        </w:rPr>
        <w:t xml:space="preserve">людини. Сказ входить у п'ятірку інфекційних захворювань, спільних </w:t>
      </w:r>
      <w:r w:rsidRPr="003E1028">
        <w:rPr>
          <w:rFonts w:ascii="Times New Roman" w:hAnsi="Times New Roman"/>
          <w:sz w:val="28"/>
          <w:szCs w:val="28"/>
          <w:lang w:val="uk-UA" w:eastAsia="ru-RU"/>
        </w:rPr>
        <w:lastRenderedPageBreak/>
        <w:t>для людей і</w:t>
      </w:r>
      <w:r>
        <w:rPr>
          <w:rFonts w:ascii="Times New Roman" w:hAnsi="Times New Roman"/>
          <w:sz w:val="28"/>
          <w:szCs w:val="28"/>
          <w:lang w:val="uk-UA" w:eastAsia="ru-RU"/>
        </w:rPr>
        <w:t xml:space="preserve"> </w:t>
      </w:r>
      <w:r w:rsidRPr="003E1028">
        <w:rPr>
          <w:rFonts w:ascii="Times New Roman" w:hAnsi="Times New Roman"/>
          <w:sz w:val="28"/>
          <w:szCs w:val="28"/>
          <w:lang w:val="uk-UA" w:eastAsia="ru-RU"/>
        </w:rPr>
        <w:t>тварин, які завдають найбільших соціальних та економічних збитків.</w:t>
      </w:r>
    </w:p>
    <w:p w:rsidR="000F7E64" w:rsidRPr="003E1028" w:rsidRDefault="000F7E64" w:rsidP="000F7E64">
      <w:pPr>
        <w:shd w:val="clear" w:color="auto" w:fill="FFFFFF"/>
        <w:spacing w:before="60" w:after="60" w:line="240" w:lineRule="auto"/>
        <w:ind w:firstLine="706"/>
        <w:jc w:val="both"/>
        <w:rPr>
          <w:rFonts w:ascii="Times New Roman" w:hAnsi="Times New Roman"/>
          <w:sz w:val="28"/>
          <w:szCs w:val="28"/>
          <w:lang w:val="uk-UA" w:eastAsia="ru-RU"/>
        </w:rPr>
      </w:pPr>
      <w:r w:rsidRPr="003E1028">
        <w:rPr>
          <w:rFonts w:ascii="Times New Roman" w:hAnsi="Times New Roman"/>
          <w:sz w:val="28"/>
          <w:szCs w:val="28"/>
          <w:lang w:val="uk-UA" w:eastAsia="ru-RU"/>
        </w:rPr>
        <w:t>Дане захворювання характеризується гострим перебігом, ураженням нервової</w:t>
      </w:r>
      <w:r>
        <w:rPr>
          <w:rFonts w:ascii="Times New Roman" w:hAnsi="Times New Roman"/>
          <w:sz w:val="28"/>
          <w:szCs w:val="28"/>
          <w:lang w:val="uk-UA" w:eastAsia="ru-RU"/>
        </w:rPr>
        <w:t xml:space="preserve"> </w:t>
      </w:r>
      <w:r w:rsidRPr="003E1028">
        <w:rPr>
          <w:rFonts w:ascii="Times New Roman" w:hAnsi="Times New Roman"/>
          <w:sz w:val="28"/>
          <w:szCs w:val="28"/>
          <w:lang w:val="uk-UA" w:eastAsia="ru-RU"/>
        </w:rPr>
        <w:t xml:space="preserve">системи і закінчується </w:t>
      </w:r>
      <w:proofErr w:type="spellStart"/>
      <w:r w:rsidRPr="003E1028">
        <w:rPr>
          <w:rFonts w:ascii="Times New Roman" w:hAnsi="Times New Roman"/>
          <w:sz w:val="28"/>
          <w:szCs w:val="28"/>
          <w:lang w:val="uk-UA" w:eastAsia="ru-RU"/>
        </w:rPr>
        <w:t>летально</w:t>
      </w:r>
      <w:proofErr w:type="spellEnd"/>
      <w:r w:rsidRPr="003E1028">
        <w:rPr>
          <w:rFonts w:ascii="Times New Roman" w:hAnsi="Times New Roman"/>
          <w:sz w:val="28"/>
          <w:szCs w:val="28"/>
          <w:lang w:val="uk-UA" w:eastAsia="ru-RU"/>
        </w:rPr>
        <w:t>.</w:t>
      </w:r>
    </w:p>
    <w:p w:rsidR="000F7E64" w:rsidRPr="003E1028" w:rsidRDefault="000F7E64" w:rsidP="000F7E64">
      <w:pPr>
        <w:shd w:val="clear" w:color="auto" w:fill="FFFFFF"/>
        <w:spacing w:before="60" w:after="60" w:line="240" w:lineRule="auto"/>
        <w:ind w:firstLine="706"/>
        <w:jc w:val="both"/>
        <w:rPr>
          <w:rFonts w:ascii="Times New Roman" w:hAnsi="Times New Roman"/>
          <w:sz w:val="28"/>
          <w:szCs w:val="28"/>
          <w:lang w:val="uk-UA" w:eastAsia="ru-RU"/>
        </w:rPr>
      </w:pPr>
      <w:r w:rsidRPr="003E1028">
        <w:rPr>
          <w:rFonts w:ascii="Times New Roman" w:hAnsi="Times New Roman"/>
          <w:sz w:val="28"/>
          <w:szCs w:val="28"/>
          <w:lang w:val="uk-UA" w:eastAsia="ru-RU"/>
        </w:rPr>
        <w:t xml:space="preserve">Основним джерелом інфекції є червоні лисиці, </w:t>
      </w:r>
      <w:proofErr w:type="spellStart"/>
      <w:r w:rsidRPr="003E1028">
        <w:rPr>
          <w:rFonts w:ascii="Times New Roman" w:hAnsi="Times New Roman"/>
          <w:sz w:val="28"/>
          <w:szCs w:val="28"/>
          <w:lang w:val="uk-UA" w:eastAsia="ru-RU"/>
        </w:rPr>
        <w:t>єнотовидні</w:t>
      </w:r>
      <w:proofErr w:type="spellEnd"/>
      <w:r w:rsidRPr="003E1028">
        <w:rPr>
          <w:rFonts w:ascii="Times New Roman" w:hAnsi="Times New Roman"/>
          <w:sz w:val="28"/>
          <w:szCs w:val="28"/>
          <w:lang w:val="uk-UA" w:eastAsia="ru-RU"/>
        </w:rPr>
        <w:t xml:space="preserve"> собаки та вовки.</w:t>
      </w:r>
      <w:r>
        <w:rPr>
          <w:rFonts w:ascii="Times New Roman" w:hAnsi="Times New Roman"/>
          <w:sz w:val="28"/>
          <w:szCs w:val="28"/>
          <w:lang w:val="uk-UA" w:eastAsia="ru-RU"/>
        </w:rPr>
        <w:t xml:space="preserve"> </w:t>
      </w:r>
      <w:r w:rsidRPr="003E1028">
        <w:rPr>
          <w:rFonts w:ascii="Times New Roman" w:hAnsi="Times New Roman"/>
          <w:sz w:val="28"/>
          <w:szCs w:val="28"/>
          <w:lang w:val="uk-UA" w:eastAsia="ru-RU"/>
        </w:rPr>
        <w:t>Сприяють також поширенню даної хвороби бродячі собаки, коти, які мають прямий</w:t>
      </w:r>
      <w:r>
        <w:rPr>
          <w:rFonts w:ascii="Times New Roman" w:hAnsi="Times New Roman"/>
          <w:sz w:val="28"/>
          <w:szCs w:val="28"/>
          <w:lang w:val="uk-UA" w:eastAsia="ru-RU"/>
        </w:rPr>
        <w:t xml:space="preserve"> </w:t>
      </w:r>
      <w:r w:rsidRPr="003E1028">
        <w:rPr>
          <w:rFonts w:ascii="Times New Roman" w:hAnsi="Times New Roman"/>
          <w:sz w:val="28"/>
          <w:szCs w:val="28"/>
          <w:lang w:val="uk-UA" w:eastAsia="ru-RU"/>
        </w:rPr>
        <w:t>контакт з хворими на сказ дикими тваринами.</w:t>
      </w:r>
    </w:p>
    <w:p w:rsidR="008C182E" w:rsidRDefault="008C182E" w:rsidP="008C182E">
      <w:pPr>
        <w:spacing w:after="0" w:line="259" w:lineRule="auto"/>
        <w:jc w:val="both"/>
        <w:rPr>
          <w:rFonts w:ascii="Times New Roman" w:eastAsiaTheme="minorHAnsi" w:hAnsi="Times New Roman"/>
          <w:sz w:val="28"/>
          <w:szCs w:val="28"/>
          <w:lang w:val="uk-UA"/>
        </w:rPr>
      </w:pPr>
      <w:r>
        <w:rPr>
          <w:rFonts w:ascii="Times New Roman" w:eastAsiaTheme="minorHAnsi" w:hAnsi="Times New Roman"/>
          <w:sz w:val="28"/>
          <w:szCs w:val="28"/>
          <w:lang w:val="uk-UA"/>
        </w:rPr>
        <w:t xml:space="preserve">         </w:t>
      </w:r>
      <w:r w:rsidRPr="008C182E">
        <w:rPr>
          <w:rFonts w:ascii="Times New Roman" w:eastAsiaTheme="minorHAnsi" w:hAnsi="Times New Roman"/>
          <w:sz w:val="28"/>
          <w:szCs w:val="28"/>
          <w:lang w:val="uk-UA"/>
        </w:rPr>
        <w:t xml:space="preserve">Проблема наявності безпритульних тварин та ризику поширення сказу має різний вплив на різні гендерні та вікові групи населення Гайсинської міської територіальної громади: </w:t>
      </w:r>
    </w:p>
    <w:p w:rsidR="008C182E" w:rsidRDefault="008C182E" w:rsidP="008C182E">
      <w:pPr>
        <w:pStyle w:val="aa"/>
        <w:numPr>
          <w:ilvl w:val="0"/>
          <w:numId w:val="28"/>
        </w:numPr>
        <w:spacing w:after="160" w:line="259" w:lineRule="auto"/>
        <w:jc w:val="both"/>
        <w:rPr>
          <w:rFonts w:ascii="Times New Roman" w:eastAsiaTheme="minorHAnsi" w:hAnsi="Times New Roman"/>
          <w:sz w:val="28"/>
          <w:szCs w:val="28"/>
          <w:lang w:val="uk-UA"/>
        </w:rPr>
      </w:pPr>
      <w:r>
        <w:rPr>
          <w:rFonts w:ascii="Times New Roman" w:eastAsiaTheme="minorHAnsi" w:hAnsi="Times New Roman"/>
          <w:sz w:val="28"/>
          <w:szCs w:val="28"/>
          <w:lang w:val="uk-UA"/>
        </w:rPr>
        <w:t>з</w:t>
      </w:r>
      <w:r w:rsidRPr="008C182E">
        <w:rPr>
          <w:rFonts w:ascii="Times New Roman" w:eastAsiaTheme="minorHAnsi" w:hAnsi="Times New Roman"/>
          <w:sz w:val="28"/>
          <w:szCs w:val="28"/>
          <w:lang w:val="uk-UA"/>
        </w:rPr>
        <w:t xml:space="preserve">агрози для безпеки та середовища: </w:t>
      </w:r>
    </w:p>
    <w:p w:rsidR="008C182E" w:rsidRDefault="008C182E" w:rsidP="000A2768">
      <w:pPr>
        <w:pStyle w:val="aa"/>
        <w:spacing w:after="160" w:line="259" w:lineRule="auto"/>
        <w:ind w:left="142"/>
        <w:jc w:val="both"/>
        <w:rPr>
          <w:rFonts w:ascii="Times New Roman" w:eastAsiaTheme="minorHAnsi" w:hAnsi="Times New Roman"/>
          <w:sz w:val="28"/>
          <w:szCs w:val="28"/>
          <w:lang w:val="uk-UA"/>
        </w:rPr>
      </w:pPr>
      <w:r>
        <w:rPr>
          <w:rFonts w:ascii="Times New Roman" w:eastAsiaTheme="minorHAnsi" w:hAnsi="Times New Roman"/>
          <w:sz w:val="28"/>
          <w:szCs w:val="28"/>
          <w:lang w:val="uk-UA"/>
        </w:rPr>
        <w:t>ж</w:t>
      </w:r>
      <w:r w:rsidRPr="008C182E">
        <w:rPr>
          <w:rFonts w:ascii="Times New Roman" w:eastAsiaTheme="minorHAnsi" w:hAnsi="Times New Roman"/>
          <w:sz w:val="28"/>
          <w:szCs w:val="28"/>
          <w:lang w:val="uk-UA"/>
        </w:rPr>
        <w:t>інки, діти, особи похилого віку та особи з інвалідністю частіше зазнають психологічного дискомфорту та відчуття небезпеки в громадських місцях (на вулицях, у парках, біля дитячих майданчиків) через ризик нападу агресивних або зграйних безпритульних собак. Чоловіки частіше зазнають ризиків під час виконання професійних чи громадських обов'язків (участь у заходах з контролю популяції диких тварин, мисливство, комунальні роботи).</w:t>
      </w:r>
    </w:p>
    <w:p w:rsidR="000A2768" w:rsidRDefault="008C182E" w:rsidP="008C182E">
      <w:pPr>
        <w:pStyle w:val="aa"/>
        <w:numPr>
          <w:ilvl w:val="0"/>
          <w:numId w:val="28"/>
        </w:numPr>
        <w:spacing w:after="160" w:line="259" w:lineRule="auto"/>
        <w:jc w:val="both"/>
        <w:rPr>
          <w:rFonts w:ascii="Times New Roman" w:eastAsiaTheme="minorHAnsi" w:hAnsi="Times New Roman"/>
          <w:sz w:val="28"/>
          <w:szCs w:val="28"/>
          <w:lang w:val="uk-UA"/>
        </w:rPr>
      </w:pPr>
      <w:r>
        <w:rPr>
          <w:rFonts w:ascii="Times New Roman" w:eastAsiaTheme="minorHAnsi" w:hAnsi="Times New Roman"/>
          <w:sz w:val="28"/>
          <w:szCs w:val="28"/>
          <w:lang w:val="uk-UA"/>
        </w:rPr>
        <w:t>з</w:t>
      </w:r>
      <w:r w:rsidRPr="008C182E">
        <w:rPr>
          <w:rFonts w:ascii="Times New Roman" w:eastAsiaTheme="minorHAnsi" w:hAnsi="Times New Roman"/>
          <w:sz w:val="28"/>
          <w:szCs w:val="28"/>
          <w:lang w:val="uk-UA"/>
        </w:rPr>
        <w:t>алуче</w:t>
      </w:r>
      <w:r w:rsidR="000A2768">
        <w:rPr>
          <w:rFonts w:ascii="Times New Roman" w:eastAsiaTheme="minorHAnsi" w:hAnsi="Times New Roman"/>
          <w:sz w:val="28"/>
          <w:szCs w:val="28"/>
          <w:lang w:val="uk-UA"/>
        </w:rPr>
        <w:t xml:space="preserve">ність до реалізації заходів: </w:t>
      </w:r>
    </w:p>
    <w:p w:rsidR="008C182E" w:rsidRDefault="000A2768" w:rsidP="000A2768">
      <w:pPr>
        <w:pStyle w:val="aa"/>
        <w:spacing w:after="160" w:line="259" w:lineRule="auto"/>
        <w:ind w:left="0" w:firstLine="720"/>
        <w:jc w:val="both"/>
        <w:rPr>
          <w:rFonts w:ascii="Times New Roman" w:eastAsiaTheme="minorHAnsi" w:hAnsi="Times New Roman"/>
          <w:sz w:val="28"/>
          <w:szCs w:val="28"/>
          <w:lang w:val="uk-UA"/>
        </w:rPr>
      </w:pPr>
      <w:r>
        <w:rPr>
          <w:rFonts w:ascii="Times New Roman" w:eastAsiaTheme="minorHAnsi" w:hAnsi="Times New Roman"/>
          <w:sz w:val="28"/>
          <w:szCs w:val="28"/>
          <w:lang w:val="uk-UA"/>
        </w:rPr>
        <w:t>у</w:t>
      </w:r>
      <w:r w:rsidR="008C182E" w:rsidRPr="008C182E">
        <w:rPr>
          <w:rFonts w:ascii="Times New Roman" w:eastAsiaTheme="minorHAnsi" w:hAnsi="Times New Roman"/>
          <w:sz w:val="28"/>
          <w:szCs w:val="28"/>
          <w:lang w:val="uk-UA"/>
        </w:rPr>
        <w:t xml:space="preserve"> заходах із контролю чисельності диких фауністичних переносників сказу (регулювання популяції лисиці червоної) переважно беруть участь чоловіки (члени УТМР). Водночас до волонтерської діяльності, опікунства над безпритульними тваринами, догляду, підгодовування та сприяння стерилізації/вакцинації більшою мірою залучені жінки. </w:t>
      </w:r>
    </w:p>
    <w:p w:rsidR="000A2768" w:rsidRDefault="008C182E" w:rsidP="000A2768">
      <w:pPr>
        <w:pStyle w:val="aa"/>
        <w:numPr>
          <w:ilvl w:val="0"/>
          <w:numId w:val="28"/>
        </w:numPr>
        <w:spacing w:after="0" w:line="240" w:lineRule="auto"/>
        <w:ind w:left="714" w:hanging="357"/>
        <w:jc w:val="both"/>
        <w:rPr>
          <w:rFonts w:ascii="Times New Roman" w:eastAsiaTheme="minorHAnsi" w:hAnsi="Times New Roman"/>
          <w:sz w:val="28"/>
          <w:szCs w:val="28"/>
          <w:lang w:val="uk-UA"/>
        </w:rPr>
      </w:pPr>
      <w:r>
        <w:rPr>
          <w:rFonts w:ascii="Times New Roman" w:eastAsiaTheme="minorHAnsi" w:hAnsi="Times New Roman"/>
          <w:sz w:val="28"/>
          <w:szCs w:val="28"/>
          <w:lang w:val="uk-UA"/>
        </w:rPr>
        <w:t>д</w:t>
      </w:r>
      <w:r w:rsidRPr="008C182E">
        <w:rPr>
          <w:rFonts w:ascii="Times New Roman" w:eastAsiaTheme="minorHAnsi" w:hAnsi="Times New Roman"/>
          <w:sz w:val="28"/>
          <w:szCs w:val="28"/>
          <w:lang w:val="uk-UA"/>
        </w:rPr>
        <w:t>оступ до інформації та просвіти:</w:t>
      </w:r>
    </w:p>
    <w:p w:rsidR="008C182E" w:rsidRPr="000A2768" w:rsidRDefault="000A2768" w:rsidP="000A2768">
      <w:pPr>
        <w:spacing w:after="0" w:line="240" w:lineRule="auto"/>
        <w:jc w:val="both"/>
        <w:rPr>
          <w:rFonts w:ascii="Times New Roman" w:eastAsiaTheme="minorHAnsi" w:hAnsi="Times New Roman"/>
          <w:sz w:val="28"/>
          <w:szCs w:val="28"/>
          <w:lang w:val="uk-UA"/>
        </w:rPr>
      </w:pPr>
      <w:r>
        <w:rPr>
          <w:rFonts w:ascii="Times New Roman" w:eastAsiaTheme="minorHAnsi" w:hAnsi="Times New Roman"/>
          <w:sz w:val="28"/>
          <w:szCs w:val="28"/>
          <w:lang w:val="uk-UA"/>
        </w:rPr>
        <w:t>р</w:t>
      </w:r>
      <w:r w:rsidR="008C182E" w:rsidRPr="000A2768">
        <w:rPr>
          <w:rFonts w:ascii="Times New Roman" w:eastAsiaTheme="minorHAnsi" w:hAnsi="Times New Roman"/>
          <w:sz w:val="28"/>
          <w:szCs w:val="28"/>
          <w:lang w:val="uk-UA"/>
        </w:rPr>
        <w:t>еалізація інформаційно-просвітницьких заходів щодо запобігання сказу та гуманного поводження з тваринами орієнтована на рівний доступ жінок і чоловіків, а також дітей та молоді навчальних закладів громади.</w:t>
      </w:r>
    </w:p>
    <w:p w:rsidR="008C182E" w:rsidRPr="008C182E" w:rsidRDefault="008C182E" w:rsidP="008C182E">
      <w:pPr>
        <w:pStyle w:val="aa"/>
        <w:spacing w:after="160" w:line="259" w:lineRule="auto"/>
        <w:ind w:left="0" w:firstLine="720"/>
        <w:jc w:val="both"/>
        <w:rPr>
          <w:rFonts w:ascii="Times New Roman" w:eastAsiaTheme="minorHAnsi" w:hAnsi="Times New Roman"/>
          <w:sz w:val="28"/>
          <w:szCs w:val="28"/>
          <w:lang w:val="uk-UA"/>
        </w:rPr>
      </w:pPr>
      <w:r>
        <w:rPr>
          <w:rFonts w:ascii="Times New Roman" w:eastAsiaTheme="minorHAnsi" w:hAnsi="Times New Roman"/>
          <w:sz w:val="28"/>
          <w:szCs w:val="28"/>
          <w:lang w:val="uk-UA"/>
        </w:rPr>
        <w:t xml:space="preserve"> </w:t>
      </w:r>
      <w:r w:rsidRPr="008C182E">
        <w:rPr>
          <w:rFonts w:ascii="Times New Roman" w:eastAsiaTheme="minorHAnsi" w:hAnsi="Times New Roman"/>
          <w:sz w:val="28"/>
          <w:szCs w:val="28"/>
          <w:lang w:val="uk-UA"/>
        </w:rPr>
        <w:t xml:space="preserve">Застосування </w:t>
      </w:r>
      <w:proofErr w:type="spellStart"/>
      <w:r w:rsidRPr="008C182E">
        <w:rPr>
          <w:rFonts w:ascii="Times New Roman" w:eastAsiaTheme="minorHAnsi" w:hAnsi="Times New Roman"/>
          <w:sz w:val="28"/>
          <w:szCs w:val="28"/>
          <w:lang w:val="uk-UA"/>
        </w:rPr>
        <w:t>гендерно</w:t>
      </w:r>
      <w:proofErr w:type="spellEnd"/>
      <w:r w:rsidRPr="008C182E">
        <w:rPr>
          <w:rFonts w:ascii="Times New Roman" w:eastAsiaTheme="minorHAnsi" w:hAnsi="Times New Roman"/>
          <w:sz w:val="28"/>
          <w:szCs w:val="28"/>
          <w:lang w:val="uk-UA"/>
        </w:rPr>
        <w:t>-орієнтованого підходу дозволяє забезпечити врахування потреб усіх груп населення громади при створенні безпечного та комфортного життєвого середовища, а також забезпечити рівні можливості залучення жінок і чоловіків до виконання заходів Програми.</w:t>
      </w:r>
    </w:p>
    <w:p w:rsidR="00CB09B1" w:rsidRDefault="00CB09B1" w:rsidP="00DF705B">
      <w:pPr>
        <w:shd w:val="clear" w:color="auto" w:fill="FFFFFF"/>
        <w:spacing w:before="60" w:after="60" w:line="240" w:lineRule="auto"/>
        <w:ind w:firstLine="540"/>
        <w:jc w:val="center"/>
        <w:rPr>
          <w:rFonts w:ascii="Times New Roman" w:hAnsi="Times New Roman"/>
          <w:b/>
          <w:sz w:val="28"/>
          <w:szCs w:val="28"/>
          <w:lang w:val="uk-UA" w:eastAsia="ru-RU"/>
        </w:rPr>
      </w:pPr>
    </w:p>
    <w:p w:rsidR="00943A04" w:rsidRDefault="005268D8" w:rsidP="00DF705B">
      <w:pPr>
        <w:shd w:val="clear" w:color="auto" w:fill="FFFFFF"/>
        <w:spacing w:before="60" w:after="60" w:line="240" w:lineRule="auto"/>
        <w:ind w:firstLine="540"/>
        <w:jc w:val="center"/>
        <w:rPr>
          <w:rFonts w:ascii="Times New Roman" w:hAnsi="Times New Roman"/>
          <w:b/>
          <w:sz w:val="28"/>
          <w:szCs w:val="28"/>
          <w:lang w:val="uk-UA"/>
        </w:rPr>
      </w:pPr>
      <w:r>
        <w:rPr>
          <w:rFonts w:ascii="Times New Roman" w:hAnsi="Times New Roman"/>
          <w:b/>
          <w:sz w:val="28"/>
          <w:szCs w:val="28"/>
          <w:lang w:val="uk-UA" w:eastAsia="ru-RU"/>
        </w:rPr>
        <w:t>3</w:t>
      </w:r>
      <w:r w:rsidR="00943A04" w:rsidRPr="003E1028">
        <w:rPr>
          <w:rFonts w:ascii="Times New Roman" w:hAnsi="Times New Roman"/>
          <w:b/>
          <w:sz w:val="28"/>
          <w:szCs w:val="28"/>
          <w:lang w:val="uk-UA" w:eastAsia="ru-RU"/>
        </w:rPr>
        <w:t xml:space="preserve">. </w:t>
      </w:r>
      <w:r>
        <w:rPr>
          <w:rFonts w:ascii="Times New Roman" w:hAnsi="Times New Roman"/>
          <w:b/>
          <w:sz w:val="28"/>
          <w:szCs w:val="28"/>
          <w:lang w:val="uk-UA"/>
        </w:rPr>
        <w:t>Визначення м</w:t>
      </w:r>
      <w:r w:rsidRPr="00866DC9">
        <w:rPr>
          <w:rFonts w:ascii="Times New Roman" w:hAnsi="Times New Roman"/>
          <w:b/>
          <w:sz w:val="28"/>
          <w:szCs w:val="28"/>
          <w:lang w:val="uk-UA"/>
        </w:rPr>
        <w:t>ет</w:t>
      </w:r>
      <w:r>
        <w:rPr>
          <w:rFonts w:ascii="Times New Roman" w:hAnsi="Times New Roman"/>
          <w:b/>
          <w:sz w:val="28"/>
          <w:szCs w:val="28"/>
          <w:lang w:val="uk-UA"/>
        </w:rPr>
        <w:t>и</w:t>
      </w:r>
      <w:r w:rsidRPr="00866DC9">
        <w:rPr>
          <w:rFonts w:ascii="Times New Roman" w:hAnsi="Times New Roman"/>
          <w:b/>
          <w:sz w:val="28"/>
          <w:szCs w:val="28"/>
          <w:lang w:val="uk-UA"/>
        </w:rPr>
        <w:t xml:space="preserve"> Програми</w:t>
      </w:r>
    </w:p>
    <w:p w:rsidR="00CB09B1" w:rsidRPr="003E1028" w:rsidRDefault="00CB09B1" w:rsidP="00DF705B">
      <w:pPr>
        <w:shd w:val="clear" w:color="auto" w:fill="FFFFFF"/>
        <w:spacing w:before="60" w:after="60" w:line="240" w:lineRule="auto"/>
        <w:ind w:firstLine="540"/>
        <w:jc w:val="center"/>
        <w:rPr>
          <w:rFonts w:ascii="Times New Roman" w:hAnsi="Times New Roman"/>
          <w:b/>
          <w:sz w:val="28"/>
          <w:szCs w:val="28"/>
          <w:lang w:val="uk-UA" w:eastAsia="ru-RU"/>
        </w:rPr>
      </w:pPr>
    </w:p>
    <w:p w:rsidR="00943A04" w:rsidRDefault="00943A04" w:rsidP="00DF705B">
      <w:pPr>
        <w:shd w:val="clear" w:color="auto" w:fill="FFFFFF"/>
        <w:spacing w:before="60" w:after="60" w:line="240" w:lineRule="auto"/>
        <w:ind w:firstLine="706"/>
        <w:jc w:val="both"/>
        <w:rPr>
          <w:rFonts w:ascii="Times New Roman" w:hAnsi="Times New Roman"/>
          <w:sz w:val="28"/>
          <w:szCs w:val="28"/>
          <w:lang w:val="uk-UA" w:eastAsia="ru-RU"/>
        </w:rPr>
      </w:pPr>
      <w:r w:rsidRPr="003E1028">
        <w:rPr>
          <w:rFonts w:ascii="Times New Roman" w:hAnsi="Times New Roman"/>
          <w:sz w:val="28"/>
          <w:szCs w:val="28"/>
          <w:lang w:val="uk-UA" w:eastAsia="ru-RU"/>
        </w:rPr>
        <w:t>Мета Програми –</w:t>
      </w:r>
      <w:r w:rsidR="002147D2">
        <w:rPr>
          <w:rFonts w:ascii="Times New Roman" w:hAnsi="Times New Roman"/>
          <w:sz w:val="28"/>
          <w:szCs w:val="28"/>
          <w:lang w:val="uk-UA" w:eastAsia="ru-RU"/>
        </w:rPr>
        <w:t xml:space="preserve"> </w:t>
      </w:r>
      <w:r w:rsidRPr="003E1028">
        <w:rPr>
          <w:rFonts w:ascii="Times New Roman" w:hAnsi="Times New Roman"/>
          <w:sz w:val="28"/>
          <w:szCs w:val="28"/>
          <w:lang w:val="uk-UA" w:eastAsia="ru-RU"/>
        </w:rPr>
        <w:t>зменшення кількості безпритульних тварин виключно гуманними методами, покращення санітарно-екологічної та</w:t>
      </w:r>
      <w:r w:rsidR="00FA1DDC" w:rsidRPr="003E1028">
        <w:rPr>
          <w:rFonts w:ascii="Times New Roman" w:hAnsi="Times New Roman"/>
          <w:sz w:val="28"/>
          <w:szCs w:val="28"/>
          <w:lang w:val="uk-UA" w:eastAsia="ru-RU"/>
        </w:rPr>
        <w:t xml:space="preserve"> епізоотичної ситуації у </w:t>
      </w:r>
      <w:r w:rsidR="00D93B04" w:rsidRPr="003E1028">
        <w:rPr>
          <w:rFonts w:ascii="Times New Roman" w:hAnsi="Times New Roman"/>
          <w:sz w:val="28"/>
          <w:szCs w:val="28"/>
          <w:lang w:val="uk-UA" w:eastAsia="ru-RU"/>
        </w:rPr>
        <w:t>громаді</w:t>
      </w:r>
      <w:r w:rsidR="00FA1DDC" w:rsidRPr="003E1028">
        <w:rPr>
          <w:rFonts w:ascii="Times New Roman" w:hAnsi="Times New Roman"/>
          <w:sz w:val="28"/>
          <w:szCs w:val="28"/>
          <w:lang w:val="uk-UA" w:eastAsia="ru-RU"/>
        </w:rPr>
        <w:t>,</w:t>
      </w:r>
      <w:r w:rsidRPr="003E1028">
        <w:rPr>
          <w:rFonts w:ascii="Times New Roman" w:hAnsi="Times New Roman"/>
          <w:sz w:val="28"/>
          <w:szCs w:val="28"/>
          <w:lang w:val="uk-UA" w:eastAsia="ru-RU"/>
        </w:rPr>
        <w:t xml:space="preserve"> </w:t>
      </w:r>
      <w:r w:rsidR="00FA1DDC" w:rsidRPr="003E1028">
        <w:rPr>
          <w:rFonts w:ascii="Times New Roman" w:hAnsi="Times New Roman"/>
          <w:sz w:val="28"/>
          <w:szCs w:val="28"/>
          <w:lang w:val="uk-UA" w:eastAsia="ru-RU"/>
        </w:rPr>
        <w:t>с</w:t>
      </w:r>
      <w:r w:rsidRPr="003E1028">
        <w:rPr>
          <w:rFonts w:ascii="Times New Roman" w:hAnsi="Times New Roman"/>
          <w:sz w:val="28"/>
          <w:szCs w:val="28"/>
          <w:lang w:val="uk-UA" w:eastAsia="ru-RU"/>
        </w:rPr>
        <w:t>творення умов для профілактики явища безпритульних тварин</w:t>
      </w:r>
      <w:r w:rsidR="00FA1DDC" w:rsidRPr="003E1028">
        <w:rPr>
          <w:rFonts w:ascii="Times New Roman" w:hAnsi="Times New Roman"/>
          <w:sz w:val="28"/>
          <w:szCs w:val="28"/>
          <w:lang w:val="uk-UA" w:eastAsia="ru-RU"/>
        </w:rPr>
        <w:t>, з</w:t>
      </w:r>
      <w:r w:rsidRPr="003E1028">
        <w:rPr>
          <w:rFonts w:ascii="Times New Roman" w:hAnsi="Times New Roman"/>
          <w:sz w:val="28"/>
          <w:szCs w:val="28"/>
          <w:lang w:val="uk-UA" w:eastAsia="ru-RU"/>
        </w:rPr>
        <w:t>міна громадської думки у бік цивілізованого, гуманного та етичного ставлення до тварин, що благотворно вплине на виховання підростаючого покоління та моральний клімат у суспільстві в цілому.</w:t>
      </w:r>
    </w:p>
    <w:p w:rsidR="003542EE" w:rsidRDefault="003542EE" w:rsidP="003542EE">
      <w:pPr>
        <w:shd w:val="clear" w:color="auto" w:fill="FFFFFF"/>
        <w:spacing w:before="60" w:after="60" w:line="240" w:lineRule="auto"/>
        <w:ind w:firstLine="706"/>
        <w:jc w:val="both"/>
        <w:rPr>
          <w:rFonts w:ascii="Times New Roman" w:hAnsi="Times New Roman"/>
          <w:sz w:val="28"/>
          <w:szCs w:val="28"/>
          <w:lang w:val="uk-UA" w:eastAsia="ru-RU"/>
        </w:rPr>
      </w:pPr>
      <w:r w:rsidRPr="003542EE">
        <w:rPr>
          <w:rFonts w:ascii="Times New Roman" w:hAnsi="Times New Roman"/>
          <w:sz w:val="28"/>
          <w:szCs w:val="28"/>
          <w:lang w:val="uk-UA" w:eastAsia="ru-RU"/>
        </w:rPr>
        <w:lastRenderedPageBreak/>
        <w:t>Кінцевою метою програми є унеможливлення виникнення сказу серед тварин і</w:t>
      </w:r>
      <w:r>
        <w:rPr>
          <w:rFonts w:ascii="Times New Roman" w:hAnsi="Times New Roman"/>
          <w:sz w:val="28"/>
          <w:szCs w:val="28"/>
          <w:lang w:val="uk-UA" w:eastAsia="ru-RU"/>
        </w:rPr>
        <w:t xml:space="preserve"> </w:t>
      </w:r>
      <w:r w:rsidRPr="003542EE">
        <w:rPr>
          <w:rFonts w:ascii="Times New Roman" w:hAnsi="Times New Roman"/>
          <w:sz w:val="28"/>
          <w:szCs w:val="28"/>
          <w:lang w:val="uk-UA" w:eastAsia="ru-RU"/>
        </w:rPr>
        <w:t>людей.. В разі виникнення контакту хворої тварини з людиною</w:t>
      </w:r>
      <w:r>
        <w:rPr>
          <w:rFonts w:ascii="Times New Roman" w:hAnsi="Times New Roman"/>
          <w:sz w:val="28"/>
          <w:szCs w:val="28"/>
          <w:lang w:val="uk-UA" w:eastAsia="ru-RU"/>
        </w:rPr>
        <w:t xml:space="preserve"> </w:t>
      </w:r>
      <w:r w:rsidRPr="003542EE">
        <w:rPr>
          <w:rFonts w:ascii="Times New Roman" w:hAnsi="Times New Roman"/>
          <w:sz w:val="28"/>
          <w:szCs w:val="28"/>
          <w:lang w:val="uk-UA" w:eastAsia="ru-RU"/>
        </w:rPr>
        <w:t>провести комплекс проти епідеміологічних заходів, в тому числі профілактичні</w:t>
      </w:r>
      <w:r>
        <w:rPr>
          <w:rFonts w:ascii="Times New Roman" w:hAnsi="Times New Roman"/>
          <w:sz w:val="28"/>
          <w:szCs w:val="28"/>
          <w:lang w:val="uk-UA" w:eastAsia="ru-RU"/>
        </w:rPr>
        <w:t xml:space="preserve"> </w:t>
      </w:r>
      <w:r w:rsidRPr="003542EE">
        <w:rPr>
          <w:rFonts w:ascii="Times New Roman" w:hAnsi="Times New Roman"/>
          <w:sz w:val="28"/>
          <w:szCs w:val="28"/>
          <w:lang w:val="uk-UA" w:eastAsia="ru-RU"/>
        </w:rPr>
        <w:t>щеплення.</w:t>
      </w:r>
    </w:p>
    <w:p w:rsidR="005268D8" w:rsidRDefault="005268D8" w:rsidP="005268D8">
      <w:pPr>
        <w:spacing w:after="0" w:line="240" w:lineRule="auto"/>
        <w:ind w:firstLine="709"/>
        <w:jc w:val="center"/>
        <w:rPr>
          <w:rFonts w:ascii="Times New Roman" w:eastAsiaTheme="minorHAnsi" w:hAnsi="Times New Roman"/>
          <w:b/>
          <w:sz w:val="28"/>
          <w:szCs w:val="28"/>
          <w:lang w:val="uk-UA"/>
        </w:rPr>
      </w:pPr>
    </w:p>
    <w:p w:rsidR="005268D8" w:rsidRDefault="005268D8" w:rsidP="005268D8">
      <w:pPr>
        <w:spacing w:after="0" w:line="240" w:lineRule="auto"/>
        <w:ind w:firstLine="709"/>
        <w:jc w:val="center"/>
        <w:rPr>
          <w:rFonts w:ascii="Times New Roman" w:eastAsiaTheme="minorHAnsi" w:hAnsi="Times New Roman"/>
          <w:b/>
          <w:sz w:val="28"/>
          <w:szCs w:val="28"/>
          <w:lang w:val="uk-UA"/>
        </w:rPr>
      </w:pPr>
      <w:r w:rsidRPr="005268D8">
        <w:rPr>
          <w:rFonts w:ascii="Times New Roman" w:eastAsiaTheme="minorHAnsi" w:hAnsi="Times New Roman"/>
          <w:b/>
          <w:sz w:val="28"/>
          <w:szCs w:val="28"/>
          <w:lang w:val="uk-UA"/>
        </w:rPr>
        <w:t>4. Обґрунтування завдань і засобів розв’язання проблеми, показники результативності Програми</w:t>
      </w:r>
    </w:p>
    <w:p w:rsidR="005268D8" w:rsidRPr="005268D8" w:rsidRDefault="005268D8" w:rsidP="005268D8">
      <w:pPr>
        <w:spacing w:after="0" w:line="240" w:lineRule="auto"/>
        <w:ind w:firstLine="709"/>
        <w:jc w:val="center"/>
        <w:rPr>
          <w:rFonts w:ascii="Times New Roman" w:eastAsiaTheme="minorHAnsi" w:hAnsi="Times New Roman"/>
          <w:b/>
          <w:sz w:val="28"/>
          <w:szCs w:val="28"/>
          <w:lang w:val="uk-UA"/>
        </w:rPr>
      </w:pPr>
    </w:p>
    <w:p w:rsidR="005268D8" w:rsidRDefault="005268D8" w:rsidP="00DF705B">
      <w:pPr>
        <w:shd w:val="clear" w:color="auto" w:fill="FFFFFF"/>
        <w:spacing w:before="60" w:after="60" w:line="240" w:lineRule="auto"/>
        <w:ind w:firstLine="706"/>
        <w:rPr>
          <w:rFonts w:ascii="Times New Roman" w:hAnsi="Times New Roman"/>
          <w:sz w:val="28"/>
          <w:szCs w:val="28"/>
          <w:lang w:val="uk-UA" w:eastAsia="ru-RU"/>
        </w:rPr>
      </w:pPr>
      <w:r>
        <w:rPr>
          <w:rFonts w:ascii="Times New Roman" w:hAnsi="Times New Roman"/>
          <w:sz w:val="28"/>
          <w:szCs w:val="28"/>
          <w:lang w:val="uk-UA" w:eastAsia="ru-RU"/>
        </w:rPr>
        <w:t>Основним завданням програми є п</w:t>
      </w:r>
      <w:r w:rsidRPr="005268D8">
        <w:rPr>
          <w:rFonts w:ascii="Times New Roman" w:hAnsi="Times New Roman"/>
          <w:sz w:val="28"/>
          <w:szCs w:val="28"/>
          <w:lang w:val="uk-UA" w:eastAsia="ru-RU"/>
        </w:rPr>
        <w:t xml:space="preserve">рофілактика виникнення сказу серед тварин і людей (за участю користувачів мисливських угідь, районної організації товариства мисливців та рибалок проводити відстріл диких тварин згідно нормативів густоти популяції лисиць і </w:t>
      </w:r>
      <w:proofErr w:type="spellStart"/>
      <w:r w:rsidRPr="005268D8">
        <w:rPr>
          <w:rFonts w:ascii="Times New Roman" w:hAnsi="Times New Roman"/>
          <w:sz w:val="28"/>
          <w:szCs w:val="28"/>
          <w:lang w:val="uk-UA" w:eastAsia="ru-RU"/>
        </w:rPr>
        <w:t>т.д</w:t>
      </w:r>
      <w:proofErr w:type="spellEnd"/>
      <w:r w:rsidRPr="005268D8">
        <w:rPr>
          <w:rFonts w:ascii="Times New Roman" w:hAnsi="Times New Roman"/>
          <w:sz w:val="28"/>
          <w:szCs w:val="28"/>
          <w:lang w:val="uk-UA" w:eastAsia="ru-RU"/>
        </w:rPr>
        <w:t>.).</w:t>
      </w:r>
    </w:p>
    <w:p w:rsidR="00943A04" w:rsidRPr="003E1028" w:rsidRDefault="005268D8" w:rsidP="00DF705B">
      <w:pPr>
        <w:shd w:val="clear" w:color="auto" w:fill="FFFFFF"/>
        <w:spacing w:before="60" w:after="60" w:line="240" w:lineRule="auto"/>
        <w:ind w:firstLine="706"/>
        <w:rPr>
          <w:rFonts w:ascii="Times New Roman" w:hAnsi="Times New Roman"/>
          <w:sz w:val="28"/>
          <w:szCs w:val="28"/>
          <w:lang w:val="uk-UA" w:eastAsia="ru-RU"/>
        </w:rPr>
      </w:pPr>
      <w:r>
        <w:rPr>
          <w:rFonts w:ascii="Times New Roman" w:hAnsi="Times New Roman"/>
          <w:sz w:val="28"/>
          <w:szCs w:val="28"/>
          <w:lang w:val="uk-UA" w:eastAsia="ru-RU"/>
        </w:rPr>
        <w:t xml:space="preserve">Завдання </w:t>
      </w:r>
      <w:r w:rsidR="00943A04" w:rsidRPr="003E1028">
        <w:rPr>
          <w:rFonts w:ascii="Times New Roman" w:hAnsi="Times New Roman"/>
          <w:sz w:val="28"/>
          <w:szCs w:val="28"/>
          <w:lang w:val="uk-UA" w:eastAsia="ru-RU"/>
        </w:rPr>
        <w:t>Програми може бути досягнут</w:t>
      </w:r>
      <w:r>
        <w:rPr>
          <w:rFonts w:ascii="Times New Roman" w:hAnsi="Times New Roman"/>
          <w:sz w:val="28"/>
          <w:szCs w:val="28"/>
          <w:lang w:val="uk-UA" w:eastAsia="ru-RU"/>
        </w:rPr>
        <w:t>о</w:t>
      </w:r>
      <w:r w:rsidR="00943A04" w:rsidRPr="003E1028">
        <w:rPr>
          <w:rFonts w:ascii="Times New Roman" w:hAnsi="Times New Roman"/>
          <w:sz w:val="28"/>
          <w:szCs w:val="28"/>
          <w:lang w:val="uk-UA" w:eastAsia="ru-RU"/>
        </w:rPr>
        <w:t xml:space="preserve"> </w:t>
      </w:r>
      <w:r>
        <w:rPr>
          <w:rFonts w:ascii="Times New Roman" w:hAnsi="Times New Roman"/>
          <w:sz w:val="28"/>
          <w:szCs w:val="28"/>
          <w:lang w:val="uk-UA" w:eastAsia="ru-RU"/>
        </w:rPr>
        <w:t>завдяки</w:t>
      </w:r>
      <w:r w:rsidR="00943A04" w:rsidRPr="003E1028">
        <w:rPr>
          <w:rFonts w:ascii="Times New Roman" w:hAnsi="Times New Roman"/>
          <w:sz w:val="28"/>
          <w:szCs w:val="28"/>
          <w:lang w:val="uk-UA" w:eastAsia="ru-RU"/>
        </w:rPr>
        <w:t>:</w:t>
      </w:r>
    </w:p>
    <w:p w:rsidR="00943A04" w:rsidRPr="003E1028" w:rsidRDefault="005268D8"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проведенню</w:t>
      </w:r>
      <w:r w:rsidR="00943A04" w:rsidRPr="003E1028">
        <w:rPr>
          <w:rFonts w:ascii="Times New Roman" w:hAnsi="Times New Roman"/>
          <w:sz w:val="28"/>
          <w:szCs w:val="28"/>
          <w:lang w:val="uk-UA" w:eastAsia="ru-RU"/>
        </w:rPr>
        <w:t xml:space="preserve"> масової стерилізації безпритульних тварин</w:t>
      </w:r>
      <w:r w:rsidR="008C182E">
        <w:rPr>
          <w:rFonts w:ascii="Times New Roman" w:hAnsi="Times New Roman"/>
          <w:sz w:val="28"/>
          <w:szCs w:val="28"/>
          <w:lang w:val="uk-UA" w:eastAsia="ru-RU"/>
        </w:rPr>
        <w:t xml:space="preserve"> </w:t>
      </w:r>
      <w:r w:rsidR="008C182E" w:rsidRPr="003E1028">
        <w:rPr>
          <w:rFonts w:ascii="Times New Roman" w:hAnsi="Times New Roman"/>
          <w:sz w:val="28"/>
          <w:szCs w:val="28"/>
          <w:lang w:val="uk-UA" w:eastAsia="ru-RU"/>
        </w:rPr>
        <w:t>безпритульних тварин з поверненням до місця їх попереднього мешкання і поступове, протягом декількох років, значне зниження їх кількості</w:t>
      </w:r>
      <w:r w:rsidR="00943A04" w:rsidRPr="003E1028">
        <w:rPr>
          <w:rFonts w:ascii="Times New Roman" w:hAnsi="Times New Roman"/>
          <w:sz w:val="28"/>
          <w:szCs w:val="28"/>
          <w:lang w:val="uk-UA" w:eastAsia="ru-RU"/>
        </w:rPr>
        <w:t>;</w:t>
      </w:r>
    </w:p>
    <w:p w:rsidR="00943A04" w:rsidRPr="003E1028" w:rsidRDefault="005268D8"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щепленню та лікуванню</w:t>
      </w:r>
      <w:r w:rsidR="00943A04" w:rsidRPr="003E1028">
        <w:rPr>
          <w:rFonts w:ascii="Times New Roman" w:hAnsi="Times New Roman"/>
          <w:sz w:val="28"/>
          <w:szCs w:val="28"/>
          <w:lang w:val="uk-UA" w:eastAsia="ru-RU"/>
        </w:rPr>
        <w:t xml:space="preserve"> безпритульних тварин;</w:t>
      </w:r>
    </w:p>
    <w:p w:rsidR="00943A04" w:rsidRPr="003E1028" w:rsidRDefault="005268D8"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проведенню</w:t>
      </w:r>
      <w:r w:rsidR="00943A04" w:rsidRPr="003E1028">
        <w:rPr>
          <w:rFonts w:ascii="Times New Roman" w:hAnsi="Times New Roman"/>
          <w:sz w:val="28"/>
          <w:szCs w:val="28"/>
          <w:lang w:val="uk-UA" w:eastAsia="ru-RU"/>
        </w:rPr>
        <w:t xml:space="preserve"> роз’яснювальної та агітаційної роботи серед власників тварин про необхідність стерилізації домашніх тварин;</w:t>
      </w:r>
    </w:p>
    <w:p w:rsidR="00943A04" w:rsidRPr="003E1028" w:rsidRDefault="00377943"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веденню</w:t>
      </w:r>
      <w:r w:rsidR="00943A04" w:rsidRPr="003E1028">
        <w:rPr>
          <w:rFonts w:ascii="Times New Roman" w:hAnsi="Times New Roman"/>
          <w:sz w:val="28"/>
          <w:szCs w:val="28"/>
          <w:lang w:val="uk-UA" w:eastAsia="ru-RU"/>
        </w:rPr>
        <w:t xml:space="preserve"> моніторингу ситуації у сфері поводження з домашніми тваринами;</w:t>
      </w:r>
    </w:p>
    <w:p w:rsidR="00943A04" w:rsidRDefault="00377943"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здійсненню</w:t>
      </w:r>
      <w:r w:rsidR="00943A04" w:rsidRPr="003E1028">
        <w:rPr>
          <w:rFonts w:ascii="Times New Roman" w:hAnsi="Times New Roman"/>
          <w:sz w:val="28"/>
          <w:szCs w:val="28"/>
          <w:lang w:val="uk-UA" w:eastAsia="ru-RU"/>
        </w:rPr>
        <w:t xml:space="preserve"> інформаційно-просвітницької роботи серед населення щодо необхідності дотримання правил тримання та п</w:t>
      </w:r>
      <w:r w:rsidR="003542EE">
        <w:rPr>
          <w:rFonts w:ascii="Times New Roman" w:hAnsi="Times New Roman"/>
          <w:sz w:val="28"/>
          <w:szCs w:val="28"/>
          <w:lang w:val="uk-UA" w:eastAsia="ru-RU"/>
        </w:rPr>
        <w:t>оводження з домашніми тваринами;</w:t>
      </w:r>
    </w:p>
    <w:p w:rsidR="003542EE" w:rsidRDefault="00377943"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проведенню</w:t>
      </w:r>
      <w:r w:rsidR="003542EE" w:rsidRPr="003542EE">
        <w:rPr>
          <w:rFonts w:ascii="Times New Roman" w:hAnsi="Times New Roman"/>
          <w:sz w:val="28"/>
          <w:szCs w:val="28"/>
          <w:lang w:val="uk-UA" w:eastAsia="ru-RU"/>
        </w:rPr>
        <w:t xml:space="preserve"> антирабічної допомоги населенню та</w:t>
      </w:r>
      <w:r w:rsidR="003542EE">
        <w:rPr>
          <w:rFonts w:ascii="Times New Roman" w:hAnsi="Times New Roman"/>
          <w:sz w:val="28"/>
          <w:szCs w:val="28"/>
          <w:lang w:val="uk-UA" w:eastAsia="ru-RU"/>
        </w:rPr>
        <w:t xml:space="preserve"> заходів з</w:t>
      </w:r>
      <w:r w:rsidR="00C367CF">
        <w:rPr>
          <w:rFonts w:ascii="Times New Roman" w:hAnsi="Times New Roman"/>
          <w:sz w:val="28"/>
          <w:szCs w:val="28"/>
          <w:lang w:val="uk-UA" w:eastAsia="ru-RU"/>
        </w:rPr>
        <w:t xml:space="preserve"> </w:t>
      </w:r>
      <w:r w:rsidR="003542EE" w:rsidRPr="003542EE">
        <w:rPr>
          <w:rFonts w:ascii="Times New Roman" w:hAnsi="Times New Roman"/>
          <w:sz w:val="28"/>
          <w:szCs w:val="28"/>
          <w:lang w:val="uk-UA" w:eastAsia="ru-RU"/>
        </w:rPr>
        <w:t>профілактики сказу серед</w:t>
      </w:r>
      <w:r w:rsidR="003542EE">
        <w:rPr>
          <w:rFonts w:ascii="Times New Roman" w:hAnsi="Times New Roman"/>
          <w:sz w:val="28"/>
          <w:szCs w:val="28"/>
          <w:lang w:val="uk-UA" w:eastAsia="ru-RU"/>
        </w:rPr>
        <w:t xml:space="preserve"> </w:t>
      </w:r>
      <w:r>
        <w:rPr>
          <w:rFonts w:ascii="Times New Roman" w:hAnsi="Times New Roman"/>
          <w:sz w:val="28"/>
          <w:szCs w:val="28"/>
          <w:lang w:val="uk-UA" w:eastAsia="ru-RU"/>
        </w:rPr>
        <w:t>людей;</w:t>
      </w:r>
    </w:p>
    <w:p w:rsidR="00377943" w:rsidRDefault="00377943" w:rsidP="00327DEE">
      <w:pPr>
        <w:numPr>
          <w:ilvl w:val="0"/>
          <w:numId w:val="25"/>
        </w:num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з</w:t>
      </w:r>
      <w:r w:rsidRPr="003542EE">
        <w:rPr>
          <w:rFonts w:ascii="Times New Roman" w:hAnsi="Times New Roman"/>
          <w:sz w:val="28"/>
          <w:szCs w:val="28"/>
          <w:lang w:val="uk-UA" w:eastAsia="ru-RU"/>
        </w:rPr>
        <w:t>а участю користувачів мисливських угідь, районної організації товариства</w:t>
      </w:r>
      <w:r>
        <w:rPr>
          <w:rFonts w:ascii="Times New Roman" w:hAnsi="Times New Roman"/>
          <w:sz w:val="28"/>
          <w:szCs w:val="28"/>
          <w:lang w:val="uk-UA" w:eastAsia="ru-RU"/>
        </w:rPr>
        <w:t xml:space="preserve"> </w:t>
      </w:r>
      <w:r w:rsidRPr="003542EE">
        <w:rPr>
          <w:rFonts w:ascii="Times New Roman" w:hAnsi="Times New Roman"/>
          <w:sz w:val="28"/>
          <w:szCs w:val="28"/>
          <w:lang w:val="uk-UA" w:eastAsia="ru-RU"/>
        </w:rPr>
        <w:t>мисливців та рибалок проводити відстріл диких тварин згідно нормативів густоти</w:t>
      </w:r>
      <w:r>
        <w:rPr>
          <w:rFonts w:ascii="Times New Roman" w:hAnsi="Times New Roman"/>
          <w:sz w:val="28"/>
          <w:szCs w:val="28"/>
          <w:lang w:val="uk-UA" w:eastAsia="ru-RU"/>
        </w:rPr>
        <w:t xml:space="preserve"> </w:t>
      </w:r>
      <w:r w:rsidRPr="003542EE">
        <w:rPr>
          <w:rFonts w:ascii="Times New Roman" w:hAnsi="Times New Roman"/>
          <w:sz w:val="28"/>
          <w:szCs w:val="28"/>
          <w:lang w:val="uk-UA" w:eastAsia="ru-RU"/>
        </w:rPr>
        <w:t xml:space="preserve">популяції лисиць і </w:t>
      </w:r>
      <w:proofErr w:type="spellStart"/>
      <w:r w:rsidRPr="003542EE">
        <w:rPr>
          <w:rFonts w:ascii="Times New Roman" w:hAnsi="Times New Roman"/>
          <w:sz w:val="28"/>
          <w:szCs w:val="28"/>
          <w:lang w:val="uk-UA" w:eastAsia="ru-RU"/>
        </w:rPr>
        <w:t>т.д</w:t>
      </w:r>
      <w:proofErr w:type="spellEnd"/>
      <w:r w:rsidRPr="003542EE">
        <w:rPr>
          <w:rFonts w:ascii="Times New Roman" w:hAnsi="Times New Roman"/>
          <w:sz w:val="28"/>
          <w:szCs w:val="28"/>
          <w:lang w:val="uk-UA" w:eastAsia="ru-RU"/>
        </w:rPr>
        <w:t>.</w:t>
      </w:r>
    </w:p>
    <w:p w:rsidR="00377943" w:rsidRPr="00377943" w:rsidRDefault="00377943" w:rsidP="00CB09B1">
      <w:pPr>
        <w:shd w:val="clear" w:color="auto" w:fill="FFFFFF"/>
        <w:spacing w:before="60" w:after="60" w:line="223" w:lineRule="atLeast"/>
        <w:ind w:firstLine="720"/>
        <w:jc w:val="both"/>
        <w:rPr>
          <w:rFonts w:ascii="Times New Roman" w:hAnsi="Times New Roman"/>
          <w:sz w:val="28"/>
          <w:szCs w:val="28"/>
          <w:lang w:val="uk-UA" w:eastAsia="ru-RU"/>
        </w:rPr>
      </w:pPr>
      <w:r w:rsidRPr="00377943">
        <w:rPr>
          <w:rFonts w:ascii="Times New Roman" w:hAnsi="Times New Roman"/>
          <w:sz w:val="28"/>
          <w:szCs w:val="28"/>
          <w:lang w:val="uk-UA" w:eastAsia="ru-RU"/>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Додатку 1 до Програми.</w:t>
      </w:r>
    </w:p>
    <w:p w:rsidR="00377943" w:rsidRDefault="00377943" w:rsidP="00377943">
      <w:pPr>
        <w:shd w:val="clear" w:color="auto" w:fill="FFFFFF"/>
        <w:spacing w:before="60" w:after="60" w:line="223" w:lineRule="atLeast"/>
        <w:ind w:left="720"/>
        <w:jc w:val="both"/>
        <w:rPr>
          <w:rFonts w:ascii="Times New Roman" w:hAnsi="Times New Roman"/>
          <w:sz w:val="28"/>
          <w:szCs w:val="28"/>
          <w:lang w:val="uk-UA" w:eastAsia="ru-RU"/>
        </w:rPr>
      </w:pPr>
      <w:r w:rsidRPr="00377943">
        <w:rPr>
          <w:rFonts w:ascii="Times New Roman" w:hAnsi="Times New Roman"/>
          <w:sz w:val="28"/>
          <w:szCs w:val="28"/>
          <w:lang w:val="uk-UA" w:eastAsia="ru-RU"/>
        </w:rPr>
        <w:t>Результативні показники Програми:</w:t>
      </w:r>
    </w:p>
    <w:tbl>
      <w:tblPr>
        <w:tblW w:w="100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2166"/>
        <w:gridCol w:w="1247"/>
        <w:gridCol w:w="1446"/>
        <w:gridCol w:w="1417"/>
        <w:gridCol w:w="1418"/>
        <w:gridCol w:w="1701"/>
      </w:tblGrid>
      <w:tr w:rsidR="00377943" w:rsidRPr="00377943" w:rsidTr="00CB09B1">
        <w:tc>
          <w:tcPr>
            <w:tcW w:w="699" w:type="dxa"/>
            <w:vMerge w:val="restart"/>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Batang" w:hAnsi="Times New Roman"/>
                <w:b/>
                <w:sz w:val="24"/>
                <w:szCs w:val="24"/>
                <w:lang w:val="uk-UA" w:eastAsia="ru-RU"/>
              </w:rPr>
            </w:pPr>
            <w:r w:rsidRPr="00377943">
              <w:rPr>
                <w:rFonts w:ascii="Times New Roman" w:eastAsia="Calibri" w:hAnsi="Times New Roman"/>
                <w:b/>
                <w:sz w:val="24"/>
                <w:szCs w:val="24"/>
                <w:lang w:val="uk-UA"/>
              </w:rPr>
              <w:t>№ з/п</w:t>
            </w:r>
          </w:p>
        </w:tc>
        <w:tc>
          <w:tcPr>
            <w:tcW w:w="2166" w:type="dxa"/>
            <w:vMerge w:val="restart"/>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4"/>
                <w:szCs w:val="24"/>
                <w:lang w:val="uk-UA"/>
              </w:rPr>
            </w:pPr>
            <w:r w:rsidRPr="00377943">
              <w:rPr>
                <w:rFonts w:ascii="Times New Roman" w:eastAsia="Calibri" w:hAnsi="Times New Roman"/>
                <w:b/>
                <w:color w:val="000000"/>
                <w:spacing w:val="-3"/>
                <w:sz w:val="24"/>
                <w:szCs w:val="24"/>
                <w:lang w:val="uk-UA"/>
              </w:rPr>
              <w:t>Назва показника</w:t>
            </w:r>
          </w:p>
        </w:tc>
        <w:tc>
          <w:tcPr>
            <w:tcW w:w="1247" w:type="dxa"/>
            <w:vMerge w:val="restart"/>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4"/>
                <w:szCs w:val="24"/>
                <w:lang w:val="uk-UA"/>
              </w:rPr>
            </w:pPr>
            <w:r w:rsidRPr="00377943">
              <w:rPr>
                <w:rFonts w:ascii="Times New Roman" w:eastAsia="Calibri" w:hAnsi="Times New Roman"/>
                <w:b/>
                <w:color w:val="000000"/>
                <w:spacing w:val="-4"/>
                <w:sz w:val="24"/>
                <w:szCs w:val="24"/>
                <w:lang w:val="uk-UA"/>
              </w:rPr>
              <w:t>Одиниця виміру</w:t>
            </w:r>
          </w:p>
        </w:tc>
        <w:tc>
          <w:tcPr>
            <w:tcW w:w="4281" w:type="dxa"/>
            <w:gridSpan w:val="3"/>
            <w:tcBorders>
              <w:top w:val="single" w:sz="4" w:space="0" w:color="auto"/>
              <w:left w:val="single" w:sz="4" w:space="0" w:color="000000"/>
              <w:bottom w:val="single" w:sz="4" w:space="0" w:color="auto"/>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4"/>
                <w:szCs w:val="24"/>
                <w:lang w:val="uk-UA"/>
              </w:rPr>
            </w:pPr>
            <w:r w:rsidRPr="00377943">
              <w:rPr>
                <w:rFonts w:ascii="Times New Roman" w:eastAsia="Calibri" w:hAnsi="Times New Roman"/>
                <w:b/>
                <w:sz w:val="24"/>
                <w:szCs w:val="24"/>
                <w:lang w:val="uk-UA"/>
              </w:rPr>
              <w:t xml:space="preserve">Виконання Програми, по роках     </w:t>
            </w:r>
          </w:p>
        </w:tc>
        <w:tc>
          <w:tcPr>
            <w:tcW w:w="1701" w:type="dxa"/>
            <w:vMerge w:val="restart"/>
            <w:tcBorders>
              <w:top w:val="single" w:sz="4" w:space="0" w:color="000000"/>
              <w:left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color w:val="000000"/>
                <w:spacing w:val="-4"/>
                <w:sz w:val="24"/>
                <w:szCs w:val="24"/>
                <w:lang w:val="uk-UA"/>
              </w:rPr>
            </w:pPr>
            <w:r w:rsidRPr="00377943">
              <w:rPr>
                <w:rFonts w:ascii="Times New Roman" w:eastAsia="Calibri" w:hAnsi="Times New Roman"/>
                <w:b/>
                <w:color w:val="000000"/>
                <w:spacing w:val="-4"/>
                <w:sz w:val="24"/>
                <w:szCs w:val="24"/>
                <w:lang w:val="uk-UA"/>
              </w:rPr>
              <w:t xml:space="preserve">Всього за період дії Програми </w:t>
            </w:r>
          </w:p>
        </w:tc>
      </w:tr>
      <w:tr w:rsidR="00377943" w:rsidRPr="00377943" w:rsidTr="00CB09B1">
        <w:tc>
          <w:tcPr>
            <w:tcW w:w="699" w:type="dxa"/>
            <w:vMerge/>
            <w:tcBorders>
              <w:top w:val="single" w:sz="4" w:space="0" w:color="000000"/>
              <w:left w:val="single" w:sz="4" w:space="0" w:color="000000"/>
              <w:bottom w:val="single" w:sz="4" w:space="0" w:color="000000"/>
              <w:right w:val="single" w:sz="4" w:space="0" w:color="000000"/>
            </w:tcBorders>
            <w:vAlign w:val="center"/>
            <w:hideMark/>
          </w:tcPr>
          <w:p w:rsidR="00377943" w:rsidRPr="00377943" w:rsidRDefault="00377943" w:rsidP="00377943">
            <w:pPr>
              <w:spacing w:after="160" w:line="256" w:lineRule="auto"/>
              <w:rPr>
                <w:rFonts w:ascii="Times New Roman" w:eastAsia="Batang" w:hAnsi="Times New Roman"/>
                <w:b/>
                <w:sz w:val="24"/>
                <w:szCs w:val="24"/>
                <w:lang w:val="uk-UA" w:eastAsia="ru-RU"/>
              </w:rPr>
            </w:pP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rsidR="00377943" w:rsidRPr="00377943" w:rsidRDefault="00377943" w:rsidP="00377943">
            <w:pPr>
              <w:spacing w:after="160" w:line="256" w:lineRule="auto"/>
              <w:rPr>
                <w:rFonts w:ascii="Times New Roman" w:eastAsia="Batang" w:hAnsi="Times New Roman"/>
                <w:b/>
                <w:sz w:val="24"/>
                <w:szCs w:val="24"/>
                <w:lang w:val="uk-UA" w:eastAsia="ru-RU"/>
              </w:rPr>
            </w:pPr>
          </w:p>
        </w:tc>
        <w:tc>
          <w:tcPr>
            <w:tcW w:w="1247" w:type="dxa"/>
            <w:vMerge/>
            <w:tcBorders>
              <w:top w:val="single" w:sz="4" w:space="0" w:color="000000"/>
              <w:left w:val="single" w:sz="4" w:space="0" w:color="000000"/>
              <w:bottom w:val="single" w:sz="4" w:space="0" w:color="000000"/>
              <w:right w:val="single" w:sz="4" w:space="0" w:color="000000"/>
            </w:tcBorders>
            <w:vAlign w:val="center"/>
            <w:hideMark/>
          </w:tcPr>
          <w:p w:rsidR="00377943" w:rsidRPr="00377943" w:rsidRDefault="00377943" w:rsidP="00377943">
            <w:pPr>
              <w:spacing w:after="160" w:line="256" w:lineRule="auto"/>
              <w:rPr>
                <w:rFonts w:ascii="Times New Roman" w:eastAsia="Batang" w:hAnsi="Times New Roman"/>
                <w:b/>
                <w:sz w:val="24"/>
                <w:szCs w:val="24"/>
                <w:lang w:val="uk-UA" w:eastAsia="ru-RU"/>
              </w:rPr>
            </w:pPr>
          </w:p>
        </w:tc>
        <w:tc>
          <w:tcPr>
            <w:tcW w:w="1446" w:type="dxa"/>
            <w:tcBorders>
              <w:top w:val="single" w:sz="4" w:space="0" w:color="auto"/>
              <w:left w:val="single" w:sz="4" w:space="0" w:color="000000"/>
              <w:bottom w:val="single" w:sz="4" w:space="0" w:color="000000"/>
              <w:right w:val="single" w:sz="4" w:space="0" w:color="000000"/>
            </w:tcBorders>
            <w:vAlign w:val="center"/>
            <w:hideMark/>
          </w:tcPr>
          <w:p w:rsidR="00377943" w:rsidRPr="00377943" w:rsidRDefault="00377943" w:rsidP="00377943">
            <w:pPr>
              <w:spacing w:after="160" w:line="256" w:lineRule="auto"/>
              <w:rPr>
                <w:rFonts w:ascii="Times New Roman" w:eastAsia="Batang" w:hAnsi="Times New Roman"/>
                <w:b/>
                <w:sz w:val="24"/>
                <w:szCs w:val="24"/>
                <w:lang w:val="uk-UA" w:eastAsia="ru-RU"/>
              </w:rPr>
            </w:pPr>
            <w:r w:rsidRPr="00377943">
              <w:rPr>
                <w:rFonts w:ascii="Times New Roman" w:eastAsia="Batang" w:hAnsi="Times New Roman"/>
                <w:b/>
                <w:sz w:val="24"/>
                <w:szCs w:val="24"/>
                <w:lang w:val="uk-UA" w:eastAsia="ru-RU"/>
              </w:rPr>
              <w:t>2026 рік</w:t>
            </w:r>
          </w:p>
        </w:tc>
        <w:tc>
          <w:tcPr>
            <w:tcW w:w="1417" w:type="dxa"/>
            <w:tcBorders>
              <w:top w:val="single" w:sz="4" w:space="0" w:color="000000"/>
              <w:left w:val="single" w:sz="4" w:space="0" w:color="000000"/>
              <w:bottom w:val="single" w:sz="4" w:space="0" w:color="000000"/>
              <w:right w:val="single" w:sz="4" w:space="0" w:color="auto"/>
            </w:tcBorders>
            <w:hideMark/>
          </w:tcPr>
          <w:p w:rsidR="00377943" w:rsidRPr="00377943" w:rsidRDefault="00377943" w:rsidP="00377943">
            <w:pPr>
              <w:spacing w:after="120" w:line="256" w:lineRule="auto"/>
              <w:jc w:val="center"/>
              <w:rPr>
                <w:rFonts w:ascii="Times New Roman" w:eastAsia="Calibri" w:hAnsi="Times New Roman"/>
                <w:b/>
                <w:sz w:val="24"/>
                <w:szCs w:val="24"/>
                <w:lang w:val="uk-UA"/>
              </w:rPr>
            </w:pPr>
            <w:r w:rsidRPr="00377943">
              <w:rPr>
                <w:rFonts w:ascii="Times New Roman" w:eastAsia="Calibri" w:hAnsi="Times New Roman"/>
                <w:b/>
                <w:sz w:val="24"/>
                <w:szCs w:val="24"/>
                <w:lang w:val="uk-UA"/>
              </w:rPr>
              <w:t>2027 рік</w:t>
            </w:r>
          </w:p>
        </w:tc>
        <w:tc>
          <w:tcPr>
            <w:tcW w:w="1418" w:type="dxa"/>
            <w:tcBorders>
              <w:top w:val="single" w:sz="4" w:space="0" w:color="000000"/>
              <w:left w:val="single" w:sz="4" w:space="0" w:color="auto"/>
              <w:bottom w:val="single" w:sz="4" w:space="0" w:color="000000"/>
              <w:right w:val="single" w:sz="4" w:space="0" w:color="000000"/>
            </w:tcBorders>
            <w:hideMark/>
          </w:tcPr>
          <w:p w:rsidR="00377943" w:rsidRPr="00377943" w:rsidRDefault="00377943" w:rsidP="00377943">
            <w:pPr>
              <w:spacing w:after="120" w:line="256" w:lineRule="auto"/>
              <w:jc w:val="center"/>
              <w:rPr>
                <w:rFonts w:ascii="Times New Roman" w:eastAsia="Calibri" w:hAnsi="Times New Roman"/>
                <w:b/>
                <w:sz w:val="24"/>
                <w:szCs w:val="24"/>
                <w:lang w:val="uk-UA"/>
              </w:rPr>
            </w:pPr>
            <w:r w:rsidRPr="00377943">
              <w:rPr>
                <w:rFonts w:ascii="Times New Roman" w:eastAsia="Calibri" w:hAnsi="Times New Roman"/>
                <w:b/>
                <w:sz w:val="24"/>
                <w:szCs w:val="24"/>
                <w:lang w:val="uk-UA"/>
              </w:rPr>
              <w:t>2028 рік</w:t>
            </w:r>
          </w:p>
        </w:tc>
        <w:tc>
          <w:tcPr>
            <w:tcW w:w="1701" w:type="dxa"/>
            <w:vMerge/>
            <w:tcBorders>
              <w:left w:val="single" w:sz="4" w:space="0" w:color="000000"/>
              <w:bottom w:val="single" w:sz="4" w:space="0" w:color="000000"/>
              <w:right w:val="single" w:sz="4" w:space="0" w:color="000000"/>
            </w:tcBorders>
            <w:vAlign w:val="center"/>
            <w:hideMark/>
          </w:tcPr>
          <w:p w:rsidR="00377943" w:rsidRPr="00377943" w:rsidRDefault="00377943" w:rsidP="00377943">
            <w:pPr>
              <w:spacing w:after="160" w:line="256" w:lineRule="auto"/>
              <w:rPr>
                <w:rFonts w:ascii="Times New Roman" w:eastAsia="Batang" w:hAnsi="Times New Roman"/>
                <w:b/>
                <w:sz w:val="24"/>
                <w:szCs w:val="24"/>
                <w:lang w:val="uk-UA" w:eastAsia="ru-RU"/>
              </w:rPr>
            </w:pPr>
          </w:p>
        </w:tc>
      </w:tr>
      <w:tr w:rsidR="00377943" w:rsidRPr="00377943" w:rsidTr="00CB09B1">
        <w:trPr>
          <w:trHeight w:val="246"/>
        </w:trPr>
        <w:tc>
          <w:tcPr>
            <w:tcW w:w="699"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1</w:t>
            </w:r>
          </w:p>
        </w:tc>
        <w:tc>
          <w:tcPr>
            <w:tcW w:w="2166" w:type="dxa"/>
            <w:tcBorders>
              <w:top w:val="single" w:sz="4" w:space="0" w:color="000000"/>
              <w:left w:val="single" w:sz="4" w:space="0" w:color="000000"/>
              <w:bottom w:val="single" w:sz="4" w:space="0" w:color="auto"/>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2</w:t>
            </w:r>
          </w:p>
        </w:tc>
        <w:tc>
          <w:tcPr>
            <w:tcW w:w="1247"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3</w:t>
            </w:r>
          </w:p>
        </w:tc>
        <w:tc>
          <w:tcPr>
            <w:tcW w:w="1446"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4</w:t>
            </w:r>
          </w:p>
        </w:tc>
        <w:tc>
          <w:tcPr>
            <w:tcW w:w="1417" w:type="dxa"/>
            <w:tcBorders>
              <w:top w:val="single" w:sz="4" w:space="0" w:color="000000"/>
              <w:left w:val="single" w:sz="4" w:space="0" w:color="000000"/>
              <w:bottom w:val="single" w:sz="4" w:space="0" w:color="000000"/>
              <w:right w:val="single" w:sz="4" w:space="0" w:color="auto"/>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5</w:t>
            </w:r>
          </w:p>
        </w:tc>
        <w:tc>
          <w:tcPr>
            <w:tcW w:w="1418" w:type="dxa"/>
            <w:tcBorders>
              <w:top w:val="single" w:sz="4" w:space="0" w:color="000000"/>
              <w:left w:val="single" w:sz="4" w:space="0" w:color="auto"/>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6</w:t>
            </w:r>
          </w:p>
        </w:tc>
        <w:tc>
          <w:tcPr>
            <w:tcW w:w="1701"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0" w:line="240" w:lineRule="auto"/>
              <w:jc w:val="center"/>
              <w:rPr>
                <w:rFonts w:ascii="Times New Roman" w:eastAsia="Calibri" w:hAnsi="Times New Roman"/>
                <w:b/>
                <w:sz w:val="20"/>
                <w:szCs w:val="20"/>
                <w:lang w:val="uk-UA"/>
              </w:rPr>
            </w:pPr>
            <w:r w:rsidRPr="00377943">
              <w:rPr>
                <w:rFonts w:ascii="Times New Roman" w:eastAsia="Calibri" w:hAnsi="Times New Roman"/>
                <w:b/>
                <w:sz w:val="20"/>
                <w:szCs w:val="20"/>
                <w:lang w:val="uk-UA"/>
              </w:rPr>
              <w:t>7</w:t>
            </w:r>
          </w:p>
        </w:tc>
      </w:tr>
      <w:tr w:rsidR="00377943" w:rsidRPr="00377943" w:rsidTr="00CB09B1">
        <w:tc>
          <w:tcPr>
            <w:tcW w:w="10094" w:type="dxa"/>
            <w:gridSpan w:val="7"/>
            <w:tcBorders>
              <w:top w:val="single" w:sz="4" w:space="0" w:color="000000"/>
              <w:left w:val="single" w:sz="4" w:space="0" w:color="000000"/>
              <w:bottom w:val="single" w:sz="4" w:space="0" w:color="auto"/>
              <w:right w:val="single" w:sz="4" w:space="0" w:color="000000"/>
            </w:tcBorders>
            <w:hideMark/>
          </w:tcPr>
          <w:p w:rsidR="00377943" w:rsidRPr="00377943" w:rsidRDefault="00377943" w:rsidP="00377943">
            <w:pPr>
              <w:spacing w:after="120" w:line="264" w:lineRule="auto"/>
              <w:jc w:val="center"/>
              <w:rPr>
                <w:rFonts w:ascii="Times New Roman" w:eastAsia="Calibri" w:hAnsi="Times New Roman"/>
                <w:sz w:val="24"/>
                <w:szCs w:val="24"/>
                <w:lang w:val="uk-UA"/>
              </w:rPr>
            </w:pPr>
            <w:r w:rsidRPr="00377943">
              <w:rPr>
                <w:rFonts w:ascii="Times New Roman" w:eastAsia="Calibri" w:hAnsi="Times New Roman"/>
                <w:b/>
                <w:sz w:val="24"/>
                <w:szCs w:val="24"/>
                <w:lang w:val="uk-UA"/>
              </w:rPr>
              <w:t>Показники затрат</w:t>
            </w:r>
          </w:p>
        </w:tc>
      </w:tr>
      <w:tr w:rsidR="00377943"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120" w:line="256" w:lineRule="auto"/>
              <w:jc w:val="center"/>
              <w:rPr>
                <w:rFonts w:ascii="Times New Roman" w:eastAsia="Calibri" w:hAnsi="Times New Roman"/>
                <w:sz w:val="24"/>
                <w:szCs w:val="24"/>
                <w:lang w:val="uk-UA"/>
              </w:rPr>
            </w:pPr>
            <w:r w:rsidRPr="00377943">
              <w:rPr>
                <w:rFonts w:ascii="Times New Roman" w:eastAsia="Calibri" w:hAnsi="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377943" w:rsidRPr="00377943" w:rsidRDefault="00377943" w:rsidP="00377943">
            <w:pPr>
              <w:spacing w:after="0" w:line="240" w:lineRule="auto"/>
              <w:rPr>
                <w:rFonts w:ascii="Times New Roman" w:eastAsia="Calibri" w:hAnsi="Times New Roman"/>
                <w:sz w:val="24"/>
                <w:szCs w:val="24"/>
                <w:lang w:val="uk-UA"/>
              </w:rPr>
            </w:pPr>
            <w:r w:rsidRPr="00377943">
              <w:rPr>
                <w:rFonts w:ascii="Times New Roman" w:eastAsia="Calibri" w:hAnsi="Times New Roman"/>
                <w:sz w:val="24"/>
                <w:szCs w:val="24"/>
                <w:lang w:val="uk-UA"/>
              </w:rPr>
              <w:t>Обсяг витрат на заходи пов’язані з зменшення популяції червоної лисиці</w:t>
            </w:r>
          </w:p>
        </w:tc>
        <w:tc>
          <w:tcPr>
            <w:tcW w:w="1247" w:type="dxa"/>
            <w:tcBorders>
              <w:top w:val="single" w:sz="4" w:space="0" w:color="000000"/>
              <w:left w:val="single" w:sz="4" w:space="0" w:color="000000"/>
              <w:bottom w:val="single" w:sz="4" w:space="0" w:color="000000"/>
              <w:right w:val="single" w:sz="4" w:space="0" w:color="000000"/>
            </w:tcBorders>
            <w:vAlign w:val="center"/>
          </w:tcPr>
          <w:p w:rsidR="00377943" w:rsidRPr="00377943" w:rsidRDefault="00377943" w:rsidP="00377943">
            <w:pPr>
              <w:spacing w:after="0" w:line="240" w:lineRule="auto"/>
              <w:ind w:left="-108" w:right="-108"/>
              <w:jc w:val="center"/>
              <w:rPr>
                <w:rFonts w:ascii="Times New Roman" w:eastAsia="Calibri" w:hAnsi="Times New Roman"/>
                <w:sz w:val="24"/>
                <w:szCs w:val="24"/>
                <w:lang w:val="uk-UA"/>
              </w:rPr>
            </w:pPr>
            <w:r w:rsidRPr="00377943">
              <w:rPr>
                <w:rFonts w:ascii="Times New Roman" w:eastAsia="Calibri" w:hAnsi="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377943" w:rsidRPr="00377943" w:rsidRDefault="00377943" w:rsidP="00377943">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51 500</w:t>
            </w:r>
          </w:p>
        </w:tc>
        <w:tc>
          <w:tcPr>
            <w:tcW w:w="1417" w:type="dxa"/>
            <w:tcBorders>
              <w:top w:val="single" w:sz="4" w:space="0" w:color="000000"/>
              <w:left w:val="single" w:sz="4" w:space="0" w:color="000000"/>
              <w:bottom w:val="single" w:sz="4" w:space="0" w:color="000000"/>
              <w:right w:val="single" w:sz="4" w:space="0" w:color="auto"/>
            </w:tcBorders>
            <w:vAlign w:val="center"/>
          </w:tcPr>
          <w:p w:rsidR="00377943" w:rsidRPr="00377943" w:rsidRDefault="00377943" w:rsidP="00377943">
            <w:pPr>
              <w:spacing w:after="0" w:line="240"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377943" w:rsidRPr="00377943" w:rsidRDefault="00377943" w:rsidP="00377943">
            <w:pPr>
              <w:spacing w:after="0" w:line="240"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377943" w:rsidRPr="00377943" w:rsidRDefault="00377943" w:rsidP="00377943">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51 500</w:t>
            </w:r>
          </w:p>
        </w:tc>
      </w:tr>
      <w:tr w:rsidR="00377943" w:rsidRPr="00377943" w:rsidTr="00CB09B1">
        <w:tc>
          <w:tcPr>
            <w:tcW w:w="10094" w:type="dxa"/>
            <w:gridSpan w:val="7"/>
            <w:tcBorders>
              <w:top w:val="single" w:sz="4" w:space="0" w:color="000000"/>
              <w:left w:val="single" w:sz="4" w:space="0" w:color="000000"/>
              <w:bottom w:val="single" w:sz="4" w:space="0" w:color="auto"/>
              <w:right w:val="single" w:sz="4" w:space="0" w:color="000000"/>
            </w:tcBorders>
            <w:hideMark/>
          </w:tcPr>
          <w:p w:rsidR="00377943" w:rsidRPr="00377943" w:rsidRDefault="00377943" w:rsidP="00377943">
            <w:pPr>
              <w:spacing w:after="120" w:line="264" w:lineRule="auto"/>
              <w:jc w:val="center"/>
              <w:rPr>
                <w:rFonts w:ascii="Times New Roman" w:eastAsia="Batang" w:hAnsi="Times New Roman"/>
                <w:sz w:val="24"/>
                <w:szCs w:val="24"/>
                <w:lang w:val="uk-UA"/>
              </w:rPr>
            </w:pPr>
            <w:r w:rsidRPr="00377943">
              <w:rPr>
                <w:rFonts w:ascii="Times New Roman" w:eastAsia="Calibri" w:hAnsi="Times New Roman"/>
                <w:b/>
                <w:sz w:val="24"/>
                <w:szCs w:val="24"/>
                <w:lang w:val="uk-UA"/>
              </w:rPr>
              <w:lastRenderedPageBreak/>
              <w:t xml:space="preserve">Показники продукту </w:t>
            </w:r>
          </w:p>
        </w:tc>
      </w:tr>
      <w:tr w:rsidR="00CB09B1"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CB09B1" w:rsidRPr="00377943" w:rsidRDefault="00CB09B1" w:rsidP="00CB09B1">
            <w:pPr>
              <w:spacing w:after="120" w:line="256" w:lineRule="auto"/>
              <w:jc w:val="center"/>
              <w:rPr>
                <w:rFonts w:ascii="Times New Roman" w:eastAsia="Calibri" w:hAnsi="Times New Roman"/>
                <w:sz w:val="24"/>
                <w:szCs w:val="24"/>
                <w:lang w:val="uk-UA"/>
              </w:rPr>
            </w:pPr>
            <w:r w:rsidRPr="00377943">
              <w:rPr>
                <w:rFonts w:ascii="Times New Roman" w:eastAsia="Calibri" w:hAnsi="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CB09B1" w:rsidRDefault="00CB09B1" w:rsidP="00CB09B1">
            <w:pPr>
              <w:spacing w:after="0" w:line="240" w:lineRule="auto"/>
              <w:rPr>
                <w:rFonts w:ascii="Times New Roman" w:eastAsia="Calibri" w:hAnsi="Times New Roman"/>
                <w:sz w:val="24"/>
                <w:szCs w:val="24"/>
                <w:lang w:val="uk-UA"/>
              </w:rPr>
            </w:pPr>
            <w:r>
              <w:rPr>
                <w:rFonts w:ascii="Times New Roman" w:eastAsia="Calibri" w:hAnsi="Times New Roman"/>
                <w:sz w:val="24"/>
                <w:szCs w:val="24"/>
                <w:lang w:val="uk-UA"/>
              </w:rPr>
              <w:t xml:space="preserve">Загальна кількість мисливців, </w:t>
            </w:r>
            <w:r w:rsidR="000A2768">
              <w:rPr>
                <w:rFonts w:ascii="Times New Roman" w:eastAsia="Calibri" w:hAnsi="Times New Roman"/>
                <w:sz w:val="24"/>
                <w:szCs w:val="24"/>
                <w:lang w:val="uk-UA"/>
              </w:rPr>
              <w:t>залучених до відстрілу шкідливих хижаків</w:t>
            </w:r>
            <w:r>
              <w:rPr>
                <w:rFonts w:ascii="Times New Roman" w:eastAsia="Calibri" w:hAnsi="Times New Roman"/>
                <w:sz w:val="24"/>
                <w:szCs w:val="24"/>
                <w:lang w:val="uk-UA"/>
              </w:rPr>
              <w:t xml:space="preserve">, в </w:t>
            </w:r>
            <w:proofErr w:type="spellStart"/>
            <w:r>
              <w:rPr>
                <w:rFonts w:ascii="Times New Roman" w:eastAsia="Calibri" w:hAnsi="Times New Roman"/>
                <w:sz w:val="24"/>
                <w:szCs w:val="24"/>
                <w:lang w:val="uk-UA"/>
              </w:rPr>
              <w:t>т.ч</w:t>
            </w:r>
            <w:proofErr w:type="spellEnd"/>
            <w:r>
              <w:rPr>
                <w:rFonts w:ascii="Times New Roman" w:eastAsia="Calibri" w:hAnsi="Times New Roman"/>
                <w:sz w:val="24"/>
                <w:szCs w:val="24"/>
                <w:lang w:val="uk-UA"/>
              </w:rPr>
              <w:t>.</w:t>
            </w:r>
            <w:r w:rsidR="000A2768">
              <w:rPr>
                <w:rFonts w:ascii="Times New Roman" w:eastAsia="Calibri" w:hAnsi="Times New Roman"/>
                <w:sz w:val="24"/>
                <w:szCs w:val="24"/>
                <w:lang w:val="uk-UA"/>
              </w:rPr>
              <w:t>:</w:t>
            </w:r>
          </w:p>
          <w:p w:rsidR="00CB09B1" w:rsidRDefault="000A2768" w:rsidP="00CB09B1">
            <w:pPr>
              <w:spacing w:after="0" w:line="240" w:lineRule="auto"/>
              <w:rPr>
                <w:rFonts w:ascii="Times New Roman" w:eastAsia="Calibri" w:hAnsi="Times New Roman"/>
                <w:sz w:val="24"/>
                <w:szCs w:val="24"/>
                <w:lang w:val="uk-UA"/>
              </w:rPr>
            </w:pPr>
            <w:r>
              <w:rPr>
                <w:rFonts w:ascii="Times New Roman" w:eastAsia="Calibri" w:hAnsi="Times New Roman"/>
                <w:sz w:val="24"/>
                <w:szCs w:val="24"/>
                <w:lang w:val="uk-UA"/>
              </w:rPr>
              <w:t>ч</w:t>
            </w:r>
            <w:r w:rsidR="00CB09B1">
              <w:rPr>
                <w:rFonts w:ascii="Times New Roman" w:eastAsia="Calibri" w:hAnsi="Times New Roman"/>
                <w:sz w:val="24"/>
                <w:szCs w:val="24"/>
                <w:lang w:val="uk-UA"/>
              </w:rPr>
              <w:t>оловіків</w:t>
            </w:r>
          </w:p>
          <w:p w:rsidR="000A2768" w:rsidRPr="00377943" w:rsidRDefault="000A2768" w:rsidP="00CB09B1">
            <w:pPr>
              <w:spacing w:after="0" w:line="240" w:lineRule="auto"/>
              <w:rPr>
                <w:rFonts w:ascii="Times New Roman" w:eastAsia="Calibri" w:hAnsi="Times New Roman"/>
                <w:sz w:val="24"/>
                <w:szCs w:val="24"/>
                <w:lang w:val="uk-UA"/>
              </w:rPr>
            </w:pPr>
            <w:r>
              <w:rPr>
                <w:rFonts w:ascii="Times New Roman" w:eastAsia="Calibri" w:hAnsi="Times New Roman"/>
                <w:sz w:val="24"/>
                <w:szCs w:val="24"/>
                <w:lang w:val="uk-UA"/>
              </w:rPr>
              <w:t>жінок</w:t>
            </w:r>
          </w:p>
        </w:tc>
        <w:tc>
          <w:tcPr>
            <w:tcW w:w="1247" w:type="dxa"/>
            <w:tcBorders>
              <w:top w:val="single" w:sz="4" w:space="0" w:color="000000"/>
              <w:left w:val="single" w:sz="4" w:space="0" w:color="000000"/>
              <w:bottom w:val="single" w:sz="4" w:space="0" w:color="000000"/>
              <w:right w:val="single" w:sz="4" w:space="0" w:color="000000"/>
            </w:tcBorders>
            <w:vAlign w:val="center"/>
          </w:tcPr>
          <w:p w:rsidR="00CB09B1" w:rsidRPr="00377943" w:rsidRDefault="00CB09B1" w:rsidP="00CB09B1">
            <w:pPr>
              <w:spacing w:after="0" w:line="240" w:lineRule="auto"/>
              <w:ind w:left="-108" w:right="-108"/>
              <w:jc w:val="center"/>
              <w:rPr>
                <w:rFonts w:ascii="Times New Roman" w:eastAsia="Calibri" w:hAnsi="Times New Roman"/>
                <w:sz w:val="24"/>
                <w:szCs w:val="24"/>
                <w:lang w:val="uk-UA"/>
              </w:rPr>
            </w:pPr>
            <w:r>
              <w:rPr>
                <w:rFonts w:ascii="Times New Roman" w:eastAsia="Calibri" w:hAnsi="Times New Roman"/>
                <w:sz w:val="24"/>
                <w:szCs w:val="24"/>
                <w:lang w:val="uk-UA"/>
              </w:rPr>
              <w:t>од</w:t>
            </w:r>
          </w:p>
        </w:tc>
        <w:tc>
          <w:tcPr>
            <w:tcW w:w="1446" w:type="dxa"/>
            <w:tcBorders>
              <w:top w:val="single" w:sz="4" w:space="0" w:color="000000"/>
              <w:left w:val="single" w:sz="4" w:space="0" w:color="000000"/>
              <w:bottom w:val="single" w:sz="4" w:space="0" w:color="000000"/>
              <w:right w:val="single" w:sz="4" w:space="0" w:color="000000"/>
            </w:tcBorders>
            <w:vAlign w:val="center"/>
          </w:tcPr>
          <w:p w:rsidR="000A2768" w:rsidRDefault="000A2768"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25</w:t>
            </w:r>
          </w:p>
          <w:p w:rsidR="00CB09B1" w:rsidRDefault="00CB09B1"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25</w:t>
            </w:r>
          </w:p>
          <w:p w:rsidR="000A2768" w:rsidRDefault="000A2768"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7" w:type="dxa"/>
            <w:tcBorders>
              <w:top w:val="single" w:sz="4" w:space="0" w:color="000000"/>
              <w:left w:val="single" w:sz="4" w:space="0" w:color="000000"/>
              <w:bottom w:val="single" w:sz="4" w:space="0" w:color="000000"/>
              <w:right w:val="single" w:sz="4" w:space="0" w:color="auto"/>
            </w:tcBorders>
            <w:vAlign w:val="center"/>
          </w:tcPr>
          <w:p w:rsidR="00CB09B1" w:rsidRDefault="00CB09B1" w:rsidP="00CB09B1">
            <w:pPr>
              <w:spacing w:after="0" w:line="240"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CB09B1" w:rsidRDefault="00CB09B1" w:rsidP="00CB09B1">
            <w:pPr>
              <w:spacing w:after="0" w:line="240"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0A2768" w:rsidRDefault="000A2768"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25</w:t>
            </w:r>
          </w:p>
          <w:p w:rsidR="00CB09B1" w:rsidRDefault="00CB09B1"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CB09B1" w:rsidRDefault="00CB09B1"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25</w:t>
            </w:r>
          </w:p>
          <w:p w:rsidR="000A2768" w:rsidRDefault="000A2768"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w:t>
            </w:r>
          </w:p>
        </w:tc>
      </w:tr>
      <w:tr w:rsidR="000A2768"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tcPr>
          <w:p w:rsidR="000A2768" w:rsidRPr="00377943" w:rsidRDefault="000A2768" w:rsidP="00CB09B1">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2</w:t>
            </w:r>
          </w:p>
        </w:tc>
        <w:tc>
          <w:tcPr>
            <w:tcW w:w="2166" w:type="dxa"/>
            <w:tcBorders>
              <w:top w:val="single" w:sz="4" w:space="0" w:color="000000"/>
              <w:left w:val="single" w:sz="4" w:space="0" w:color="000000"/>
              <w:bottom w:val="single" w:sz="4" w:space="0" w:color="000000"/>
              <w:right w:val="single" w:sz="4" w:space="0" w:color="000000"/>
            </w:tcBorders>
          </w:tcPr>
          <w:p w:rsidR="000A2768" w:rsidRDefault="000A2768" w:rsidP="00CB09B1">
            <w:pPr>
              <w:spacing w:after="0" w:line="240" w:lineRule="auto"/>
              <w:rPr>
                <w:rFonts w:ascii="Times New Roman" w:eastAsia="Calibri" w:hAnsi="Times New Roman"/>
                <w:sz w:val="24"/>
                <w:szCs w:val="24"/>
                <w:lang w:val="uk-UA"/>
              </w:rPr>
            </w:pPr>
            <w:r w:rsidRPr="000A2768">
              <w:rPr>
                <w:rFonts w:ascii="Times New Roman" w:eastAsia="Calibri" w:hAnsi="Times New Roman"/>
                <w:sz w:val="24"/>
                <w:szCs w:val="24"/>
                <w:lang w:val="uk-UA"/>
              </w:rPr>
              <w:t xml:space="preserve">Кількість осіб, які пройшли інформаційно-просвітницькі заходи/отримали роз’яснення щодо профілактики сказу та правила поводження з тваринами, у </w:t>
            </w:r>
            <w:proofErr w:type="spellStart"/>
            <w:r w:rsidRPr="000A2768">
              <w:rPr>
                <w:rFonts w:ascii="Times New Roman" w:eastAsia="Calibri" w:hAnsi="Times New Roman"/>
                <w:sz w:val="24"/>
                <w:szCs w:val="24"/>
                <w:lang w:val="uk-UA"/>
              </w:rPr>
              <w:t>т.ч</w:t>
            </w:r>
            <w:proofErr w:type="spellEnd"/>
            <w:r w:rsidRPr="000A2768">
              <w:rPr>
                <w:rFonts w:ascii="Times New Roman" w:eastAsia="Calibri" w:hAnsi="Times New Roman"/>
                <w:sz w:val="24"/>
                <w:szCs w:val="24"/>
                <w:lang w:val="uk-UA"/>
              </w:rPr>
              <w:t>.:</w:t>
            </w:r>
          </w:p>
          <w:p w:rsidR="000A2768" w:rsidRDefault="000A2768" w:rsidP="00CB09B1">
            <w:pPr>
              <w:spacing w:after="0" w:line="240" w:lineRule="auto"/>
              <w:rPr>
                <w:rFonts w:ascii="Times New Roman" w:eastAsia="Calibri" w:hAnsi="Times New Roman"/>
                <w:sz w:val="24"/>
                <w:szCs w:val="24"/>
                <w:lang w:val="uk-UA"/>
              </w:rPr>
            </w:pPr>
            <w:r>
              <w:rPr>
                <w:rFonts w:ascii="Times New Roman" w:eastAsia="Calibri" w:hAnsi="Times New Roman"/>
                <w:sz w:val="24"/>
                <w:szCs w:val="24"/>
                <w:lang w:val="uk-UA"/>
              </w:rPr>
              <w:t>чоловіків</w:t>
            </w:r>
          </w:p>
          <w:p w:rsidR="000A2768" w:rsidRDefault="000A2768" w:rsidP="00CB09B1">
            <w:pPr>
              <w:spacing w:after="0" w:line="240" w:lineRule="auto"/>
              <w:rPr>
                <w:rFonts w:ascii="Times New Roman" w:eastAsia="Calibri" w:hAnsi="Times New Roman"/>
                <w:sz w:val="24"/>
                <w:szCs w:val="24"/>
                <w:lang w:val="uk-UA"/>
              </w:rPr>
            </w:pPr>
            <w:r>
              <w:rPr>
                <w:rFonts w:ascii="Times New Roman" w:eastAsia="Calibri" w:hAnsi="Times New Roman"/>
                <w:sz w:val="24"/>
                <w:szCs w:val="24"/>
                <w:lang w:val="uk-UA"/>
              </w:rPr>
              <w:t>жінок</w:t>
            </w:r>
          </w:p>
        </w:tc>
        <w:tc>
          <w:tcPr>
            <w:tcW w:w="1247" w:type="dxa"/>
            <w:tcBorders>
              <w:top w:val="single" w:sz="4" w:space="0" w:color="000000"/>
              <w:left w:val="single" w:sz="4" w:space="0" w:color="000000"/>
              <w:bottom w:val="single" w:sz="4" w:space="0" w:color="000000"/>
              <w:right w:val="single" w:sz="4" w:space="0" w:color="000000"/>
            </w:tcBorders>
            <w:vAlign w:val="center"/>
          </w:tcPr>
          <w:p w:rsidR="000A2768" w:rsidRDefault="000A2768" w:rsidP="00CB09B1">
            <w:pPr>
              <w:spacing w:after="0" w:line="240" w:lineRule="auto"/>
              <w:ind w:left="-108" w:right="-108"/>
              <w:jc w:val="center"/>
              <w:rPr>
                <w:rFonts w:ascii="Times New Roman" w:eastAsia="Calibri" w:hAnsi="Times New Roman"/>
                <w:sz w:val="24"/>
                <w:szCs w:val="24"/>
                <w:lang w:val="uk-UA"/>
              </w:rPr>
            </w:pPr>
            <w:r>
              <w:rPr>
                <w:rFonts w:ascii="Times New Roman" w:eastAsia="Calibri" w:hAnsi="Times New Roman"/>
                <w:sz w:val="24"/>
                <w:szCs w:val="24"/>
                <w:lang w:val="uk-UA"/>
              </w:rPr>
              <w:t>од</w:t>
            </w:r>
          </w:p>
        </w:tc>
        <w:tc>
          <w:tcPr>
            <w:tcW w:w="1446" w:type="dxa"/>
            <w:tcBorders>
              <w:top w:val="single" w:sz="4" w:space="0" w:color="000000"/>
              <w:left w:val="single" w:sz="4" w:space="0" w:color="000000"/>
              <w:bottom w:val="single" w:sz="4" w:space="0" w:color="000000"/>
              <w:right w:val="single" w:sz="4" w:space="0" w:color="000000"/>
            </w:tcBorders>
            <w:vAlign w:val="center"/>
          </w:tcPr>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300</w:t>
            </w: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p>
          <w:p w:rsidR="000A2768" w:rsidRDefault="000A2768"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120</w:t>
            </w:r>
          </w:p>
          <w:p w:rsidR="000A2768" w:rsidRDefault="000A2768" w:rsidP="00CB09B1">
            <w:pPr>
              <w:spacing w:after="0" w:line="240" w:lineRule="auto"/>
              <w:jc w:val="center"/>
              <w:rPr>
                <w:rFonts w:ascii="Times New Roman" w:eastAsia="Calibri" w:hAnsi="Times New Roman"/>
                <w:sz w:val="24"/>
                <w:szCs w:val="24"/>
                <w:lang w:val="uk-UA"/>
              </w:rPr>
            </w:pPr>
            <w:r>
              <w:rPr>
                <w:rFonts w:ascii="Times New Roman" w:eastAsia="Calibri" w:hAnsi="Times New Roman"/>
                <w:sz w:val="24"/>
                <w:szCs w:val="24"/>
                <w:lang w:val="uk-UA"/>
              </w:rPr>
              <w:t>180</w:t>
            </w:r>
          </w:p>
        </w:tc>
        <w:tc>
          <w:tcPr>
            <w:tcW w:w="1417" w:type="dxa"/>
            <w:tcBorders>
              <w:top w:val="single" w:sz="4" w:space="0" w:color="000000"/>
              <w:left w:val="single" w:sz="4" w:space="0" w:color="000000"/>
              <w:bottom w:val="single" w:sz="4" w:space="0" w:color="000000"/>
              <w:right w:val="single" w:sz="4" w:space="0" w:color="auto"/>
            </w:tcBorders>
            <w:vAlign w:val="center"/>
          </w:tcPr>
          <w:p w:rsidR="000A2768" w:rsidRDefault="000A2768" w:rsidP="00CB09B1">
            <w:pPr>
              <w:spacing w:after="0" w:line="240"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0A2768" w:rsidRDefault="000A2768" w:rsidP="00CB09B1">
            <w:pPr>
              <w:spacing w:after="0" w:line="240"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0A2768" w:rsidRDefault="000A2768" w:rsidP="000A2768">
            <w:pPr>
              <w:spacing w:after="0" w:line="240" w:lineRule="auto"/>
              <w:jc w:val="center"/>
              <w:rPr>
                <w:rFonts w:ascii="Times New Roman" w:eastAsia="Calibri" w:hAnsi="Times New Roman"/>
                <w:sz w:val="24"/>
                <w:szCs w:val="24"/>
                <w:lang w:val="uk-UA"/>
              </w:rPr>
            </w:pPr>
          </w:p>
          <w:p w:rsidR="000A2768" w:rsidRDefault="000A2768" w:rsidP="000A2768">
            <w:pPr>
              <w:spacing w:after="0" w:line="240" w:lineRule="auto"/>
              <w:jc w:val="center"/>
              <w:rPr>
                <w:rFonts w:ascii="Times New Roman" w:eastAsia="Calibri" w:hAnsi="Times New Roman"/>
                <w:sz w:val="24"/>
                <w:szCs w:val="24"/>
                <w:lang w:val="uk-UA"/>
              </w:rPr>
            </w:pPr>
          </w:p>
          <w:p w:rsid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r w:rsidRPr="000A2768">
              <w:rPr>
                <w:rFonts w:ascii="Times New Roman" w:eastAsia="Calibri" w:hAnsi="Times New Roman"/>
                <w:sz w:val="24"/>
                <w:szCs w:val="24"/>
                <w:lang w:val="uk-UA"/>
              </w:rPr>
              <w:t>300</w:t>
            </w:r>
          </w:p>
          <w:p w:rsidR="000A2768" w:rsidRP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p>
          <w:p w:rsidR="000A2768" w:rsidRPr="000A2768" w:rsidRDefault="000A2768" w:rsidP="000A2768">
            <w:pPr>
              <w:spacing w:after="0" w:line="240" w:lineRule="auto"/>
              <w:jc w:val="center"/>
              <w:rPr>
                <w:rFonts w:ascii="Times New Roman" w:eastAsia="Calibri" w:hAnsi="Times New Roman"/>
                <w:sz w:val="24"/>
                <w:szCs w:val="24"/>
                <w:lang w:val="uk-UA"/>
              </w:rPr>
            </w:pPr>
            <w:r w:rsidRPr="000A2768">
              <w:rPr>
                <w:rFonts w:ascii="Times New Roman" w:eastAsia="Calibri" w:hAnsi="Times New Roman"/>
                <w:sz w:val="24"/>
                <w:szCs w:val="24"/>
                <w:lang w:val="uk-UA"/>
              </w:rPr>
              <w:t>120</w:t>
            </w:r>
          </w:p>
          <w:p w:rsidR="000A2768" w:rsidRDefault="000A2768" w:rsidP="000A2768">
            <w:pPr>
              <w:spacing w:after="0" w:line="240" w:lineRule="auto"/>
              <w:jc w:val="center"/>
              <w:rPr>
                <w:rFonts w:ascii="Times New Roman" w:eastAsia="Calibri" w:hAnsi="Times New Roman"/>
                <w:sz w:val="24"/>
                <w:szCs w:val="24"/>
                <w:lang w:val="uk-UA"/>
              </w:rPr>
            </w:pPr>
            <w:r w:rsidRPr="000A2768">
              <w:rPr>
                <w:rFonts w:ascii="Times New Roman" w:eastAsia="Calibri" w:hAnsi="Times New Roman"/>
                <w:sz w:val="24"/>
                <w:szCs w:val="24"/>
                <w:lang w:val="uk-UA"/>
              </w:rPr>
              <w:t>180</w:t>
            </w:r>
          </w:p>
        </w:tc>
      </w:tr>
      <w:tr w:rsidR="00377943" w:rsidRPr="00377943" w:rsidTr="00CB09B1">
        <w:tc>
          <w:tcPr>
            <w:tcW w:w="10094" w:type="dxa"/>
            <w:gridSpan w:val="7"/>
            <w:tcBorders>
              <w:top w:val="single" w:sz="4" w:space="0" w:color="000000"/>
              <w:left w:val="single" w:sz="4" w:space="0" w:color="000000"/>
              <w:bottom w:val="single" w:sz="4" w:space="0" w:color="auto"/>
              <w:right w:val="single" w:sz="4" w:space="0" w:color="000000"/>
            </w:tcBorders>
            <w:hideMark/>
          </w:tcPr>
          <w:p w:rsidR="00377943" w:rsidRPr="00377943" w:rsidRDefault="00377943" w:rsidP="00377943">
            <w:pPr>
              <w:spacing w:after="0" w:line="264" w:lineRule="auto"/>
              <w:ind w:right="51"/>
              <w:jc w:val="center"/>
              <w:rPr>
                <w:rFonts w:ascii="Times New Roman" w:eastAsia="Batang" w:hAnsi="Times New Roman"/>
                <w:sz w:val="24"/>
                <w:szCs w:val="24"/>
                <w:lang w:val="uk-UA"/>
              </w:rPr>
            </w:pPr>
            <w:r w:rsidRPr="00377943">
              <w:rPr>
                <w:rFonts w:ascii="Times New Roman" w:eastAsia="Calibri" w:hAnsi="Times New Roman"/>
                <w:b/>
                <w:sz w:val="24"/>
                <w:szCs w:val="24"/>
                <w:lang w:val="uk-UA"/>
              </w:rPr>
              <w:t>Показники ефективності</w:t>
            </w:r>
          </w:p>
        </w:tc>
      </w:tr>
      <w:tr w:rsidR="00377943"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120" w:line="256" w:lineRule="auto"/>
              <w:jc w:val="center"/>
              <w:rPr>
                <w:rFonts w:ascii="Times New Roman" w:eastAsia="Calibri" w:hAnsi="Times New Roman"/>
                <w:sz w:val="24"/>
                <w:szCs w:val="24"/>
                <w:lang w:val="uk-UA"/>
              </w:rPr>
            </w:pPr>
            <w:r w:rsidRPr="00377943">
              <w:rPr>
                <w:rFonts w:ascii="Times New Roman" w:eastAsia="Calibri" w:hAnsi="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377943" w:rsidRPr="00377943" w:rsidRDefault="00377943" w:rsidP="00CB09B1">
            <w:pPr>
              <w:spacing w:after="120" w:line="256" w:lineRule="auto"/>
              <w:rPr>
                <w:rFonts w:ascii="Times New Roman" w:eastAsia="Calibri" w:hAnsi="Times New Roman"/>
                <w:sz w:val="24"/>
                <w:szCs w:val="24"/>
                <w:lang w:val="uk-UA"/>
              </w:rPr>
            </w:pPr>
            <w:proofErr w:type="spellStart"/>
            <w:r w:rsidRPr="00377943">
              <w:rPr>
                <w:rFonts w:ascii="Times New Roman" w:hAnsi="Times New Roman"/>
                <w:sz w:val="24"/>
                <w:szCs w:val="24"/>
              </w:rPr>
              <w:t>Середні</w:t>
            </w:r>
            <w:proofErr w:type="spellEnd"/>
            <w:r w:rsidRPr="00377943">
              <w:rPr>
                <w:rFonts w:ascii="Times New Roman" w:hAnsi="Times New Roman"/>
                <w:sz w:val="24"/>
                <w:szCs w:val="24"/>
              </w:rPr>
              <w:t xml:space="preserve"> </w:t>
            </w:r>
            <w:proofErr w:type="spellStart"/>
            <w:r w:rsidRPr="00377943">
              <w:rPr>
                <w:rFonts w:ascii="Times New Roman" w:hAnsi="Times New Roman"/>
                <w:sz w:val="24"/>
                <w:szCs w:val="24"/>
              </w:rPr>
              <w:t>витрати</w:t>
            </w:r>
            <w:proofErr w:type="spellEnd"/>
            <w:r w:rsidRPr="00377943">
              <w:rPr>
                <w:rFonts w:ascii="Times New Roman" w:hAnsi="Times New Roman"/>
                <w:sz w:val="24"/>
                <w:szCs w:val="24"/>
              </w:rPr>
              <w:t xml:space="preserve"> на </w:t>
            </w:r>
            <w:r w:rsidR="00CB09B1">
              <w:rPr>
                <w:rFonts w:ascii="Times New Roman" w:hAnsi="Times New Roman"/>
                <w:sz w:val="24"/>
                <w:szCs w:val="24"/>
                <w:lang w:val="uk-UA"/>
              </w:rPr>
              <w:t>забезпечення одного мисливця</w:t>
            </w:r>
          </w:p>
        </w:tc>
        <w:tc>
          <w:tcPr>
            <w:tcW w:w="1247" w:type="dxa"/>
            <w:tcBorders>
              <w:top w:val="single" w:sz="4" w:space="0" w:color="000000"/>
              <w:left w:val="single" w:sz="4" w:space="0" w:color="000000"/>
              <w:bottom w:val="single" w:sz="4" w:space="0" w:color="000000"/>
              <w:right w:val="single" w:sz="4" w:space="0" w:color="000000"/>
            </w:tcBorders>
            <w:vAlign w:val="center"/>
          </w:tcPr>
          <w:p w:rsidR="00377943" w:rsidRPr="00377943" w:rsidRDefault="00377943" w:rsidP="00377943">
            <w:pPr>
              <w:spacing w:after="120" w:line="256" w:lineRule="auto"/>
              <w:ind w:left="-108" w:right="-108"/>
              <w:jc w:val="center"/>
              <w:rPr>
                <w:rFonts w:ascii="Times New Roman" w:eastAsia="Calibri" w:hAnsi="Times New Roman"/>
                <w:sz w:val="24"/>
                <w:szCs w:val="24"/>
                <w:lang w:val="uk-UA"/>
              </w:rPr>
            </w:pPr>
            <w:r w:rsidRPr="00377943">
              <w:rPr>
                <w:rFonts w:ascii="Times New Roman" w:eastAsia="Calibri" w:hAnsi="Times New Roman"/>
                <w:sz w:val="24"/>
                <w:szCs w:val="24"/>
                <w:lang w:val="uk-UA"/>
              </w:rPr>
              <w:t>грн</w:t>
            </w:r>
          </w:p>
        </w:tc>
        <w:tc>
          <w:tcPr>
            <w:tcW w:w="1446" w:type="dxa"/>
            <w:tcBorders>
              <w:top w:val="single" w:sz="4" w:space="0" w:color="000000"/>
              <w:left w:val="single" w:sz="4" w:space="0" w:color="000000"/>
              <w:bottom w:val="single" w:sz="4" w:space="0" w:color="000000"/>
              <w:right w:val="single" w:sz="4" w:space="0" w:color="000000"/>
            </w:tcBorders>
            <w:vAlign w:val="center"/>
          </w:tcPr>
          <w:p w:rsidR="00377943" w:rsidRPr="00377943" w:rsidRDefault="00CB09B1" w:rsidP="00CB09B1">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2060,00</w:t>
            </w:r>
          </w:p>
        </w:tc>
        <w:tc>
          <w:tcPr>
            <w:tcW w:w="1417" w:type="dxa"/>
            <w:tcBorders>
              <w:top w:val="single" w:sz="4" w:space="0" w:color="000000"/>
              <w:left w:val="single" w:sz="4" w:space="0" w:color="000000"/>
              <w:bottom w:val="single" w:sz="4" w:space="0" w:color="000000"/>
              <w:right w:val="single" w:sz="4" w:space="0" w:color="auto"/>
            </w:tcBorders>
            <w:vAlign w:val="center"/>
          </w:tcPr>
          <w:p w:rsidR="00377943" w:rsidRPr="00377943" w:rsidRDefault="00CB09B1"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377943" w:rsidRPr="00377943" w:rsidRDefault="00CB09B1"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377943" w:rsidRPr="00377943" w:rsidRDefault="00CB09B1"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2060</w:t>
            </w:r>
          </w:p>
        </w:tc>
      </w:tr>
      <w:tr w:rsidR="00377943" w:rsidRPr="00377943" w:rsidTr="00CB09B1">
        <w:tc>
          <w:tcPr>
            <w:tcW w:w="10094" w:type="dxa"/>
            <w:gridSpan w:val="7"/>
            <w:tcBorders>
              <w:top w:val="single" w:sz="4" w:space="0" w:color="000000"/>
              <w:left w:val="single" w:sz="4" w:space="0" w:color="000000"/>
              <w:bottom w:val="single" w:sz="4" w:space="0" w:color="auto"/>
              <w:right w:val="single" w:sz="4" w:space="0" w:color="000000"/>
            </w:tcBorders>
            <w:hideMark/>
          </w:tcPr>
          <w:p w:rsidR="00377943" w:rsidRPr="00377943" w:rsidRDefault="00377943" w:rsidP="00377943">
            <w:pPr>
              <w:spacing w:after="120" w:line="256" w:lineRule="auto"/>
              <w:jc w:val="center"/>
              <w:rPr>
                <w:rFonts w:ascii="Times New Roman" w:eastAsia="Batang" w:hAnsi="Times New Roman"/>
                <w:sz w:val="24"/>
                <w:szCs w:val="24"/>
                <w:lang w:val="uk-UA"/>
              </w:rPr>
            </w:pPr>
            <w:r w:rsidRPr="00377943">
              <w:rPr>
                <w:rFonts w:ascii="Times New Roman" w:eastAsia="Calibri" w:hAnsi="Times New Roman"/>
                <w:b/>
                <w:sz w:val="24"/>
                <w:szCs w:val="24"/>
                <w:lang w:val="uk-UA"/>
              </w:rPr>
              <w:t xml:space="preserve">Показники якості </w:t>
            </w:r>
          </w:p>
        </w:tc>
      </w:tr>
      <w:tr w:rsidR="00377943"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hideMark/>
          </w:tcPr>
          <w:p w:rsidR="00377943" w:rsidRPr="00377943" w:rsidRDefault="00377943" w:rsidP="00377943">
            <w:pPr>
              <w:spacing w:after="120" w:line="256" w:lineRule="auto"/>
              <w:jc w:val="center"/>
              <w:rPr>
                <w:rFonts w:ascii="Times New Roman" w:eastAsia="Calibri" w:hAnsi="Times New Roman"/>
                <w:sz w:val="24"/>
                <w:szCs w:val="24"/>
                <w:lang w:val="uk-UA"/>
              </w:rPr>
            </w:pPr>
            <w:r w:rsidRPr="00377943">
              <w:rPr>
                <w:rFonts w:ascii="Times New Roman" w:eastAsia="Calibri" w:hAnsi="Times New Roman"/>
                <w:sz w:val="24"/>
                <w:szCs w:val="24"/>
                <w:lang w:val="uk-UA"/>
              </w:rPr>
              <w:t>1</w:t>
            </w:r>
          </w:p>
        </w:tc>
        <w:tc>
          <w:tcPr>
            <w:tcW w:w="2166" w:type="dxa"/>
            <w:tcBorders>
              <w:top w:val="single" w:sz="4" w:space="0" w:color="000000"/>
              <w:left w:val="single" w:sz="4" w:space="0" w:color="000000"/>
              <w:bottom w:val="single" w:sz="4" w:space="0" w:color="000000"/>
              <w:right w:val="single" w:sz="4" w:space="0" w:color="000000"/>
            </w:tcBorders>
          </w:tcPr>
          <w:p w:rsidR="00377943" w:rsidRPr="00377943" w:rsidRDefault="00357B7D" w:rsidP="00377943">
            <w:pPr>
              <w:spacing w:after="120" w:line="256" w:lineRule="auto"/>
              <w:rPr>
                <w:rFonts w:ascii="Times New Roman" w:eastAsia="Calibri" w:hAnsi="Times New Roman"/>
                <w:sz w:val="24"/>
                <w:szCs w:val="24"/>
                <w:lang w:val="uk-UA"/>
              </w:rPr>
            </w:pPr>
            <w:r>
              <w:rPr>
                <w:rFonts w:ascii="Times New Roman" w:hAnsi="Times New Roman"/>
                <w:lang w:val="uk-UA"/>
              </w:rPr>
              <w:t>В</w:t>
            </w:r>
            <w:r w:rsidR="00CB09B1" w:rsidRPr="00CB09B1">
              <w:rPr>
                <w:rFonts w:ascii="Times New Roman" w:hAnsi="Times New Roman"/>
                <w:lang w:val="uk-UA"/>
              </w:rPr>
              <w:t>ідсоток охоплення площі проведення заходів зі зменшення популяції червоної лисиці. до загальної площі громади</w:t>
            </w:r>
          </w:p>
        </w:tc>
        <w:tc>
          <w:tcPr>
            <w:tcW w:w="1247" w:type="dxa"/>
            <w:tcBorders>
              <w:top w:val="single" w:sz="4" w:space="0" w:color="000000"/>
              <w:left w:val="single" w:sz="4" w:space="0" w:color="000000"/>
              <w:bottom w:val="single" w:sz="4" w:space="0" w:color="000000"/>
              <w:right w:val="single" w:sz="4" w:space="0" w:color="000000"/>
            </w:tcBorders>
          </w:tcPr>
          <w:p w:rsidR="00377943" w:rsidRPr="00377943" w:rsidRDefault="00377943" w:rsidP="00377943">
            <w:pPr>
              <w:spacing w:after="120" w:line="256" w:lineRule="auto"/>
              <w:ind w:left="-108" w:right="-108"/>
              <w:jc w:val="center"/>
              <w:rPr>
                <w:rFonts w:ascii="Times New Roman" w:eastAsia="Calibri" w:hAnsi="Times New Roman"/>
                <w:sz w:val="24"/>
                <w:szCs w:val="24"/>
                <w:lang w:val="uk-UA"/>
              </w:rPr>
            </w:pPr>
            <w:r w:rsidRPr="00377943">
              <w:rPr>
                <w:rFonts w:ascii="Times New Roman" w:eastAsia="Calibri" w:hAnsi="Times New Roman"/>
                <w:sz w:val="24"/>
                <w:szCs w:val="24"/>
                <w:lang w:val="uk-UA"/>
              </w:rPr>
              <w:t>відсоток</w:t>
            </w:r>
          </w:p>
        </w:tc>
        <w:tc>
          <w:tcPr>
            <w:tcW w:w="1446" w:type="dxa"/>
            <w:tcBorders>
              <w:top w:val="single" w:sz="4" w:space="0" w:color="000000"/>
              <w:left w:val="single" w:sz="4" w:space="0" w:color="000000"/>
              <w:bottom w:val="single" w:sz="4" w:space="0" w:color="000000"/>
              <w:right w:val="single" w:sz="4" w:space="0" w:color="000000"/>
            </w:tcBorders>
          </w:tcPr>
          <w:p w:rsidR="00377943" w:rsidRPr="00377943" w:rsidRDefault="00CB09B1"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100</w:t>
            </w:r>
          </w:p>
        </w:tc>
        <w:tc>
          <w:tcPr>
            <w:tcW w:w="1417" w:type="dxa"/>
            <w:tcBorders>
              <w:top w:val="single" w:sz="4" w:space="0" w:color="000000"/>
              <w:left w:val="single" w:sz="4" w:space="0" w:color="000000"/>
              <w:bottom w:val="single" w:sz="4" w:space="0" w:color="000000"/>
              <w:right w:val="single" w:sz="4" w:space="0" w:color="auto"/>
            </w:tcBorders>
          </w:tcPr>
          <w:p w:rsidR="00377943" w:rsidRPr="00377943" w:rsidRDefault="00CB09B1"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tcPr>
          <w:p w:rsidR="00377943" w:rsidRPr="00377943" w:rsidRDefault="00CB09B1"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377943" w:rsidRPr="00377943" w:rsidRDefault="00CB09B1"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100</w:t>
            </w:r>
          </w:p>
        </w:tc>
      </w:tr>
      <w:tr w:rsidR="000A2768"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tcPr>
          <w:p w:rsidR="000A2768" w:rsidRPr="00377943" w:rsidRDefault="000A2768"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2</w:t>
            </w:r>
          </w:p>
        </w:tc>
        <w:tc>
          <w:tcPr>
            <w:tcW w:w="2166"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rPr>
                <w:rFonts w:ascii="Times New Roman" w:hAnsi="Times New Roman"/>
                <w:lang w:val="uk-UA"/>
              </w:rPr>
            </w:pPr>
            <w:r w:rsidRPr="000A2768">
              <w:rPr>
                <w:rFonts w:ascii="Times New Roman" w:hAnsi="Times New Roman"/>
                <w:lang w:val="uk-UA"/>
              </w:rPr>
              <w:t>Охоплення населення (жінок та чоловіків) інформаційними заходами щодо безпечного поводження з тваринами</w:t>
            </w:r>
          </w:p>
        </w:tc>
        <w:tc>
          <w:tcPr>
            <w:tcW w:w="1247" w:type="dxa"/>
            <w:tcBorders>
              <w:top w:val="single" w:sz="4" w:space="0" w:color="000000"/>
              <w:left w:val="single" w:sz="4" w:space="0" w:color="000000"/>
              <w:bottom w:val="single" w:sz="4" w:space="0" w:color="000000"/>
              <w:right w:val="single" w:sz="4" w:space="0" w:color="000000"/>
            </w:tcBorders>
          </w:tcPr>
          <w:p w:rsidR="000A2768" w:rsidRPr="00377943" w:rsidRDefault="000A2768" w:rsidP="00377943">
            <w:pPr>
              <w:spacing w:after="120" w:line="256" w:lineRule="auto"/>
              <w:ind w:left="-108" w:right="-108"/>
              <w:jc w:val="center"/>
              <w:rPr>
                <w:rFonts w:ascii="Times New Roman" w:eastAsia="Calibri" w:hAnsi="Times New Roman"/>
                <w:sz w:val="24"/>
                <w:szCs w:val="24"/>
                <w:lang w:val="uk-UA"/>
              </w:rPr>
            </w:pPr>
            <w:r>
              <w:rPr>
                <w:rFonts w:ascii="Times New Roman" w:eastAsia="Calibri" w:hAnsi="Times New Roman"/>
                <w:sz w:val="24"/>
                <w:szCs w:val="24"/>
                <w:lang w:val="uk-UA"/>
              </w:rPr>
              <w:t>відсоток</w:t>
            </w:r>
          </w:p>
        </w:tc>
        <w:tc>
          <w:tcPr>
            <w:tcW w:w="1446"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85</w:t>
            </w:r>
          </w:p>
        </w:tc>
        <w:tc>
          <w:tcPr>
            <w:tcW w:w="1417" w:type="dxa"/>
            <w:tcBorders>
              <w:top w:val="single" w:sz="4" w:space="0" w:color="000000"/>
              <w:left w:val="single" w:sz="4" w:space="0" w:color="000000"/>
              <w:bottom w:val="single" w:sz="4" w:space="0" w:color="000000"/>
              <w:right w:val="single" w:sz="4" w:space="0" w:color="auto"/>
            </w:tcBorders>
          </w:tcPr>
          <w:p w:rsidR="000A2768" w:rsidRDefault="000A2768"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tcPr>
          <w:p w:rsidR="000A2768" w:rsidRDefault="000A2768"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85</w:t>
            </w:r>
          </w:p>
        </w:tc>
      </w:tr>
      <w:tr w:rsidR="000A2768" w:rsidRPr="00377943" w:rsidTr="00CB09B1">
        <w:trPr>
          <w:trHeight w:val="382"/>
        </w:trPr>
        <w:tc>
          <w:tcPr>
            <w:tcW w:w="699"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 xml:space="preserve">3 </w:t>
            </w:r>
          </w:p>
        </w:tc>
        <w:tc>
          <w:tcPr>
            <w:tcW w:w="2166" w:type="dxa"/>
            <w:tcBorders>
              <w:top w:val="single" w:sz="4" w:space="0" w:color="000000"/>
              <w:left w:val="single" w:sz="4" w:space="0" w:color="000000"/>
              <w:bottom w:val="single" w:sz="4" w:space="0" w:color="000000"/>
              <w:right w:val="single" w:sz="4" w:space="0" w:color="000000"/>
            </w:tcBorders>
          </w:tcPr>
          <w:p w:rsidR="000A2768" w:rsidRPr="000A2768" w:rsidRDefault="000A2768" w:rsidP="00377943">
            <w:pPr>
              <w:spacing w:after="120" w:line="256" w:lineRule="auto"/>
              <w:rPr>
                <w:rFonts w:ascii="Times New Roman" w:hAnsi="Times New Roman"/>
                <w:lang w:val="uk-UA"/>
              </w:rPr>
            </w:pPr>
            <w:r w:rsidRPr="000A2768">
              <w:rPr>
                <w:rFonts w:ascii="Times New Roman" w:hAnsi="Times New Roman"/>
                <w:lang w:val="uk-UA"/>
              </w:rPr>
              <w:t>Рівень зниження випадків захворюваності на сказ серед тварин у громаді</w:t>
            </w:r>
          </w:p>
        </w:tc>
        <w:tc>
          <w:tcPr>
            <w:tcW w:w="1247"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ind w:left="-108" w:right="-108"/>
              <w:jc w:val="center"/>
              <w:rPr>
                <w:rFonts w:ascii="Times New Roman" w:eastAsia="Calibri" w:hAnsi="Times New Roman"/>
                <w:sz w:val="24"/>
                <w:szCs w:val="24"/>
                <w:lang w:val="uk-UA"/>
              </w:rPr>
            </w:pPr>
            <w:r>
              <w:rPr>
                <w:rFonts w:ascii="Times New Roman" w:eastAsia="Calibri" w:hAnsi="Times New Roman"/>
                <w:sz w:val="24"/>
                <w:szCs w:val="24"/>
                <w:lang w:val="uk-UA"/>
              </w:rPr>
              <w:t>відсоток</w:t>
            </w:r>
          </w:p>
        </w:tc>
        <w:tc>
          <w:tcPr>
            <w:tcW w:w="1446"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100</w:t>
            </w:r>
          </w:p>
        </w:tc>
        <w:tc>
          <w:tcPr>
            <w:tcW w:w="1417" w:type="dxa"/>
            <w:tcBorders>
              <w:top w:val="single" w:sz="4" w:space="0" w:color="000000"/>
              <w:left w:val="single" w:sz="4" w:space="0" w:color="000000"/>
              <w:bottom w:val="single" w:sz="4" w:space="0" w:color="000000"/>
              <w:right w:val="single" w:sz="4" w:space="0" w:color="auto"/>
            </w:tcBorders>
          </w:tcPr>
          <w:p w:rsidR="000A2768" w:rsidRDefault="000A2768"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418" w:type="dxa"/>
            <w:tcBorders>
              <w:top w:val="single" w:sz="4" w:space="0" w:color="000000"/>
              <w:left w:val="single" w:sz="4" w:space="0" w:color="auto"/>
              <w:bottom w:val="single" w:sz="4" w:space="0" w:color="000000"/>
              <w:right w:val="single" w:sz="4" w:space="0" w:color="000000"/>
            </w:tcBorders>
          </w:tcPr>
          <w:p w:rsidR="000A2768" w:rsidRDefault="000A2768" w:rsidP="00377943">
            <w:pPr>
              <w:spacing w:after="120" w:line="256" w:lineRule="auto"/>
              <w:ind w:right="34"/>
              <w:jc w:val="center"/>
              <w:rPr>
                <w:rFonts w:ascii="Times New Roman" w:eastAsia="Calibri" w:hAnsi="Times New Roman"/>
                <w:sz w:val="24"/>
                <w:szCs w:val="24"/>
                <w:lang w:val="uk-UA"/>
              </w:rPr>
            </w:pPr>
            <w:r>
              <w:rPr>
                <w:rFonts w:ascii="Times New Roman" w:eastAsia="Calibri" w:hAnsi="Times New Roman"/>
                <w:sz w:val="24"/>
                <w:szCs w:val="24"/>
                <w:lang w:val="uk-UA"/>
              </w:rPr>
              <w:t>-</w:t>
            </w:r>
          </w:p>
        </w:tc>
        <w:tc>
          <w:tcPr>
            <w:tcW w:w="1701" w:type="dxa"/>
            <w:tcBorders>
              <w:top w:val="single" w:sz="4" w:space="0" w:color="000000"/>
              <w:left w:val="single" w:sz="4" w:space="0" w:color="000000"/>
              <w:bottom w:val="single" w:sz="4" w:space="0" w:color="000000"/>
              <w:right w:val="single" w:sz="4" w:space="0" w:color="000000"/>
            </w:tcBorders>
          </w:tcPr>
          <w:p w:rsidR="000A2768" w:rsidRDefault="000A2768" w:rsidP="00377943">
            <w:pPr>
              <w:spacing w:after="120" w:line="256" w:lineRule="auto"/>
              <w:jc w:val="center"/>
              <w:rPr>
                <w:rFonts w:ascii="Times New Roman" w:eastAsia="Calibri" w:hAnsi="Times New Roman"/>
                <w:sz w:val="24"/>
                <w:szCs w:val="24"/>
                <w:lang w:val="uk-UA"/>
              </w:rPr>
            </w:pPr>
            <w:r>
              <w:rPr>
                <w:rFonts w:ascii="Times New Roman" w:eastAsia="Calibri" w:hAnsi="Times New Roman"/>
                <w:sz w:val="24"/>
                <w:szCs w:val="24"/>
                <w:lang w:val="uk-UA"/>
              </w:rPr>
              <w:t>100</w:t>
            </w:r>
          </w:p>
        </w:tc>
      </w:tr>
    </w:tbl>
    <w:p w:rsidR="00CB09B1" w:rsidRPr="00CB09B1" w:rsidRDefault="00CB09B1" w:rsidP="00CB09B1">
      <w:pPr>
        <w:shd w:val="clear" w:color="auto" w:fill="FFFFFF"/>
        <w:spacing w:before="60" w:after="60" w:line="223" w:lineRule="atLeast"/>
        <w:ind w:firstLine="567"/>
        <w:jc w:val="both"/>
        <w:rPr>
          <w:rFonts w:ascii="Times New Roman" w:hAnsi="Times New Roman"/>
          <w:sz w:val="28"/>
          <w:szCs w:val="28"/>
          <w:lang w:eastAsia="ru-RU"/>
        </w:rPr>
      </w:pPr>
      <w:proofErr w:type="spellStart"/>
      <w:r w:rsidRPr="00CB09B1">
        <w:rPr>
          <w:rFonts w:ascii="Times New Roman" w:hAnsi="Times New Roman"/>
          <w:sz w:val="28"/>
          <w:szCs w:val="28"/>
          <w:lang w:eastAsia="ru-RU"/>
        </w:rPr>
        <w:t>Ця</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Програма</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може</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доповнюватися</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новими</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розділами</w:t>
      </w:r>
      <w:proofErr w:type="spellEnd"/>
      <w:r w:rsidRPr="00CB09B1">
        <w:rPr>
          <w:rFonts w:ascii="Times New Roman" w:hAnsi="Times New Roman"/>
          <w:sz w:val="28"/>
          <w:szCs w:val="28"/>
          <w:lang w:eastAsia="ru-RU"/>
        </w:rPr>
        <w:t xml:space="preserve"> та </w:t>
      </w:r>
      <w:proofErr w:type="spellStart"/>
      <w:r w:rsidRPr="00CB09B1">
        <w:rPr>
          <w:rFonts w:ascii="Times New Roman" w:hAnsi="Times New Roman"/>
          <w:sz w:val="28"/>
          <w:szCs w:val="28"/>
          <w:lang w:eastAsia="ru-RU"/>
        </w:rPr>
        <w:t>напрямами</w:t>
      </w:r>
      <w:proofErr w:type="spellEnd"/>
      <w:r w:rsidRPr="00CB09B1">
        <w:rPr>
          <w:rFonts w:ascii="Times New Roman" w:hAnsi="Times New Roman"/>
          <w:sz w:val="28"/>
          <w:szCs w:val="28"/>
          <w:lang w:eastAsia="ru-RU"/>
        </w:rPr>
        <w:t>,</w:t>
      </w:r>
      <w:r w:rsidRPr="00CB09B1">
        <w:rPr>
          <w:rFonts w:ascii="Times New Roman" w:hAnsi="Times New Roman"/>
          <w:sz w:val="28"/>
          <w:szCs w:val="28"/>
          <w:lang w:val="uk-UA" w:eastAsia="ru-RU"/>
        </w:rPr>
        <w:t xml:space="preserve"> </w:t>
      </w:r>
      <w:proofErr w:type="spellStart"/>
      <w:r w:rsidRPr="00CB09B1">
        <w:rPr>
          <w:rFonts w:ascii="Times New Roman" w:hAnsi="Times New Roman"/>
          <w:sz w:val="28"/>
          <w:szCs w:val="28"/>
          <w:lang w:eastAsia="ru-RU"/>
        </w:rPr>
        <w:t>уточнюватись</w:t>
      </w:r>
      <w:proofErr w:type="spellEnd"/>
      <w:r w:rsidRPr="00CB09B1">
        <w:rPr>
          <w:rFonts w:ascii="Times New Roman" w:hAnsi="Times New Roman"/>
          <w:sz w:val="28"/>
          <w:szCs w:val="28"/>
          <w:lang w:eastAsia="ru-RU"/>
        </w:rPr>
        <w:t xml:space="preserve"> у </w:t>
      </w:r>
      <w:proofErr w:type="spellStart"/>
      <w:r w:rsidRPr="00CB09B1">
        <w:rPr>
          <w:rFonts w:ascii="Times New Roman" w:hAnsi="Times New Roman"/>
          <w:sz w:val="28"/>
          <w:szCs w:val="28"/>
          <w:lang w:eastAsia="ru-RU"/>
        </w:rPr>
        <w:t>відповідності</w:t>
      </w:r>
      <w:proofErr w:type="spellEnd"/>
      <w:r w:rsidRPr="00CB09B1">
        <w:rPr>
          <w:rFonts w:ascii="Times New Roman" w:hAnsi="Times New Roman"/>
          <w:sz w:val="28"/>
          <w:szCs w:val="28"/>
          <w:lang w:eastAsia="ru-RU"/>
        </w:rPr>
        <w:t xml:space="preserve"> з </w:t>
      </w:r>
      <w:proofErr w:type="spellStart"/>
      <w:r w:rsidRPr="00CB09B1">
        <w:rPr>
          <w:rFonts w:ascii="Times New Roman" w:hAnsi="Times New Roman"/>
          <w:sz w:val="28"/>
          <w:szCs w:val="28"/>
          <w:lang w:eastAsia="ru-RU"/>
        </w:rPr>
        <w:t>бюджетними</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надходженнями</w:t>
      </w:r>
      <w:proofErr w:type="spellEnd"/>
      <w:r w:rsidRPr="00CB09B1">
        <w:rPr>
          <w:rFonts w:ascii="Times New Roman" w:hAnsi="Times New Roman"/>
          <w:sz w:val="28"/>
          <w:szCs w:val="28"/>
          <w:lang w:eastAsia="ru-RU"/>
        </w:rPr>
        <w:t>.</w:t>
      </w:r>
    </w:p>
    <w:p w:rsidR="00CB09B1" w:rsidRPr="00CB09B1" w:rsidRDefault="00CB09B1" w:rsidP="00CB09B1">
      <w:pPr>
        <w:shd w:val="clear" w:color="auto" w:fill="FFFFFF"/>
        <w:spacing w:before="60" w:after="60" w:line="223" w:lineRule="atLeast"/>
        <w:ind w:left="720"/>
        <w:jc w:val="both"/>
        <w:rPr>
          <w:rFonts w:ascii="Times New Roman" w:hAnsi="Times New Roman"/>
          <w:b/>
          <w:sz w:val="28"/>
          <w:szCs w:val="28"/>
          <w:lang w:val="uk-UA" w:eastAsia="ru-RU"/>
        </w:rPr>
      </w:pPr>
    </w:p>
    <w:p w:rsidR="00CB09B1" w:rsidRPr="00CB09B1" w:rsidRDefault="00CB09B1" w:rsidP="00CB09B1">
      <w:pPr>
        <w:shd w:val="clear" w:color="auto" w:fill="FFFFFF"/>
        <w:spacing w:before="60" w:after="60" w:line="223" w:lineRule="atLeast"/>
        <w:ind w:left="720"/>
        <w:jc w:val="center"/>
        <w:rPr>
          <w:rFonts w:ascii="Times New Roman" w:hAnsi="Times New Roman"/>
          <w:b/>
          <w:sz w:val="28"/>
          <w:szCs w:val="28"/>
          <w:lang w:val="uk-UA" w:eastAsia="ru-RU"/>
        </w:rPr>
      </w:pPr>
      <w:r w:rsidRPr="00CB09B1">
        <w:rPr>
          <w:rFonts w:ascii="Times New Roman" w:hAnsi="Times New Roman"/>
          <w:b/>
          <w:sz w:val="28"/>
          <w:szCs w:val="28"/>
          <w:lang w:val="uk-UA" w:eastAsia="ru-RU"/>
        </w:rPr>
        <w:lastRenderedPageBreak/>
        <w:t>5. Обсяги та джерела фінансування Програми</w:t>
      </w:r>
    </w:p>
    <w:p w:rsidR="00CB09B1" w:rsidRPr="00CB09B1" w:rsidRDefault="00CB09B1" w:rsidP="00CB09B1">
      <w:p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 xml:space="preserve">   </w:t>
      </w:r>
      <w:r w:rsidRPr="00CB09B1">
        <w:rPr>
          <w:rFonts w:ascii="Times New Roman" w:hAnsi="Times New Roman"/>
          <w:sz w:val="28"/>
          <w:szCs w:val="28"/>
          <w:lang w:val="uk-UA" w:eastAsia="ru-RU"/>
        </w:rPr>
        <w:t>Фінансування Програми на 2026-2028 роки буде здійснюватися за рахунок коштів бюджету Гайсинської міської територіальної громади та інших джерел не заборонених чинним законодавством.</w:t>
      </w:r>
    </w:p>
    <w:p w:rsidR="00CB09B1" w:rsidRPr="00CB09B1" w:rsidRDefault="00CB09B1" w:rsidP="00CB09B1">
      <w:p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 xml:space="preserve">   </w:t>
      </w:r>
      <w:proofErr w:type="spellStart"/>
      <w:r w:rsidRPr="00CB09B1">
        <w:rPr>
          <w:rFonts w:ascii="Times New Roman" w:hAnsi="Times New Roman"/>
          <w:sz w:val="28"/>
          <w:szCs w:val="28"/>
          <w:lang w:eastAsia="ru-RU"/>
        </w:rPr>
        <w:t>Фінансування</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заходів</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щодо</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виконання</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Програми</w:t>
      </w:r>
      <w:proofErr w:type="spell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здійснюється</w:t>
      </w:r>
      <w:proofErr w:type="spellEnd"/>
      <w:r w:rsidRPr="00CB09B1">
        <w:rPr>
          <w:rFonts w:ascii="Times New Roman" w:hAnsi="Times New Roman"/>
          <w:sz w:val="28"/>
          <w:szCs w:val="28"/>
          <w:lang w:eastAsia="ru-RU"/>
        </w:rPr>
        <w:t xml:space="preserve"> </w:t>
      </w:r>
      <w:proofErr w:type="gramStart"/>
      <w:r w:rsidRPr="00CB09B1">
        <w:rPr>
          <w:rFonts w:ascii="Times New Roman" w:hAnsi="Times New Roman"/>
          <w:sz w:val="28"/>
          <w:szCs w:val="28"/>
          <w:lang w:eastAsia="ru-RU"/>
        </w:rPr>
        <w:t>в порядку</w:t>
      </w:r>
      <w:proofErr w:type="gramEnd"/>
      <w:r w:rsidRPr="00CB09B1">
        <w:rPr>
          <w:rFonts w:ascii="Times New Roman" w:hAnsi="Times New Roman"/>
          <w:sz w:val="28"/>
          <w:szCs w:val="28"/>
          <w:lang w:eastAsia="ru-RU"/>
        </w:rPr>
        <w:t xml:space="preserve">, </w:t>
      </w:r>
      <w:proofErr w:type="spellStart"/>
      <w:r w:rsidRPr="00CB09B1">
        <w:rPr>
          <w:rFonts w:ascii="Times New Roman" w:hAnsi="Times New Roman"/>
          <w:sz w:val="28"/>
          <w:szCs w:val="28"/>
          <w:lang w:eastAsia="ru-RU"/>
        </w:rPr>
        <w:t>визначеному</w:t>
      </w:r>
      <w:proofErr w:type="spellEnd"/>
      <w:r w:rsidRPr="00CB09B1">
        <w:rPr>
          <w:rFonts w:ascii="Times New Roman" w:hAnsi="Times New Roman"/>
          <w:sz w:val="28"/>
          <w:szCs w:val="28"/>
          <w:lang w:eastAsia="ru-RU"/>
        </w:rPr>
        <w:t xml:space="preserve"> нормативно</w:t>
      </w:r>
      <w:r w:rsidRPr="00CB09B1">
        <w:rPr>
          <w:rFonts w:ascii="Times New Roman" w:hAnsi="Times New Roman"/>
          <w:sz w:val="28"/>
          <w:szCs w:val="28"/>
          <w:lang w:val="uk-UA" w:eastAsia="ru-RU"/>
        </w:rPr>
        <w:t>-</w:t>
      </w:r>
      <w:proofErr w:type="spellStart"/>
      <w:r w:rsidRPr="00CB09B1">
        <w:rPr>
          <w:rFonts w:ascii="Times New Roman" w:hAnsi="Times New Roman"/>
          <w:sz w:val="28"/>
          <w:szCs w:val="28"/>
          <w:lang w:eastAsia="ru-RU"/>
        </w:rPr>
        <w:t>правовими</w:t>
      </w:r>
      <w:proofErr w:type="spellEnd"/>
      <w:r w:rsidRPr="00CB09B1">
        <w:rPr>
          <w:rFonts w:ascii="Times New Roman" w:hAnsi="Times New Roman"/>
          <w:sz w:val="28"/>
          <w:szCs w:val="28"/>
          <w:lang w:eastAsia="ru-RU"/>
        </w:rPr>
        <w:t xml:space="preserve"> актами</w:t>
      </w:r>
      <w:r w:rsidRPr="00CB09B1">
        <w:rPr>
          <w:rFonts w:ascii="Times New Roman" w:hAnsi="Times New Roman"/>
          <w:sz w:val="28"/>
          <w:szCs w:val="28"/>
          <w:lang w:val="uk-UA" w:eastAsia="ru-RU"/>
        </w:rPr>
        <w:t>.</w:t>
      </w:r>
    </w:p>
    <w:p w:rsidR="00CB09B1" w:rsidRPr="00CB09B1" w:rsidRDefault="00CB09B1" w:rsidP="00CB09B1">
      <w:pPr>
        <w:shd w:val="clear" w:color="auto" w:fill="FFFFFF"/>
        <w:spacing w:before="60" w:after="60" w:line="223" w:lineRule="atLeast"/>
        <w:jc w:val="both"/>
        <w:rPr>
          <w:rFonts w:ascii="Times New Roman" w:hAnsi="Times New Roman"/>
          <w:sz w:val="28"/>
          <w:szCs w:val="28"/>
          <w:lang w:val="uk-UA" w:eastAsia="ru-RU"/>
        </w:rPr>
      </w:pPr>
      <w:r>
        <w:rPr>
          <w:rFonts w:ascii="Times New Roman" w:hAnsi="Times New Roman"/>
          <w:sz w:val="28"/>
          <w:szCs w:val="28"/>
          <w:lang w:val="uk-UA" w:eastAsia="ru-RU"/>
        </w:rPr>
        <w:t xml:space="preserve">    </w:t>
      </w:r>
      <w:r w:rsidRPr="00CB09B1">
        <w:rPr>
          <w:rFonts w:ascii="Times New Roman" w:hAnsi="Times New Roman"/>
          <w:sz w:val="28"/>
          <w:szCs w:val="28"/>
          <w:lang w:val="uk-UA" w:eastAsia="ru-RU"/>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CB09B1" w:rsidRPr="00CB09B1" w:rsidRDefault="00CB09B1" w:rsidP="00CB09B1">
      <w:pPr>
        <w:shd w:val="clear" w:color="auto" w:fill="FFFFFF"/>
        <w:spacing w:before="60" w:after="60" w:line="223" w:lineRule="atLeast"/>
        <w:ind w:left="720"/>
        <w:jc w:val="both"/>
        <w:rPr>
          <w:rFonts w:ascii="Times New Roman" w:hAnsi="Times New Roman"/>
          <w:sz w:val="28"/>
          <w:szCs w:val="28"/>
          <w:lang w:val="uk-UA" w:eastAsia="ru-RU"/>
        </w:rPr>
      </w:pPr>
      <w:r>
        <w:rPr>
          <w:rFonts w:ascii="Times New Roman" w:hAnsi="Times New Roman"/>
          <w:sz w:val="28"/>
          <w:szCs w:val="28"/>
          <w:lang w:val="uk-UA" w:eastAsia="ru-RU"/>
        </w:rPr>
        <w:t xml:space="preserve">  </w:t>
      </w:r>
      <w:r w:rsidRPr="00CB09B1">
        <w:rPr>
          <w:rFonts w:ascii="Times New Roman" w:hAnsi="Times New Roman"/>
          <w:sz w:val="28"/>
          <w:szCs w:val="28"/>
          <w:lang w:val="uk-UA" w:eastAsia="ru-RU"/>
        </w:rPr>
        <w:t xml:space="preserve">Орієнтовні обсяги фінансових витрат, необхідних для виконання Програми загалом і </w:t>
      </w:r>
      <w:proofErr w:type="spellStart"/>
      <w:r w:rsidRPr="00CB09B1">
        <w:rPr>
          <w:rFonts w:ascii="Times New Roman" w:hAnsi="Times New Roman"/>
          <w:sz w:val="28"/>
          <w:szCs w:val="28"/>
          <w:lang w:val="uk-UA" w:eastAsia="ru-RU"/>
        </w:rPr>
        <w:t>деференційовано</w:t>
      </w:r>
      <w:proofErr w:type="spellEnd"/>
      <w:r w:rsidRPr="00CB09B1">
        <w:rPr>
          <w:rFonts w:ascii="Times New Roman" w:hAnsi="Times New Roman"/>
          <w:sz w:val="28"/>
          <w:szCs w:val="28"/>
          <w:lang w:val="uk-UA" w:eastAsia="ru-RU"/>
        </w:rPr>
        <w:t xml:space="preserve"> по роках з визначенням джерел фінансування наведені у додатку2.</w:t>
      </w:r>
    </w:p>
    <w:p w:rsidR="00CB09B1" w:rsidRPr="00CB09B1" w:rsidRDefault="00CB09B1" w:rsidP="00CB09B1">
      <w:pPr>
        <w:shd w:val="clear" w:color="auto" w:fill="FFFFFF"/>
        <w:spacing w:before="60" w:after="60" w:line="223" w:lineRule="atLeast"/>
        <w:ind w:left="720"/>
        <w:jc w:val="both"/>
        <w:rPr>
          <w:rFonts w:ascii="Times New Roman" w:hAnsi="Times New Roman"/>
          <w:sz w:val="28"/>
          <w:szCs w:val="28"/>
          <w:lang w:eastAsia="ru-RU"/>
        </w:rPr>
      </w:pPr>
      <w:r>
        <w:rPr>
          <w:rFonts w:ascii="Times New Roman" w:hAnsi="Times New Roman"/>
          <w:sz w:val="28"/>
          <w:szCs w:val="28"/>
          <w:lang w:val="uk-UA" w:eastAsia="ru-RU"/>
        </w:rPr>
        <w:t xml:space="preserve">  </w:t>
      </w:r>
      <w:r w:rsidRPr="00CB09B1">
        <w:rPr>
          <w:rFonts w:ascii="Times New Roman" w:hAnsi="Times New Roman"/>
          <w:sz w:val="28"/>
          <w:szCs w:val="28"/>
          <w:lang w:eastAsia="ru-RU"/>
        </w:rPr>
        <w:t>Обсяги фінансових ресурсів на реалізацію Програми, у разі потреби, протягом року можуть уточнюватися.</w:t>
      </w:r>
    </w:p>
    <w:p w:rsidR="00CB09B1" w:rsidRPr="00CB09B1" w:rsidRDefault="00CB09B1" w:rsidP="00CB09B1">
      <w:pPr>
        <w:shd w:val="clear" w:color="auto" w:fill="FFFFFF"/>
        <w:spacing w:before="60" w:after="60" w:line="223" w:lineRule="atLeast"/>
        <w:ind w:left="720"/>
        <w:jc w:val="both"/>
        <w:rPr>
          <w:rFonts w:ascii="Times New Roman" w:hAnsi="Times New Roman"/>
          <w:sz w:val="28"/>
          <w:szCs w:val="28"/>
          <w:lang w:val="uk-UA" w:eastAsia="ru-RU" w:bidi="uk-UA"/>
        </w:rPr>
      </w:pPr>
    </w:p>
    <w:p w:rsidR="00CB09B1" w:rsidRPr="00CB09B1" w:rsidRDefault="00CB09B1" w:rsidP="00CB09B1">
      <w:pPr>
        <w:shd w:val="clear" w:color="auto" w:fill="FFFFFF"/>
        <w:spacing w:before="60" w:after="60" w:line="223" w:lineRule="atLeast"/>
        <w:ind w:left="720"/>
        <w:jc w:val="center"/>
        <w:rPr>
          <w:rFonts w:ascii="Times New Roman" w:hAnsi="Times New Roman"/>
          <w:b/>
          <w:sz w:val="28"/>
          <w:szCs w:val="28"/>
          <w:lang w:val="uk-UA" w:eastAsia="ru-RU" w:bidi="uk-UA"/>
        </w:rPr>
      </w:pPr>
      <w:r w:rsidRPr="00CB09B1">
        <w:rPr>
          <w:rFonts w:ascii="Times New Roman" w:hAnsi="Times New Roman"/>
          <w:b/>
          <w:sz w:val="28"/>
          <w:szCs w:val="28"/>
          <w:lang w:val="uk-UA" w:eastAsia="ru-RU" w:bidi="uk-UA"/>
        </w:rPr>
        <w:t>6. Строки та етапи виконання Програми</w:t>
      </w:r>
    </w:p>
    <w:p w:rsidR="00CB09B1" w:rsidRPr="00CB09B1" w:rsidRDefault="00CB09B1" w:rsidP="00CB09B1">
      <w:pPr>
        <w:shd w:val="clear" w:color="auto" w:fill="FFFFFF"/>
        <w:spacing w:before="60" w:after="60" w:line="223" w:lineRule="atLeast"/>
        <w:ind w:left="720"/>
        <w:jc w:val="both"/>
        <w:rPr>
          <w:rFonts w:ascii="Times New Roman" w:hAnsi="Times New Roman"/>
          <w:b/>
          <w:sz w:val="28"/>
          <w:szCs w:val="28"/>
          <w:lang w:val="uk-UA" w:eastAsia="ru-RU" w:bidi="uk-UA"/>
        </w:rPr>
      </w:pPr>
    </w:p>
    <w:p w:rsidR="00CB09B1" w:rsidRPr="00CB09B1" w:rsidRDefault="00CB09B1" w:rsidP="00CB09B1">
      <w:pPr>
        <w:shd w:val="clear" w:color="auto" w:fill="FFFFFF"/>
        <w:spacing w:before="60" w:after="60" w:line="223" w:lineRule="atLeast"/>
        <w:ind w:left="720"/>
        <w:jc w:val="both"/>
        <w:rPr>
          <w:rFonts w:ascii="Times New Roman" w:hAnsi="Times New Roman"/>
          <w:sz w:val="28"/>
          <w:szCs w:val="28"/>
          <w:lang w:val="uk-UA" w:eastAsia="ru-RU" w:bidi="uk-UA"/>
        </w:rPr>
      </w:pPr>
      <w:r w:rsidRPr="00CB09B1">
        <w:rPr>
          <w:rFonts w:ascii="Times New Roman" w:hAnsi="Times New Roman"/>
          <w:sz w:val="28"/>
          <w:szCs w:val="28"/>
          <w:lang w:val="uk-UA" w:eastAsia="ru-RU" w:bidi="uk-UA"/>
        </w:rPr>
        <w:t xml:space="preserve">Початок дії Програми: з </w:t>
      </w:r>
      <w:r>
        <w:rPr>
          <w:rFonts w:ascii="Times New Roman" w:hAnsi="Times New Roman"/>
          <w:sz w:val="28"/>
          <w:szCs w:val="28"/>
          <w:lang w:val="uk-UA" w:eastAsia="ru-RU" w:bidi="uk-UA"/>
        </w:rPr>
        <w:t>01</w:t>
      </w:r>
      <w:r w:rsidRPr="00CB09B1">
        <w:rPr>
          <w:rFonts w:ascii="Times New Roman" w:hAnsi="Times New Roman"/>
          <w:sz w:val="28"/>
          <w:szCs w:val="28"/>
          <w:lang w:val="uk-UA" w:eastAsia="ru-RU" w:bidi="uk-UA"/>
        </w:rPr>
        <w:t xml:space="preserve"> </w:t>
      </w:r>
      <w:r>
        <w:rPr>
          <w:rFonts w:ascii="Times New Roman" w:hAnsi="Times New Roman"/>
          <w:sz w:val="28"/>
          <w:szCs w:val="28"/>
          <w:lang w:val="uk-UA" w:eastAsia="ru-RU" w:bidi="uk-UA"/>
        </w:rPr>
        <w:t>серпня</w:t>
      </w:r>
      <w:r w:rsidRPr="00CB09B1">
        <w:rPr>
          <w:rFonts w:ascii="Times New Roman" w:hAnsi="Times New Roman"/>
          <w:sz w:val="28"/>
          <w:szCs w:val="28"/>
          <w:lang w:val="uk-UA" w:eastAsia="ru-RU" w:bidi="uk-UA"/>
        </w:rPr>
        <w:t xml:space="preserve"> 2026 року.</w:t>
      </w:r>
    </w:p>
    <w:p w:rsidR="00CB09B1" w:rsidRPr="00CB09B1" w:rsidRDefault="00CB09B1" w:rsidP="00CB09B1">
      <w:pPr>
        <w:shd w:val="clear" w:color="auto" w:fill="FFFFFF"/>
        <w:spacing w:before="60" w:after="60" w:line="223" w:lineRule="atLeast"/>
        <w:ind w:left="720"/>
        <w:jc w:val="both"/>
        <w:rPr>
          <w:rFonts w:ascii="Times New Roman" w:hAnsi="Times New Roman"/>
          <w:sz w:val="28"/>
          <w:szCs w:val="28"/>
          <w:lang w:val="uk-UA" w:eastAsia="ru-RU" w:bidi="uk-UA"/>
        </w:rPr>
      </w:pPr>
      <w:r w:rsidRPr="00CB09B1">
        <w:rPr>
          <w:rFonts w:ascii="Times New Roman" w:hAnsi="Times New Roman"/>
          <w:sz w:val="28"/>
          <w:szCs w:val="28"/>
          <w:lang w:val="uk-UA" w:eastAsia="ru-RU" w:bidi="uk-UA"/>
        </w:rPr>
        <w:t>Закінчення дії Програми: 31 грудня 2028 року.</w:t>
      </w:r>
    </w:p>
    <w:p w:rsidR="00CB09B1" w:rsidRPr="00CB09B1" w:rsidRDefault="00CB09B1" w:rsidP="00CB09B1">
      <w:pPr>
        <w:shd w:val="clear" w:color="auto" w:fill="FFFFFF"/>
        <w:spacing w:before="60" w:after="60" w:line="223" w:lineRule="atLeast"/>
        <w:ind w:left="720"/>
        <w:jc w:val="both"/>
        <w:rPr>
          <w:rFonts w:ascii="Times New Roman" w:hAnsi="Times New Roman"/>
          <w:sz w:val="28"/>
          <w:szCs w:val="28"/>
          <w:lang w:val="uk-UA" w:eastAsia="ru-RU" w:bidi="uk-UA"/>
        </w:rPr>
      </w:pPr>
      <w:r w:rsidRPr="00CB09B1">
        <w:rPr>
          <w:rFonts w:ascii="Times New Roman" w:hAnsi="Times New Roman"/>
          <w:sz w:val="28"/>
          <w:szCs w:val="28"/>
          <w:lang w:val="uk-UA" w:eastAsia="ru-RU" w:bidi="uk-UA"/>
        </w:rPr>
        <w:t>Програма реалізується в один етап: І рік – 2026 рік, ІІ рік – 2027 рік, ІІІ рік – 2028 рік.</w:t>
      </w:r>
    </w:p>
    <w:p w:rsidR="00CB09B1" w:rsidRPr="00CB09B1" w:rsidRDefault="00CB09B1" w:rsidP="00CB09B1">
      <w:pPr>
        <w:shd w:val="clear" w:color="auto" w:fill="FFFFFF"/>
        <w:spacing w:before="60" w:after="60" w:line="223" w:lineRule="atLeast"/>
        <w:ind w:left="720"/>
        <w:jc w:val="both"/>
        <w:rPr>
          <w:rFonts w:ascii="Times New Roman" w:hAnsi="Times New Roman"/>
          <w:b/>
          <w:sz w:val="28"/>
          <w:szCs w:val="28"/>
          <w:lang w:val="uk-UA" w:eastAsia="ru-RU"/>
        </w:rPr>
      </w:pPr>
    </w:p>
    <w:p w:rsidR="00CB09B1" w:rsidRDefault="00CB09B1" w:rsidP="00CB09B1">
      <w:pPr>
        <w:shd w:val="clear" w:color="auto" w:fill="FFFFFF"/>
        <w:spacing w:before="60" w:after="60" w:line="223" w:lineRule="atLeast"/>
        <w:ind w:left="720"/>
        <w:jc w:val="center"/>
        <w:rPr>
          <w:rFonts w:ascii="Times New Roman" w:hAnsi="Times New Roman"/>
          <w:b/>
          <w:sz w:val="28"/>
          <w:szCs w:val="28"/>
          <w:lang w:val="uk-UA" w:eastAsia="ru-RU"/>
        </w:rPr>
      </w:pPr>
      <w:r w:rsidRPr="00CB09B1">
        <w:rPr>
          <w:rFonts w:ascii="Times New Roman" w:hAnsi="Times New Roman"/>
          <w:b/>
          <w:sz w:val="28"/>
          <w:szCs w:val="28"/>
          <w:lang w:val="uk-UA" w:eastAsia="ru-RU"/>
        </w:rPr>
        <w:t>7. Очікувані результати виконання Програми</w:t>
      </w:r>
    </w:p>
    <w:p w:rsidR="00CB09B1" w:rsidRDefault="00CB09B1" w:rsidP="00CB09B1">
      <w:pPr>
        <w:shd w:val="clear" w:color="auto" w:fill="FFFFFF"/>
        <w:spacing w:before="60" w:after="60" w:line="223" w:lineRule="atLeast"/>
        <w:ind w:left="720"/>
        <w:jc w:val="center"/>
        <w:rPr>
          <w:rFonts w:ascii="Times New Roman" w:hAnsi="Times New Roman"/>
          <w:b/>
          <w:sz w:val="28"/>
          <w:szCs w:val="28"/>
          <w:lang w:val="uk-UA" w:eastAsia="ru-RU"/>
        </w:rPr>
      </w:pP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зменшення чисельності</w:t>
      </w:r>
      <w:r>
        <w:rPr>
          <w:rFonts w:ascii="Times New Roman" w:hAnsi="Times New Roman"/>
          <w:sz w:val="28"/>
          <w:szCs w:val="28"/>
          <w:lang w:val="uk-UA" w:eastAsia="uk-UA"/>
        </w:rPr>
        <w:t xml:space="preserve"> безпритульних тварин;</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xml:space="preserve">- підвищення рівня безпеки і </w:t>
      </w:r>
      <w:r w:rsidR="00884886">
        <w:rPr>
          <w:rFonts w:ascii="Times New Roman" w:hAnsi="Times New Roman"/>
          <w:sz w:val="28"/>
          <w:szCs w:val="28"/>
          <w:lang w:val="uk-UA" w:eastAsia="uk-UA"/>
        </w:rPr>
        <w:t>к</w:t>
      </w:r>
      <w:r w:rsidRPr="003E1028">
        <w:rPr>
          <w:rFonts w:ascii="Times New Roman" w:hAnsi="Times New Roman"/>
          <w:sz w:val="28"/>
          <w:szCs w:val="28"/>
          <w:lang w:val="uk-UA" w:eastAsia="uk-UA"/>
        </w:rPr>
        <w:t>омфортності</w:t>
      </w:r>
      <w:r w:rsidR="0002673F">
        <w:rPr>
          <w:rFonts w:ascii="Times New Roman" w:hAnsi="Times New Roman"/>
          <w:sz w:val="28"/>
          <w:szCs w:val="28"/>
          <w:lang w:val="uk-UA" w:eastAsia="uk-UA"/>
        </w:rPr>
        <w:t xml:space="preserve"> </w:t>
      </w:r>
      <w:r w:rsidRPr="003E1028">
        <w:rPr>
          <w:rFonts w:ascii="Times New Roman" w:hAnsi="Times New Roman"/>
          <w:sz w:val="28"/>
          <w:szCs w:val="28"/>
          <w:lang w:val="uk-UA" w:eastAsia="uk-UA"/>
        </w:rPr>
        <w:t xml:space="preserve"> середови</w:t>
      </w:r>
      <w:r>
        <w:rPr>
          <w:rFonts w:ascii="Times New Roman" w:hAnsi="Times New Roman"/>
          <w:sz w:val="28"/>
          <w:szCs w:val="28"/>
          <w:lang w:val="uk-UA" w:eastAsia="uk-UA"/>
        </w:rPr>
        <w:t>ща</w:t>
      </w:r>
      <w:r w:rsidR="0002673F">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існування</w:t>
      </w:r>
      <w:r w:rsidR="0002673F">
        <w:rPr>
          <w:rFonts w:ascii="Times New Roman" w:hAnsi="Times New Roman"/>
          <w:sz w:val="28"/>
          <w:szCs w:val="28"/>
          <w:lang w:val="uk-UA" w:eastAsia="uk-UA"/>
        </w:rPr>
        <w:t xml:space="preserve"> </w:t>
      </w:r>
      <w:r>
        <w:rPr>
          <w:rFonts w:ascii="Times New Roman" w:hAnsi="Times New Roman"/>
          <w:sz w:val="28"/>
          <w:szCs w:val="28"/>
          <w:lang w:val="uk-UA" w:eastAsia="uk-UA"/>
        </w:rPr>
        <w:t xml:space="preserve"> людини та тварин;</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xml:space="preserve">- </w:t>
      </w:r>
      <w:r w:rsidRPr="00D34728">
        <w:rPr>
          <w:rFonts w:ascii="Times New Roman" w:hAnsi="Times New Roman"/>
          <w:sz w:val="28"/>
          <w:szCs w:val="28"/>
          <w:lang w:val="uk-UA" w:eastAsia="uk-UA"/>
        </w:rPr>
        <w:t>зведення до мінімуму захворюваності на</w:t>
      </w:r>
      <w:r>
        <w:rPr>
          <w:rFonts w:ascii="Times New Roman" w:hAnsi="Times New Roman"/>
          <w:sz w:val="28"/>
          <w:szCs w:val="28"/>
          <w:lang w:val="uk-UA" w:eastAsia="uk-UA"/>
        </w:rPr>
        <w:t xml:space="preserve"> сказ тварин і людей;</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з</w:t>
      </w:r>
      <w:r>
        <w:rPr>
          <w:rFonts w:ascii="Times New Roman" w:hAnsi="Times New Roman"/>
          <w:sz w:val="28"/>
          <w:szCs w:val="28"/>
          <w:lang w:val="uk-UA" w:eastAsia="uk-UA"/>
        </w:rPr>
        <w:t>ниження аварійності на дорогах;</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забезпечення ефективного використання бюджетних коштів на заходи щодо регулювання ч</w:t>
      </w:r>
      <w:r>
        <w:rPr>
          <w:rFonts w:ascii="Times New Roman" w:hAnsi="Times New Roman"/>
          <w:sz w:val="28"/>
          <w:szCs w:val="28"/>
          <w:lang w:val="uk-UA" w:eastAsia="uk-UA"/>
        </w:rPr>
        <w:t>исельності безпритульних тварин;</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формування гуманного ставлення до тварин ,</w:t>
      </w:r>
      <w:r>
        <w:rPr>
          <w:rFonts w:ascii="Times New Roman" w:hAnsi="Times New Roman"/>
          <w:sz w:val="28"/>
          <w:szCs w:val="28"/>
          <w:lang w:val="uk-UA" w:eastAsia="uk-UA"/>
        </w:rPr>
        <w:t xml:space="preserve"> що знаходяться поруч з людиною;</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 створення бази даних тварин.</w:t>
      </w:r>
    </w:p>
    <w:p w:rsidR="00CB09B1" w:rsidRPr="003E1028" w:rsidRDefault="00CB09B1" w:rsidP="00884886">
      <w:pPr>
        <w:spacing w:before="60" w:after="60" w:line="240" w:lineRule="auto"/>
        <w:ind w:firstLine="540"/>
        <w:jc w:val="both"/>
        <w:rPr>
          <w:rFonts w:ascii="Times New Roman" w:hAnsi="Times New Roman"/>
          <w:sz w:val="28"/>
          <w:szCs w:val="28"/>
          <w:lang w:val="uk-UA" w:eastAsia="uk-UA"/>
        </w:rPr>
      </w:pPr>
      <w:r w:rsidRPr="003E1028">
        <w:rPr>
          <w:rFonts w:ascii="Times New Roman" w:hAnsi="Times New Roman"/>
          <w:sz w:val="28"/>
          <w:szCs w:val="28"/>
          <w:lang w:val="uk-UA" w:eastAsia="uk-UA"/>
        </w:rPr>
        <w:t>При поводженні з безпритульними тваринами слід керуватися вимогами та правилами гуманного ставлення, передбаченими законодавством України та Програмою.</w:t>
      </w:r>
    </w:p>
    <w:p w:rsidR="00CB09B1" w:rsidRPr="00CB09B1" w:rsidRDefault="00CB09B1" w:rsidP="00CB09B1">
      <w:pPr>
        <w:spacing w:after="0" w:line="240" w:lineRule="auto"/>
        <w:ind w:firstLine="709"/>
        <w:jc w:val="center"/>
        <w:rPr>
          <w:rFonts w:ascii="Times New Roman" w:eastAsiaTheme="minorHAnsi" w:hAnsi="Times New Roman"/>
          <w:b/>
          <w:sz w:val="28"/>
          <w:szCs w:val="28"/>
          <w:lang w:val="uk-UA"/>
        </w:rPr>
      </w:pPr>
      <w:r w:rsidRPr="00CB09B1">
        <w:rPr>
          <w:rFonts w:ascii="Times New Roman" w:eastAsiaTheme="minorHAnsi" w:hAnsi="Times New Roman"/>
          <w:b/>
          <w:sz w:val="28"/>
          <w:szCs w:val="28"/>
          <w:lang w:val="uk-UA"/>
        </w:rPr>
        <w:t>8. Координація та контроль за ходом виконання Програми</w:t>
      </w:r>
    </w:p>
    <w:p w:rsidR="00CB09B1" w:rsidRPr="00CB09B1" w:rsidRDefault="00CB09B1" w:rsidP="00CB09B1">
      <w:pPr>
        <w:spacing w:after="0" w:line="240" w:lineRule="auto"/>
        <w:ind w:firstLine="709"/>
        <w:jc w:val="both"/>
        <w:rPr>
          <w:rFonts w:ascii="Times New Roman" w:eastAsiaTheme="minorHAnsi" w:hAnsi="Times New Roman"/>
          <w:b/>
          <w:sz w:val="28"/>
          <w:szCs w:val="28"/>
          <w:lang w:val="uk-UA"/>
        </w:rPr>
      </w:pPr>
    </w:p>
    <w:p w:rsidR="00CB09B1" w:rsidRPr="00CB09B1" w:rsidRDefault="00CB09B1" w:rsidP="00CB09B1">
      <w:pPr>
        <w:widowControl w:val="0"/>
        <w:autoSpaceDE w:val="0"/>
        <w:autoSpaceDN w:val="0"/>
        <w:spacing w:after="0" w:line="240" w:lineRule="auto"/>
        <w:ind w:firstLine="709"/>
        <w:jc w:val="both"/>
        <w:rPr>
          <w:rFonts w:ascii="Times New Roman" w:hAnsi="Times New Roman"/>
          <w:sz w:val="28"/>
          <w:szCs w:val="28"/>
          <w:lang w:val="uk-UA"/>
        </w:rPr>
      </w:pPr>
      <w:r w:rsidRPr="00CB09B1">
        <w:rPr>
          <w:rFonts w:ascii="Times New Roman" w:hAnsi="Times New Roman"/>
          <w:sz w:val="28"/>
          <w:szCs w:val="28"/>
          <w:lang w:val="uk-UA"/>
        </w:rPr>
        <w:t xml:space="preserve">Координатором Програми є виконавчий комітет Гайсинської міської </w:t>
      </w:r>
      <w:r w:rsidRPr="00CB09B1">
        <w:rPr>
          <w:rFonts w:ascii="Times New Roman" w:hAnsi="Times New Roman"/>
          <w:sz w:val="28"/>
          <w:szCs w:val="28"/>
          <w:lang w:val="uk-UA"/>
        </w:rPr>
        <w:lastRenderedPageBreak/>
        <w:t>ради.</w:t>
      </w:r>
    </w:p>
    <w:p w:rsidR="00CB09B1" w:rsidRPr="00CB09B1" w:rsidRDefault="00CB09B1" w:rsidP="00CB09B1">
      <w:pPr>
        <w:spacing w:after="0" w:line="240" w:lineRule="auto"/>
        <w:ind w:firstLine="708"/>
        <w:jc w:val="both"/>
        <w:rPr>
          <w:rFonts w:ascii="Times New Roman" w:eastAsia="Arial" w:hAnsi="Times New Roman"/>
          <w:sz w:val="28"/>
          <w:szCs w:val="28"/>
          <w:lang w:val="uk-UA"/>
        </w:rPr>
      </w:pPr>
      <w:r w:rsidRPr="00CB09B1">
        <w:rPr>
          <w:rFonts w:ascii="Times New Roman" w:eastAsia="Arial" w:hAnsi="Times New Roman"/>
          <w:sz w:val="28"/>
          <w:szCs w:val="28"/>
          <w:lang w:val="uk-UA"/>
        </w:rPr>
        <w:t>Головний розпорядник спільно з відповідальним виконавцем для здійснення моніторингу реалізації Програми раз на рік до 15 лютого року, наступного за звітним подає</w:t>
      </w:r>
      <w:r w:rsidRPr="00CB09B1">
        <w:rPr>
          <w:rFonts w:ascii="Times New Roman" w:eastAsia="Arial" w:hAnsi="Times New Roman"/>
          <w:spacing w:val="80"/>
          <w:w w:val="150"/>
          <w:sz w:val="28"/>
          <w:szCs w:val="28"/>
          <w:lang w:val="uk-UA"/>
        </w:rPr>
        <w:t xml:space="preserve"> </w:t>
      </w:r>
      <w:r w:rsidRPr="00CB09B1">
        <w:rPr>
          <w:rFonts w:ascii="Times New Roman" w:eastAsia="Arial" w:hAnsi="Times New Roman"/>
          <w:sz w:val="28"/>
          <w:szCs w:val="28"/>
          <w:lang w:val="uk-UA"/>
        </w:rPr>
        <w:t>на розгляд міської ради щорічний  звіт про стан виконання Програми.</w:t>
      </w:r>
    </w:p>
    <w:p w:rsidR="00CB09B1" w:rsidRPr="00CB09B1" w:rsidRDefault="00CB09B1" w:rsidP="00CB09B1">
      <w:pPr>
        <w:spacing w:after="0" w:line="240" w:lineRule="auto"/>
        <w:jc w:val="both"/>
        <w:rPr>
          <w:rFonts w:ascii="Times New Roman" w:hAnsi="Times New Roman"/>
          <w:sz w:val="28"/>
          <w:szCs w:val="28"/>
          <w:lang w:val="uk-UA"/>
        </w:rPr>
      </w:pPr>
      <w:r w:rsidRPr="00CB09B1">
        <w:rPr>
          <w:rFonts w:ascii="Times New Roman" w:eastAsia="Arial" w:hAnsi="Times New Roman"/>
          <w:sz w:val="28"/>
          <w:szCs w:val="28"/>
          <w:lang w:val="uk-UA" w:eastAsia="ru-RU"/>
        </w:rPr>
        <w:t xml:space="preserve"> </w:t>
      </w:r>
      <w:r w:rsidRPr="00CB09B1">
        <w:rPr>
          <w:rFonts w:ascii="Times New Roman" w:eastAsia="Arial" w:hAnsi="Times New Roman"/>
          <w:sz w:val="28"/>
          <w:szCs w:val="28"/>
          <w:lang w:val="uk-UA" w:eastAsia="ru-RU"/>
        </w:rPr>
        <w:tab/>
      </w:r>
      <w:r w:rsidRPr="00CB09B1">
        <w:rPr>
          <w:rFonts w:ascii="Times New Roman" w:hAnsi="Times New Roman"/>
          <w:sz w:val="28"/>
          <w:szCs w:val="28"/>
          <w:lang w:val="uk-UA"/>
        </w:rPr>
        <w:t xml:space="preserve">Організація виконання заходів Програми покладається на відповідальних виконавців зазначених у паспорті програми, які забезпечують ефективне та цільове використання бюджетних коштів. </w:t>
      </w:r>
    </w:p>
    <w:p w:rsidR="00CB09B1" w:rsidRPr="00CB09B1" w:rsidRDefault="00CB09B1" w:rsidP="00CB09B1">
      <w:pPr>
        <w:widowControl w:val="0"/>
        <w:autoSpaceDE w:val="0"/>
        <w:autoSpaceDN w:val="0"/>
        <w:spacing w:after="0" w:line="240" w:lineRule="auto"/>
        <w:ind w:firstLine="709"/>
        <w:jc w:val="both"/>
        <w:rPr>
          <w:rFonts w:ascii="Times New Roman" w:hAnsi="Times New Roman"/>
          <w:sz w:val="28"/>
          <w:szCs w:val="28"/>
          <w:lang w:val="uk-UA"/>
        </w:rPr>
      </w:pPr>
      <w:r w:rsidRPr="00CB09B1">
        <w:rPr>
          <w:rFonts w:ascii="Times New Roman" w:hAnsi="Times New Roman"/>
          <w:sz w:val="28"/>
          <w:szCs w:val="28"/>
          <w:lang w:val="uk-UA"/>
        </w:rPr>
        <w:t xml:space="preserve">Контроль за виконанням даної Програми покладено на </w:t>
      </w:r>
      <w:r w:rsidRPr="00CB09B1">
        <w:rPr>
          <w:rFonts w:ascii="Times New Roman" w:hAnsi="Times New Roman"/>
          <w:sz w:val="28"/>
          <w:szCs w:val="28"/>
          <w:bdr w:val="none" w:sz="0" w:space="0" w:color="auto" w:frame="1"/>
          <w:lang w:val="uk-UA" w:eastAsia="ru-RU"/>
        </w:rPr>
        <w:t>постійну комісію міської ради з питань фінансів, бюджету, планування, соціально-економічного розвитку, інвестицій та міжнародного співробітництва</w:t>
      </w:r>
      <w:r w:rsidRPr="00CB09B1">
        <w:rPr>
          <w:rFonts w:ascii="Times New Roman" w:hAnsi="Times New Roman"/>
          <w:sz w:val="28"/>
          <w:szCs w:val="28"/>
          <w:lang w:val="uk-UA"/>
        </w:rPr>
        <w:t>.</w:t>
      </w:r>
    </w:p>
    <w:p w:rsidR="00CB09B1" w:rsidRPr="00CB09B1" w:rsidRDefault="00CB09B1" w:rsidP="00CB09B1">
      <w:pPr>
        <w:spacing w:after="0" w:line="240" w:lineRule="auto"/>
        <w:ind w:firstLine="709"/>
        <w:jc w:val="both"/>
        <w:rPr>
          <w:rFonts w:ascii="Times New Roman" w:eastAsiaTheme="minorHAnsi" w:hAnsi="Times New Roman"/>
          <w:sz w:val="28"/>
          <w:szCs w:val="28"/>
          <w:lang w:val="uk-UA"/>
        </w:rPr>
      </w:pPr>
      <w:r w:rsidRPr="00CB09B1">
        <w:rPr>
          <w:rFonts w:ascii="Times New Roman" w:eastAsiaTheme="minorHAnsi" w:hAnsi="Times New Roman"/>
          <w:sz w:val="28"/>
          <w:szCs w:val="28"/>
          <w:lang w:val="uk-UA"/>
        </w:rPr>
        <w:t>Виконання Програми припиняється після закінчення встановленого терміну, після чого відповідальний виконавець Програми у місячний строк складає підсумковий звіт про результати її виконання та подає його на розгляд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CB09B1" w:rsidRPr="00CB09B1" w:rsidRDefault="00CB09B1" w:rsidP="00CB09B1">
      <w:pPr>
        <w:widowControl w:val="0"/>
        <w:autoSpaceDE w:val="0"/>
        <w:autoSpaceDN w:val="0"/>
        <w:spacing w:after="0" w:line="240" w:lineRule="auto"/>
        <w:ind w:firstLine="709"/>
        <w:jc w:val="both"/>
        <w:rPr>
          <w:rFonts w:ascii="Times New Roman" w:hAnsi="Times New Roman"/>
          <w:sz w:val="28"/>
          <w:szCs w:val="28"/>
          <w:lang w:val="uk-UA"/>
        </w:rPr>
      </w:pPr>
      <w:r w:rsidRPr="00CB09B1">
        <w:rPr>
          <w:rFonts w:ascii="Times New Roman" w:hAnsi="Times New Roman"/>
          <w:sz w:val="28"/>
          <w:szCs w:val="28"/>
          <w:lang w:val="uk-UA"/>
        </w:rPr>
        <w:t xml:space="preserve">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квітня року, наступного за звітним, </w:t>
      </w:r>
    </w:p>
    <w:p w:rsidR="00CB09B1" w:rsidRPr="00CB09B1" w:rsidRDefault="00CB09B1" w:rsidP="00CB09B1">
      <w:pPr>
        <w:widowControl w:val="0"/>
        <w:autoSpaceDE w:val="0"/>
        <w:autoSpaceDN w:val="0"/>
        <w:spacing w:after="0" w:line="240" w:lineRule="auto"/>
        <w:ind w:firstLine="709"/>
        <w:jc w:val="both"/>
        <w:rPr>
          <w:rFonts w:ascii="Times New Roman" w:hAnsi="Times New Roman"/>
          <w:sz w:val="28"/>
          <w:szCs w:val="28"/>
          <w:lang w:val="uk-UA"/>
        </w:rPr>
      </w:pPr>
      <w:r w:rsidRPr="00CB09B1">
        <w:rPr>
          <w:rFonts w:ascii="Times New Roman" w:hAnsi="Times New Roman"/>
          <w:sz w:val="28"/>
          <w:szCs w:val="28"/>
          <w:lang w:val="uk-UA"/>
        </w:rPr>
        <w:t>Звіти про виконання Програми відповідальні виконавці розміщують на офіційному веб сайті Гайсинської міської ради.</w:t>
      </w:r>
    </w:p>
    <w:p w:rsidR="00CB09B1" w:rsidRPr="00CB09B1" w:rsidRDefault="00CB09B1" w:rsidP="00CB09B1">
      <w:pPr>
        <w:spacing w:after="0" w:line="240" w:lineRule="auto"/>
        <w:ind w:firstLine="709"/>
        <w:jc w:val="both"/>
        <w:rPr>
          <w:rFonts w:ascii="Times New Roman" w:eastAsiaTheme="minorHAnsi" w:hAnsi="Times New Roman"/>
          <w:sz w:val="28"/>
          <w:szCs w:val="28"/>
          <w:lang w:val="uk-UA"/>
        </w:rPr>
      </w:pPr>
    </w:p>
    <w:p w:rsidR="00CB09B1" w:rsidRPr="00CB09B1" w:rsidRDefault="00CB09B1" w:rsidP="00CB09B1">
      <w:pPr>
        <w:spacing w:after="0" w:line="240" w:lineRule="auto"/>
        <w:ind w:firstLine="709"/>
        <w:jc w:val="both"/>
        <w:rPr>
          <w:rFonts w:ascii="Times New Roman" w:eastAsiaTheme="minorHAnsi" w:hAnsi="Times New Roman"/>
          <w:sz w:val="28"/>
          <w:szCs w:val="28"/>
          <w:lang w:val="uk-UA"/>
        </w:rPr>
      </w:pPr>
    </w:p>
    <w:p w:rsidR="00CB09B1" w:rsidRPr="00CB09B1" w:rsidRDefault="00CB09B1" w:rsidP="00CB09B1">
      <w:pPr>
        <w:spacing w:after="0" w:line="240" w:lineRule="auto"/>
        <w:ind w:firstLine="709"/>
        <w:jc w:val="both"/>
        <w:rPr>
          <w:rFonts w:ascii="Times New Roman" w:eastAsiaTheme="minorHAnsi" w:hAnsi="Times New Roman"/>
          <w:b/>
          <w:bCs/>
          <w:sz w:val="28"/>
          <w:szCs w:val="28"/>
          <w:lang w:val="uk-UA"/>
        </w:rPr>
      </w:pPr>
      <w:r w:rsidRPr="00CB09B1">
        <w:rPr>
          <w:rFonts w:ascii="Times New Roman" w:eastAsiaTheme="minorHAnsi" w:hAnsi="Times New Roman"/>
          <w:b/>
          <w:bCs/>
          <w:sz w:val="28"/>
          <w:szCs w:val="28"/>
          <w:lang w:val="uk-UA"/>
        </w:rPr>
        <w:t xml:space="preserve">        Міський голова              </w:t>
      </w:r>
      <w:r w:rsidR="0002673F">
        <w:rPr>
          <w:rFonts w:ascii="Times New Roman" w:eastAsiaTheme="minorHAnsi" w:hAnsi="Times New Roman"/>
          <w:b/>
          <w:bCs/>
          <w:sz w:val="28"/>
          <w:szCs w:val="28"/>
          <w:lang w:val="uk-UA"/>
        </w:rPr>
        <w:t xml:space="preserve">                    </w:t>
      </w:r>
      <w:r w:rsidRPr="00CB09B1">
        <w:rPr>
          <w:rFonts w:ascii="Times New Roman" w:eastAsiaTheme="minorHAnsi" w:hAnsi="Times New Roman"/>
          <w:b/>
          <w:bCs/>
          <w:sz w:val="28"/>
          <w:szCs w:val="28"/>
          <w:lang w:val="uk-UA"/>
        </w:rPr>
        <w:t xml:space="preserve">                   Анатолій ГУК</w:t>
      </w:r>
    </w:p>
    <w:p w:rsidR="00CB09B1" w:rsidRDefault="00CB09B1" w:rsidP="00CB09B1">
      <w:pPr>
        <w:shd w:val="clear" w:color="auto" w:fill="FFFFFF"/>
        <w:spacing w:before="60" w:after="60" w:line="223" w:lineRule="atLeast"/>
        <w:jc w:val="both"/>
        <w:rPr>
          <w:rFonts w:ascii="Times New Roman" w:hAnsi="Times New Roman"/>
          <w:b/>
          <w:sz w:val="28"/>
          <w:szCs w:val="28"/>
          <w:lang w:val="uk-UA" w:eastAsia="ru-RU"/>
        </w:rPr>
        <w:sectPr w:rsidR="00CB09B1" w:rsidSect="00647CD6">
          <w:pgSz w:w="11906" w:h="16838" w:code="9"/>
          <w:pgMar w:top="1134" w:right="1133" w:bottom="993" w:left="1560" w:header="709" w:footer="709" w:gutter="0"/>
          <w:cols w:space="708"/>
          <w:docGrid w:linePitch="360"/>
        </w:sectPr>
      </w:pPr>
    </w:p>
    <w:p w:rsidR="00CB09B1" w:rsidRPr="00CB09B1" w:rsidRDefault="00CB09B1" w:rsidP="00CB09B1">
      <w:pPr>
        <w:spacing w:before="60" w:after="60" w:line="240" w:lineRule="auto"/>
        <w:ind w:firstLine="540"/>
        <w:jc w:val="right"/>
        <w:rPr>
          <w:rFonts w:ascii="Times New Roman" w:hAnsi="Times New Roman"/>
          <w:sz w:val="28"/>
          <w:szCs w:val="28"/>
          <w:lang w:val="uk-UA" w:eastAsia="uk-UA"/>
        </w:rPr>
      </w:pPr>
      <w:r w:rsidRPr="00CB09B1">
        <w:rPr>
          <w:rFonts w:ascii="Times New Roman" w:hAnsi="Times New Roman"/>
          <w:sz w:val="28"/>
          <w:szCs w:val="28"/>
          <w:lang w:val="uk-UA" w:eastAsia="uk-UA"/>
        </w:rPr>
        <w:lastRenderedPageBreak/>
        <w:t xml:space="preserve">                                                                                                          Додаток 1</w:t>
      </w:r>
    </w:p>
    <w:p w:rsidR="00CB09B1" w:rsidRPr="00CB09B1" w:rsidRDefault="00CB09B1" w:rsidP="00CB09B1">
      <w:pPr>
        <w:spacing w:before="60" w:after="60" w:line="240" w:lineRule="auto"/>
        <w:ind w:firstLine="540"/>
        <w:jc w:val="right"/>
        <w:rPr>
          <w:rFonts w:ascii="Times New Roman" w:hAnsi="Times New Roman"/>
          <w:sz w:val="28"/>
          <w:szCs w:val="28"/>
          <w:lang w:val="uk-UA" w:eastAsia="uk-UA"/>
        </w:rPr>
      </w:pPr>
      <w:r w:rsidRPr="00CB09B1">
        <w:rPr>
          <w:rFonts w:ascii="Times New Roman" w:hAnsi="Times New Roman"/>
          <w:sz w:val="28"/>
          <w:szCs w:val="28"/>
          <w:lang w:val="uk-UA" w:eastAsia="uk-UA"/>
        </w:rPr>
        <w:t xml:space="preserve">                                                                                                         до Програми </w:t>
      </w:r>
    </w:p>
    <w:p w:rsidR="00660C77" w:rsidRDefault="00660C77" w:rsidP="00CB09B1">
      <w:pPr>
        <w:spacing w:before="60" w:after="60" w:line="240" w:lineRule="auto"/>
        <w:ind w:firstLine="540"/>
        <w:jc w:val="center"/>
        <w:rPr>
          <w:rFonts w:ascii="Times New Roman" w:hAnsi="Times New Roman"/>
          <w:b/>
          <w:sz w:val="28"/>
          <w:szCs w:val="28"/>
          <w:lang w:val="uk-UA" w:eastAsia="uk-UA"/>
        </w:rPr>
      </w:pPr>
    </w:p>
    <w:p w:rsidR="00CB09B1" w:rsidRPr="00CB09B1" w:rsidRDefault="00CB09B1" w:rsidP="00CB09B1">
      <w:pPr>
        <w:spacing w:before="60" w:after="60" w:line="240" w:lineRule="auto"/>
        <w:ind w:firstLine="540"/>
        <w:jc w:val="center"/>
        <w:rPr>
          <w:rFonts w:ascii="Times New Roman" w:hAnsi="Times New Roman"/>
          <w:b/>
          <w:sz w:val="28"/>
          <w:szCs w:val="28"/>
          <w:lang w:val="uk-UA" w:eastAsia="uk-UA"/>
        </w:rPr>
      </w:pPr>
      <w:r w:rsidRPr="00CB09B1">
        <w:rPr>
          <w:rFonts w:ascii="Times New Roman" w:hAnsi="Times New Roman"/>
          <w:b/>
          <w:sz w:val="28"/>
          <w:szCs w:val="28"/>
          <w:lang w:val="uk-UA" w:eastAsia="uk-UA"/>
        </w:rPr>
        <w:t>ЗАХОДИ З РЕАЛІЗАЦІЇ ПРОГРАМИ</w:t>
      </w:r>
    </w:p>
    <w:p w:rsidR="00CB09B1" w:rsidRDefault="00CB09B1" w:rsidP="00CB09B1">
      <w:pPr>
        <w:spacing w:before="60" w:after="60" w:line="240" w:lineRule="auto"/>
        <w:ind w:firstLine="540"/>
        <w:jc w:val="center"/>
        <w:rPr>
          <w:rFonts w:ascii="Times New Roman" w:hAnsi="Times New Roman"/>
          <w:b/>
          <w:bCs/>
          <w:sz w:val="28"/>
          <w:szCs w:val="28"/>
          <w:lang w:val="uk-UA" w:eastAsia="uk-UA"/>
        </w:rPr>
      </w:pPr>
      <w:r w:rsidRPr="00CB09B1">
        <w:rPr>
          <w:rFonts w:ascii="Times New Roman" w:hAnsi="Times New Roman"/>
          <w:b/>
          <w:bCs/>
          <w:sz w:val="28"/>
          <w:szCs w:val="28"/>
          <w:lang w:val="uk-UA" w:eastAsia="uk-UA"/>
        </w:rPr>
        <w:t>«</w:t>
      </w:r>
      <w:r w:rsidR="00884886">
        <w:rPr>
          <w:rFonts w:ascii="Times New Roman" w:hAnsi="Times New Roman"/>
          <w:b/>
          <w:bCs/>
          <w:sz w:val="28"/>
          <w:szCs w:val="28"/>
          <w:lang w:val="uk-UA" w:eastAsia="uk-UA"/>
        </w:rPr>
        <w:t>П</w:t>
      </w:r>
      <w:r w:rsidR="00884886" w:rsidRPr="00884886">
        <w:rPr>
          <w:rFonts w:ascii="Times New Roman" w:hAnsi="Times New Roman"/>
          <w:b/>
          <w:bCs/>
          <w:sz w:val="28"/>
          <w:szCs w:val="28"/>
          <w:lang w:val="uk-UA" w:eastAsia="uk-UA"/>
        </w:rPr>
        <w:t>оводження з безпритульними тваринами, регулювання їх чисельності, профілактики та боротьби зі сказом у населених пунктах Гайсинської міської територіальної громади  на 2026-2028 роки</w:t>
      </w:r>
      <w:r w:rsidRPr="00CB09B1">
        <w:rPr>
          <w:rFonts w:ascii="Times New Roman" w:hAnsi="Times New Roman"/>
          <w:b/>
          <w:bCs/>
          <w:sz w:val="28"/>
          <w:szCs w:val="28"/>
          <w:lang w:val="uk-UA" w:eastAsia="uk-UA"/>
        </w:rPr>
        <w:t>»</w:t>
      </w:r>
    </w:p>
    <w:tbl>
      <w:tblPr>
        <w:tblStyle w:val="a4"/>
        <w:tblW w:w="14623" w:type="dxa"/>
        <w:tblLayout w:type="fixed"/>
        <w:tblLook w:val="00A0" w:firstRow="1" w:lastRow="0" w:firstColumn="1" w:lastColumn="0" w:noHBand="0" w:noVBand="0"/>
      </w:tblPr>
      <w:tblGrid>
        <w:gridCol w:w="686"/>
        <w:gridCol w:w="1577"/>
        <w:gridCol w:w="1843"/>
        <w:gridCol w:w="1559"/>
        <w:gridCol w:w="1901"/>
        <w:gridCol w:w="1628"/>
        <w:gridCol w:w="950"/>
        <w:gridCol w:w="1033"/>
        <w:gridCol w:w="950"/>
        <w:gridCol w:w="950"/>
        <w:gridCol w:w="1546"/>
      </w:tblGrid>
      <w:tr w:rsidR="000A2768" w:rsidRPr="000A2768" w:rsidTr="00660C77">
        <w:trPr>
          <w:trHeight w:val="517"/>
        </w:trPr>
        <w:tc>
          <w:tcPr>
            <w:tcW w:w="686" w:type="dxa"/>
            <w:vMerge w:val="restart"/>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hAnsi="Times New Roman"/>
                <w:b/>
                <w:bCs/>
                <w:sz w:val="24"/>
                <w:szCs w:val="24"/>
                <w:bdr w:val="none" w:sz="0" w:space="0" w:color="auto" w:frame="1"/>
                <w:shd w:val="clear" w:color="auto" w:fill="FFFFFF"/>
                <w:lang w:eastAsia="ru-RU"/>
              </w:rPr>
              <w:t>№ п/п</w:t>
            </w:r>
          </w:p>
        </w:tc>
        <w:tc>
          <w:tcPr>
            <w:tcW w:w="1577" w:type="dxa"/>
            <w:vMerge w:val="restart"/>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hAnsi="Times New Roman"/>
                <w:b/>
                <w:bCs/>
                <w:sz w:val="24"/>
                <w:szCs w:val="24"/>
                <w:bdr w:val="none" w:sz="0" w:space="0" w:color="auto" w:frame="1"/>
                <w:shd w:val="clear" w:color="auto" w:fill="FFFFFF"/>
                <w:lang w:eastAsia="ru-RU"/>
              </w:rPr>
              <w:t>Завдання</w:t>
            </w:r>
          </w:p>
        </w:tc>
        <w:tc>
          <w:tcPr>
            <w:tcW w:w="1843" w:type="dxa"/>
            <w:vMerge w:val="restart"/>
          </w:tcPr>
          <w:p w:rsidR="000A2768" w:rsidRPr="000A2768" w:rsidRDefault="000A2768" w:rsidP="000A2768">
            <w:pPr>
              <w:spacing w:line="0" w:lineRule="atLeast"/>
              <w:jc w:val="center"/>
              <w:rPr>
                <w:rFonts w:ascii="Times New Roman" w:hAnsi="Times New Roman"/>
                <w:b/>
                <w:bCs/>
                <w:sz w:val="24"/>
                <w:szCs w:val="24"/>
                <w:bdr w:val="none" w:sz="0" w:space="0" w:color="auto" w:frame="1"/>
                <w:shd w:val="clear" w:color="auto" w:fill="FFFFFF"/>
                <w:lang w:eastAsia="ru-RU"/>
              </w:rPr>
            </w:pPr>
            <w:r w:rsidRPr="000A2768">
              <w:rPr>
                <w:rFonts w:ascii="Times New Roman" w:hAnsi="Times New Roman"/>
                <w:b/>
                <w:bCs/>
                <w:sz w:val="24"/>
                <w:szCs w:val="24"/>
                <w:bdr w:val="none" w:sz="0" w:space="0" w:color="auto" w:frame="1"/>
                <w:shd w:val="clear" w:color="auto" w:fill="FFFFFF"/>
                <w:lang w:eastAsia="ru-RU"/>
              </w:rPr>
              <w:t>Зміст заходів</w:t>
            </w:r>
          </w:p>
        </w:tc>
        <w:tc>
          <w:tcPr>
            <w:tcW w:w="1559" w:type="dxa"/>
            <w:vMerge w:val="restart"/>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hAnsi="Times New Roman"/>
                <w:b/>
                <w:bCs/>
                <w:sz w:val="24"/>
                <w:szCs w:val="24"/>
                <w:bdr w:val="none" w:sz="0" w:space="0" w:color="auto" w:frame="1"/>
                <w:shd w:val="clear" w:color="auto" w:fill="FFFFFF"/>
                <w:lang w:eastAsia="ru-RU"/>
              </w:rPr>
              <w:t>Строки виконання заходу</w:t>
            </w:r>
          </w:p>
        </w:tc>
        <w:tc>
          <w:tcPr>
            <w:tcW w:w="1901" w:type="dxa"/>
            <w:vMerge w:val="restart"/>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eastAsiaTheme="minorHAnsi" w:hAnsi="Times New Roman"/>
                <w:b/>
                <w:sz w:val="24"/>
                <w:szCs w:val="24"/>
              </w:rPr>
              <w:t>Виконавці заходів</w:t>
            </w:r>
          </w:p>
        </w:tc>
        <w:tc>
          <w:tcPr>
            <w:tcW w:w="1628" w:type="dxa"/>
            <w:vMerge w:val="restart"/>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hAnsi="Times New Roman"/>
                <w:b/>
                <w:bCs/>
                <w:sz w:val="24"/>
                <w:szCs w:val="24"/>
                <w:bdr w:val="none" w:sz="0" w:space="0" w:color="auto" w:frame="1"/>
                <w:shd w:val="clear" w:color="auto" w:fill="FFFFFF"/>
                <w:lang w:eastAsia="ru-RU"/>
              </w:rPr>
              <w:t>Джерела фінансування</w:t>
            </w:r>
          </w:p>
        </w:tc>
        <w:tc>
          <w:tcPr>
            <w:tcW w:w="3883" w:type="dxa"/>
            <w:gridSpan w:val="4"/>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hAnsi="Times New Roman"/>
                <w:b/>
                <w:bCs/>
                <w:sz w:val="24"/>
                <w:szCs w:val="24"/>
                <w:bdr w:val="none" w:sz="0" w:space="0" w:color="auto" w:frame="1"/>
                <w:shd w:val="clear" w:color="auto" w:fill="FFFFFF"/>
                <w:lang w:eastAsia="ru-RU"/>
              </w:rPr>
              <w:t>Обсяг фінансування, тис. грн.</w:t>
            </w:r>
          </w:p>
        </w:tc>
        <w:tc>
          <w:tcPr>
            <w:tcW w:w="1546" w:type="dxa"/>
            <w:vMerge w:val="restart"/>
          </w:tcPr>
          <w:p w:rsidR="000A2768" w:rsidRPr="000A2768" w:rsidRDefault="000A2768" w:rsidP="00660C77">
            <w:pPr>
              <w:spacing w:after="0" w:line="240" w:lineRule="auto"/>
              <w:jc w:val="center"/>
              <w:rPr>
                <w:rFonts w:ascii="Times New Roman" w:hAnsi="Times New Roman"/>
                <w:b/>
                <w:bCs/>
                <w:sz w:val="24"/>
                <w:szCs w:val="24"/>
                <w:bdr w:val="none" w:sz="0" w:space="0" w:color="auto" w:frame="1"/>
                <w:shd w:val="clear" w:color="auto" w:fill="FFFFFF"/>
                <w:lang w:eastAsia="ru-RU"/>
              </w:rPr>
            </w:pPr>
            <w:r w:rsidRPr="000A2768">
              <w:rPr>
                <w:rFonts w:ascii="Times New Roman" w:eastAsiaTheme="minorHAnsi" w:hAnsi="Times New Roman"/>
                <w:b/>
                <w:sz w:val="24"/>
                <w:szCs w:val="24"/>
              </w:rPr>
              <w:t>Очікуваний результат</w:t>
            </w:r>
          </w:p>
        </w:tc>
      </w:tr>
      <w:tr w:rsidR="000A2768" w:rsidRPr="000A2768" w:rsidTr="00660C77">
        <w:trPr>
          <w:trHeight w:val="106"/>
        </w:trPr>
        <w:tc>
          <w:tcPr>
            <w:tcW w:w="686"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c>
          <w:tcPr>
            <w:tcW w:w="1577"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c>
          <w:tcPr>
            <w:tcW w:w="1843"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c>
          <w:tcPr>
            <w:tcW w:w="1559"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c>
          <w:tcPr>
            <w:tcW w:w="1901"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c>
          <w:tcPr>
            <w:tcW w:w="1628"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4"/>
                <w:szCs w:val="24"/>
                <w:lang w:eastAsia="ru-RU"/>
              </w:rPr>
            </w:pPr>
            <w:r w:rsidRPr="000A2768">
              <w:rPr>
                <w:rFonts w:ascii="Times New Roman" w:eastAsiaTheme="minorHAnsi" w:hAnsi="Times New Roman" w:cstheme="minorBidi"/>
                <w:b/>
                <w:bCs/>
                <w:color w:val="000000"/>
                <w:sz w:val="24"/>
                <w:szCs w:val="24"/>
                <w:lang w:eastAsia="ru-RU"/>
              </w:rPr>
              <w:t>І рік</w:t>
            </w:r>
          </w:p>
        </w:tc>
        <w:tc>
          <w:tcPr>
            <w:tcW w:w="1033"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sidRPr="000A2768">
              <w:rPr>
                <w:rFonts w:ascii="Times New Roman" w:eastAsiaTheme="minorHAnsi" w:hAnsi="Times New Roman" w:cstheme="minorBidi"/>
                <w:b/>
                <w:bCs/>
                <w:color w:val="000000"/>
                <w:sz w:val="24"/>
                <w:szCs w:val="24"/>
                <w:lang w:eastAsia="ru-RU"/>
              </w:rPr>
              <w:t>ІІ рік</w:t>
            </w:r>
          </w:p>
        </w:tc>
        <w:tc>
          <w:tcPr>
            <w:tcW w:w="950"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sidRPr="000A2768">
              <w:rPr>
                <w:rFonts w:ascii="Times New Roman" w:eastAsiaTheme="minorHAnsi" w:hAnsi="Times New Roman" w:cstheme="minorBidi"/>
                <w:b/>
                <w:bCs/>
                <w:color w:val="000000"/>
                <w:sz w:val="24"/>
                <w:szCs w:val="24"/>
                <w:lang w:eastAsia="ru-RU"/>
              </w:rPr>
              <w:t xml:space="preserve">ІІІ рік </w:t>
            </w: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4"/>
                <w:szCs w:val="24"/>
                <w:lang w:eastAsia="ru-RU"/>
              </w:rPr>
            </w:pPr>
            <w:r w:rsidRPr="000A2768">
              <w:rPr>
                <w:rFonts w:ascii="Times New Roman" w:eastAsiaTheme="minorHAnsi" w:hAnsi="Times New Roman" w:cstheme="minorBidi"/>
                <w:b/>
                <w:bCs/>
                <w:color w:val="000000"/>
                <w:sz w:val="24"/>
                <w:szCs w:val="24"/>
                <w:lang w:eastAsia="ru-RU"/>
              </w:rPr>
              <w:t xml:space="preserve">Всього </w:t>
            </w:r>
          </w:p>
        </w:tc>
        <w:tc>
          <w:tcPr>
            <w:tcW w:w="1546" w:type="dxa"/>
            <w:vMerge/>
          </w:tcPr>
          <w:p w:rsidR="000A2768" w:rsidRPr="000A2768" w:rsidRDefault="000A2768" w:rsidP="000A2768">
            <w:pPr>
              <w:spacing w:after="0" w:line="240" w:lineRule="auto"/>
              <w:jc w:val="center"/>
              <w:textAlignment w:val="baseline"/>
              <w:rPr>
                <w:rFonts w:ascii="Times New Roman" w:eastAsiaTheme="minorHAnsi" w:hAnsi="Times New Roman" w:cstheme="minorBidi"/>
                <w:b/>
                <w:bCs/>
                <w:color w:val="000000"/>
                <w:sz w:val="26"/>
                <w:szCs w:val="26"/>
                <w:lang w:eastAsia="ru-RU"/>
              </w:rPr>
            </w:pPr>
          </w:p>
        </w:tc>
      </w:tr>
      <w:tr w:rsidR="000A2768" w:rsidRPr="000A2768" w:rsidTr="00660C77">
        <w:trPr>
          <w:trHeight w:val="88"/>
        </w:trPr>
        <w:tc>
          <w:tcPr>
            <w:tcW w:w="686"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1</w:t>
            </w:r>
          </w:p>
        </w:tc>
        <w:tc>
          <w:tcPr>
            <w:tcW w:w="1577"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2</w:t>
            </w:r>
          </w:p>
        </w:tc>
        <w:tc>
          <w:tcPr>
            <w:tcW w:w="1843"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3</w:t>
            </w:r>
          </w:p>
        </w:tc>
        <w:tc>
          <w:tcPr>
            <w:tcW w:w="1559"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4</w:t>
            </w:r>
          </w:p>
        </w:tc>
        <w:tc>
          <w:tcPr>
            <w:tcW w:w="1901"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5</w:t>
            </w:r>
          </w:p>
        </w:tc>
        <w:tc>
          <w:tcPr>
            <w:tcW w:w="1628"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6</w:t>
            </w:r>
          </w:p>
        </w:tc>
        <w:tc>
          <w:tcPr>
            <w:tcW w:w="950"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7</w:t>
            </w:r>
          </w:p>
        </w:tc>
        <w:tc>
          <w:tcPr>
            <w:tcW w:w="1033"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8</w:t>
            </w:r>
          </w:p>
        </w:tc>
        <w:tc>
          <w:tcPr>
            <w:tcW w:w="950"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9</w:t>
            </w:r>
          </w:p>
        </w:tc>
        <w:tc>
          <w:tcPr>
            <w:tcW w:w="950"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10</w:t>
            </w:r>
          </w:p>
        </w:tc>
        <w:tc>
          <w:tcPr>
            <w:tcW w:w="1546" w:type="dxa"/>
          </w:tcPr>
          <w:p w:rsidR="000A2768" w:rsidRPr="000A2768" w:rsidRDefault="000A2768" w:rsidP="00660C77">
            <w:pPr>
              <w:spacing w:after="0" w:line="240" w:lineRule="auto"/>
              <w:jc w:val="center"/>
              <w:textAlignment w:val="baseline"/>
              <w:rPr>
                <w:rFonts w:ascii="Times New Roman" w:eastAsiaTheme="minorHAnsi" w:hAnsi="Times New Roman" w:cstheme="minorBidi"/>
                <w:b/>
                <w:bCs/>
                <w:color w:val="000000"/>
                <w:sz w:val="24"/>
                <w:szCs w:val="24"/>
                <w:lang w:eastAsia="ru-RU"/>
              </w:rPr>
            </w:pPr>
            <w:r>
              <w:rPr>
                <w:rFonts w:ascii="Times New Roman" w:eastAsiaTheme="minorHAnsi" w:hAnsi="Times New Roman" w:cstheme="minorBidi"/>
                <w:b/>
                <w:bCs/>
                <w:color w:val="000000"/>
                <w:sz w:val="24"/>
                <w:szCs w:val="24"/>
                <w:lang w:eastAsia="ru-RU"/>
              </w:rPr>
              <w:t>11</w:t>
            </w:r>
          </w:p>
        </w:tc>
      </w:tr>
      <w:tr w:rsidR="000A2768" w:rsidRPr="000A2768" w:rsidTr="00660C77">
        <w:trPr>
          <w:trHeight w:val="1639"/>
        </w:trPr>
        <w:tc>
          <w:tcPr>
            <w:tcW w:w="686"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1</w:t>
            </w:r>
          </w:p>
        </w:tc>
        <w:tc>
          <w:tcPr>
            <w:tcW w:w="1577"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Профілактика виникнення сказу серед тварин і людей</w:t>
            </w:r>
          </w:p>
        </w:tc>
        <w:tc>
          <w:tcPr>
            <w:tcW w:w="1843" w:type="dxa"/>
          </w:tcPr>
          <w:p w:rsidR="000A2768" w:rsidRPr="000A2768" w:rsidRDefault="000A2768" w:rsidP="000A2768">
            <w:pPr>
              <w:spacing w:after="0" w:line="240" w:lineRule="auto"/>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 xml:space="preserve">Оплата послуг з відстрілу лисиці червоної на території Гайсинської міської </w:t>
            </w:r>
            <w:proofErr w:type="spellStart"/>
            <w:r w:rsidRPr="000A2768">
              <w:rPr>
                <w:rFonts w:ascii="Times New Roman" w:eastAsiaTheme="minorHAnsi" w:hAnsi="Times New Roman"/>
                <w:color w:val="000000"/>
                <w:sz w:val="24"/>
                <w:szCs w:val="24"/>
                <w:lang w:eastAsia="ru-RU"/>
              </w:rPr>
              <w:t>териоріальної</w:t>
            </w:r>
            <w:proofErr w:type="spellEnd"/>
            <w:r w:rsidRPr="000A2768">
              <w:rPr>
                <w:rFonts w:ascii="Times New Roman" w:eastAsiaTheme="minorHAnsi" w:hAnsi="Times New Roman"/>
                <w:color w:val="000000"/>
                <w:sz w:val="24"/>
                <w:szCs w:val="24"/>
                <w:lang w:eastAsia="ru-RU"/>
              </w:rPr>
              <w:t xml:space="preserve"> громади</w:t>
            </w:r>
          </w:p>
        </w:tc>
        <w:tc>
          <w:tcPr>
            <w:tcW w:w="1559" w:type="dxa"/>
          </w:tcPr>
          <w:p w:rsidR="000A2768" w:rsidRPr="000A2768" w:rsidRDefault="000A2768" w:rsidP="000A2768">
            <w:pPr>
              <w:spacing w:after="0" w:line="240" w:lineRule="auto"/>
              <w:jc w:val="center"/>
              <w:textAlignment w:val="baseline"/>
              <w:rPr>
                <w:rFonts w:ascii="Times New Roman" w:hAnsi="Times New Roman"/>
                <w:sz w:val="24"/>
                <w:szCs w:val="24"/>
                <w:lang w:eastAsia="ru-RU"/>
              </w:rPr>
            </w:pPr>
            <w:r w:rsidRPr="000A2768">
              <w:rPr>
                <w:rFonts w:ascii="Times New Roman" w:hAnsi="Times New Roman"/>
                <w:sz w:val="24"/>
                <w:szCs w:val="24"/>
                <w:lang w:eastAsia="ru-RU"/>
              </w:rPr>
              <w:t>2026-2028</w:t>
            </w:r>
          </w:p>
        </w:tc>
        <w:tc>
          <w:tcPr>
            <w:tcW w:w="1901" w:type="dxa"/>
          </w:tcPr>
          <w:p w:rsidR="000A2768" w:rsidRPr="000A2768" w:rsidRDefault="000A2768" w:rsidP="000A2768">
            <w:pPr>
              <w:spacing w:after="0" w:line="240" w:lineRule="auto"/>
              <w:jc w:val="center"/>
              <w:textAlignment w:val="baseline"/>
              <w:rPr>
                <w:rFonts w:ascii="Times New Roman" w:hAnsi="Times New Roman"/>
                <w:sz w:val="20"/>
                <w:szCs w:val="20"/>
                <w:lang w:eastAsia="ru-RU"/>
              </w:rPr>
            </w:pPr>
            <w:r w:rsidRPr="000A2768">
              <w:rPr>
                <w:rFonts w:ascii="Times New Roman" w:hAnsi="Times New Roman"/>
                <w:sz w:val="20"/>
                <w:szCs w:val="20"/>
                <w:lang w:eastAsia="ru-RU"/>
              </w:rPr>
              <w:t>Відділ містобудування, архітектури, ЖКГ, благоустрою, інфраструктури Гайсинської міської ради</w:t>
            </w:r>
          </w:p>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hAnsi="Times New Roman"/>
                <w:sz w:val="20"/>
                <w:szCs w:val="20"/>
                <w:lang w:eastAsia="ru-RU"/>
              </w:rPr>
              <w:t>Гайсинська районна організація УТМРУТМР</w:t>
            </w:r>
          </w:p>
        </w:tc>
        <w:tc>
          <w:tcPr>
            <w:tcW w:w="1628"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0"/>
                <w:szCs w:val="20"/>
                <w:lang w:eastAsia="ru-RU"/>
              </w:rPr>
            </w:pPr>
            <w:r w:rsidRPr="000A2768">
              <w:rPr>
                <w:rFonts w:ascii="Times New Roman" w:eastAsiaTheme="minorHAnsi" w:hAnsi="Times New Roman"/>
                <w:color w:val="000000"/>
                <w:sz w:val="20"/>
                <w:szCs w:val="20"/>
                <w:lang w:eastAsia="ru-RU"/>
              </w:rPr>
              <w:t>Бюджет Гайсинської міської територіальної громади</w:t>
            </w: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51,5</w:t>
            </w:r>
          </w:p>
        </w:tc>
        <w:tc>
          <w:tcPr>
            <w:tcW w:w="1033"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w:t>
            </w: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w:t>
            </w: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51,5</w:t>
            </w:r>
          </w:p>
        </w:tc>
        <w:tc>
          <w:tcPr>
            <w:tcW w:w="1546" w:type="dxa"/>
          </w:tcPr>
          <w:p w:rsidR="000A2768" w:rsidRPr="000A2768" w:rsidRDefault="000A2768" w:rsidP="000A2768">
            <w:pPr>
              <w:spacing w:after="0" w:line="240" w:lineRule="auto"/>
              <w:jc w:val="center"/>
              <w:textAlignment w:val="baseline"/>
              <w:rPr>
                <w:rFonts w:ascii="Times New Roman" w:eastAsiaTheme="minorHAnsi" w:hAnsi="Times New Roman" w:cstheme="minorBidi"/>
                <w:color w:val="000000"/>
                <w:sz w:val="24"/>
                <w:szCs w:val="24"/>
                <w:lang w:eastAsia="ru-RU"/>
              </w:rPr>
            </w:pPr>
            <w:r w:rsidRPr="000A2768">
              <w:rPr>
                <w:rFonts w:ascii="Times New Roman" w:hAnsi="Times New Roman"/>
                <w:sz w:val="24"/>
                <w:szCs w:val="24"/>
                <w:lang w:eastAsia="ru-RU"/>
              </w:rPr>
              <w:t>Зведення до мінімуму захворюваності на сказ тварин і людей; зниження ризиків епізоотичної загрози</w:t>
            </w:r>
          </w:p>
        </w:tc>
      </w:tr>
      <w:tr w:rsidR="000A2768" w:rsidRPr="000A2768" w:rsidTr="00660C77">
        <w:trPr>
          <w:trHeight w:val="899"/>
        </w:trPr>
        <w:tc>
          <w:tcPr>
            <w:tcW w:w="686"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2</w:t>
            </w:r>
          </w:p>
        </w:tc>
        <w:tc>
          <w:tcPr>
            <w:tcW w:w="1577" w:type="dxa"/>
          </w:tcPr>
          <w:p w:rsidR="000A2768" w:rsidRPr="000A2768" w:rsidRDefault="00660C77" w:rsidP="000A2768">
            <w:pPr>
              <w:spacing w:after="0" w:line="240" w:lineRule="auto"/>
              <w:jc w:val="center"/>
              <w:textAlignment w:val="baseline"/>
              <w:rPr>
                <w:rFonts w:ascii="Times New Roman" w:eastAsiaTheme="minorHAnsi" w:hAnsi="Times New Roman"/>
                <w:color w:val="000000"/>
                <w:sz w:val="24"/>
                <w:szCs w:val="24"/>
                <w:lang w:eastAsia="ru-RU"/>
              </w:rPr>
            </w:pPr>
            <w:r w:rsidRPr="00660C77">
              <w:rPr>
                <w:rFonts w:ascii="Times New Roman" w:eastAsiaTheme="minorHAnsi" w:hAnsi="Times New Roman"/>
                <w:color w:val="000000"/>
                <w:sz w:val="24"/>
                <w:szCs w:val="24"/>
                <w:lang w:eastAsia="ru-RU"/>
              </w:rPr>
              <w:t>Інформаційно-просвітницька робота та запобігання жорстокому поводженню з тваринами</w:t>
            </w:r>
          </w:p>
        </w:tc>
        <w:tc>
          <w:tcPr>
            <w:tcW w:w="1843" w:type="dxa"/>
          </w:tcPr>
          <w:p w:rsidR="000A2768" w:rsidRPr="000A2768" w:rsidRDefault="00660C77" w:rsidP="000A2768">
            <w:pPr>
              <w:spacing w:after="0" w:line="240" w:lineRule="auto"/>
              <w:jc w:val="center"/>
              <w:textAlignment w:val="baseline"/>
              <w:rPr>
                <w:rFonts w:ascii="Times New Roman" w:eastAsiaTheme="minorHAnsi" w:hAnsi="Times New Roman"/>
                <w:color w:val="000000"/>
                <w:sz w:val="24"/>
                <w:szCs w:val="24"/>
                <w:lang w:eastAsia="ru-RU"/>
              </w:rPr>
            </w:pPr>
            <w:r w:rsidRPr="00660C77">
              <w:rPr>
                <w:rFonts w:ascii="Times New Roman" w:eastAsiaTheme="minorHAnsi" w:hAnsi="Times New Roman"/>
                <w:color w:val="000000"/>
                <w:sz w:val="24"/>
                <w:szCs w:val="24"/>
                <w:lang w:eastAsia="ru-RU"/>
              </w:rPr>
              <w:t xml:space="preserve">Проведення роз’яснювальної роботи серед жінок та чоловіків громади (розміщення матеріалів на </w:t>
            </w:r>
            <w:proofErr w:type="spellStart"/>
            <w:r w:rsidRPr="00660C77">
              <w:rPr>
                <w:rFonts w:ascii="Times New Roman" w:eastAsiaTheme="minorHAnsi" w:hAnsi="Times New Roman"/>
                <w:color w:val="000000"/>
                <w:sz w:val="24"/>
                <w:szCs w:val="24"/>
                <w:lang w:eastAsia="ru-RU"/>
              </w:rPr>
              <w:t>вебсайті</w:t>
            </w:r>
            <w:proofErr w:type="spellEnd"/>
            <w:r w:rsidRPr="00660C77">
              <w:rPr>
                <w:rFonts w:ascii="Times New Roman" w:eastAsiaTheme="minorHAnsi" w:hAnsi="Times New Roman"/>
                <w:color w:val="000000"/>
                <w:sz w:val="24"/>
                <w:szCs w:val="24"/>
                <w:lang w:eastAsia="ru-RU"/>
              </w:rPr>
              <w:t xml:space="preserve">, у соцмережах, у закладах освіти) щодо профілактики </w:t>
            </w:r>
            <w:r w:rsidRPr="00660C77">
              <w:rPr>
                <w:rFonts w:ascii="Times New Roman" w:eastAsiaTheme="minorHAnsi" w:hAnsi="Times New Roman"/>
                <w:color w:val="000000"/>
                <w:sz w:val="24"/>
                <w:szCs w:val="24"/>
                <w:lang w:eastAsia="ru-RU"/>
              </w:rPr>
              <w:lastRenderedPageBreak/>
              <w:t>сказу, відповідального утримання та стерилізації тварин</w:t>
            </w:r>
            <w:r w:rsidR="000A2768" w:rsidRPr="000A2768">
              <w:rPr>
                <w:rFonts w:ascii="Times New Roman" w:eastAsiaTheme="minorHAnsi" w:hAnsi="Times New Roman"/>
                <w:color w:val="000000"/>
                <w:sz w:val="24"/>
                <w:szCs w:val="24"/>
                <w:lang w:eastAsia="ru-RU"/>
              </w:rPr>
              <w:t>.</w:t>
            </w:r>
          </w:p>
        </w:tc>
        <w:tc>
          <w:tcPr>
            <w:tcW w:w="1559" w:type="dxa"/>
          </w:tcPr>
          <w:p w:rsidR="000A2768" w:rsidRPr="000A2768" w:rsidRDefault="000A2768" w:rsidP="000A2768">
            <w:pPr>
              <w:spacing w:after="0" w:line="240" w:lineRule="auto"/>
              <w:jc w:val="center"/>
              <w:rPr>
                <w:rFonts w:ascii="Times New Roman" w:hAnsi="Times New Roman"/>
                <w:sz w:val="24"/>
                <w:szCs w:val="24"/>
                <w:lang w:eastAsia="ru-RU"/>
              </w:rPr>
            </w:pPr>
            <w:r w:rsidRPr="000A2768">
              <w:rPr>
                <w:rFonts w:ascii="Times New Roman" w:hAnsi="Times New Roman"/>
                <w:sz w:val="24"/>
                <w:szCs w:val="24"/>
                <w:lang w:eastAsia="ru-RU"/>
              </w:rPr>
              <w:lastRenderedPageBreak/>
              <w:t>2026-2028</w:t>
            </w:r>
          </w:p>
        </w:tc>
        <w:tc>
          <w:tcPr>
            <w:tcW w:w="1901" w:type="dxa"/>
          </w:tcPr>
          <w:p w:rsidR="000A2768" w:rsidRPr="000A2768" w:rsidRDefault="00660C77" w:rsidP="000A2768">
            <w:pPr>
              <w:spacing w:after="0" w:line="240" w:lineRule="auto"/>
              <w:jc w:val="center"/>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Виконавчі органи Гайсинської міської ради</w:t>
            </w:r>
          </w:p>
        </w:tc>
        <w:tc>
          <w:tcPr>
            <w:tcW w:w="1628" w:type="dxa"/>
          </w:tcPr>
          <w:p w:rsidR="000A2768" w:rsidRPr="000A2768" w:rsidRDefault="00660C77" w:rsidP="000A2768">
            <w:pPr>
              <w:spacing w:after="0" w:line="240" w:lineRule="auto"/>
              <w:jc w:val="center"/>
              <w:textAlignment w:val="baseline"/>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Без залучення додаткових коштів</w:t>
            </w:r>
          </w:p>
        </w:tc>
        <w:tc>
          <w:tcPr>
            <w:tcW w:w="950" w:type="dxa"/>
          </w:tcPr>
          <w:p w:rsidR="000A2768" w:rsidRPr="000A2768" w:rsidRDefault="00660C77" w:rsidP="000A2768">
            <w:pPr>
              <w:spacing w:after="0" w:line="240" w:lineRule="auto"/>
              <w:jc w:val="center"/>
              <w:textAlignment w:val="baseline"/>
              <w:rPr>
                <w:rFonts w:ascii="Times New Roman" w:eastAsiaTheme="minorHAnsi" w:hAnsi="Times New Roman"/>
                <w:color w:val="000000"/>
                <w:sz w:val="24"/>
                <w:szCs w:val="24"/>
                <w:lang w:eastAsia="ru-RU"/>
              </w:rPr>
            </w:pPr>
            <w:r>
              <w:rPr>
                <w:rFonts w:ascii="Times New Roman" w:eastAsiaTheme="minorHAnsi" w:hAnsi="Times New Roman"/>
                <w:color w:val="000000"/>
                <w:sz w:val="24"/>
                <w:szCs w:val="24"/>
                <w:lang w:eastAsia="ru-RU"/>
              </w:rPr>
              <w:t>-</w:t>
            </w:r>
          </w:p>
        </w:tc>
        <w:tc>
          <w:tcPr>
            <w:tcW w:w="1033"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w:t>
            </w: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w:t>
            </w:r>
          </w:p>
        </w:tc>
        <w:tc>
          <w:tcPr>
            <w:tcW w:w="950"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w:t>
            </w:r>
          </w:p>
        </w:tc>
        <w:tc>
          <w:tcPr>
            <w:tcW w:w="1546" w:type="dxa"/>
          </w:tcPr>
          <w:p w:rsidR="000A2768" w:rsidRPr="000A2768" w:rsidRDefault="00660C77" w:rsidP="000A2768">
            <w:pPr>
              <w:spacing w:after="0" w:line="240" w:lineRule="auto"/>
              <w:jc w:val="center"/>
              <w:textAlignment w:val="baseline"/>
              <w:rPr>
                <w:rFonts w:ascii="Times New Roman" w:eastAsiaTheme="minorHAnsi" w:hAnsi="Times New Roman" w:cstheme="minorBidi"/>
                <w:color w:val="000000"/>
                <w:sz w:val="24"/>
                <w:szCs w:val="24"/>
                <w:lang w:eastAsia="ru-RU"/>
              </w:rPr>
            </w:pPr>
            <w:r w:rsidRPr="00660C77">
              <w:rPr>
                <w:rFonts w:ascii="Times New Roman" w:hAnsi="Times New Roman"/>
                <w:sz w:val="24"/>
                <w:szCs w:val="24"/>
                <w:lang w:eastAsia="ru-RU"/>
              </w:rPr>
              <w:t xml:space="preserve">Підвищення обізнаності громадян усіх гендерних груп, формування гуманного ставлення до тварин, зниження кількості </w:t>
            </w:r>
            <w:r w:rsidRPr="00660C77">
              <w:rPr>
                <w:rFonts w:ascii="Times New Roman" w:hAnsi="Times New Roman"/>
                <w:sz w:val="24"/>
                <w:szCs w:val="24"/>
                <w:lang w:eastAsia="ru-RU"/>
              </w:rPr>
              <w:lastRenderedPageBreak/>
              <w:t xml:space="preserve">випадків </w:t>
            </w:r>
            <w:proofErr w:type="spellStart"/>
            <w:r w:rsidRPr="00660C77">
              <w:rPr>
                <w:rFonts w:ascii="Times New Roman" w:hAnsi="Times New Roman"/>
                <w:sz w:val="24"/>
                <w:szCs w:val="24"/>
                <w:lang w:eastAsia="ru-RU"/>
              </w:rPr>
              <w:t>покусів</w:t>
            </w:r>
            <w:proofErr w:type="spellEnd"/>
          </w:p>
        </w:tc>
      </w:tr>
      <w:tr w:rsidR="000A2768" w:rsidRPr="000A2768" w:rsidTr="00660C77">
        <w:trPr>
          <w:trHeight w:val="183"/>
        </w:trPr>
        <w:tc>
          <w:tcPr>
            <w:tcW w:w="4106" w:type="dxa"/>
            <w:gridSpan w:val="3"/>
          </w:tcPr>
          <w:p w:rsidR="000A2768" w:rsidRPr="000A2768" w:rsidRDefault="000A2768" w:rsidP="000A2768">
            <w:pPr>
              <w:spacing w:after="0" w:line="240" w:lineRule="auto"/>
              <w:jc w:val="center"/>
              <w:textAlignment w:val="baseline"/>
              <w:rPr>
                <w:rFonts w:ascii="Times New Roman" w:eastAsiaTheme="minorHAnsi" w:hAnsi="Times New Roman"/>
                <w:b/>
                <w:sz w:val="24"/>
                <w:szCs w:val="24"/>
                <w:bdr w:val="none" w:sz="0" w:space="0" w:color="auto" w:frame="1"/>
                <w:lang w:eastAsia="ru-RU"/>
              </w:rPr>
            </w:pPr>
            <w:r w:rsidRPr="000A2768">
              <w:rPr>
                <w:rFonts w:ascii="Times New Roman" w:eastAsiaTheme="minorHAnsi" w:hAnsi="Times New Roman"/>
                <w:b/>
                <w:sz w:val="24"/>
                <w:szCs w:val="24"/>
                <w:bdr w:val="none" w:sz="0" w:space="0" w:color="auto" w:frame="1"/>
                <w:lang w:eastAsia="ru-RU"/>
              </w:rPr>
              <w:lastRenderedPageBreak/>
              <w:t>РАЗОМ:</w:t>
            </w:r>
          </w:p>
        </w:tc>
        <w:tc>
          <w:tcPr>
            <w:tcW w:w="1559"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w:t>
            </w:r>
          </w:p>
        </w:tc>
        <w:tc>
          <w:tcPr>
            <w:tcW w:w="1901" w:type="dxa"/>
          </w:tcPr>
          <w:p w:rsidR="000A2768" w:rsidRPr="000A2768" w:rsidRDefault="000A2768" w:rsidP="000A2768">
            <w:pPr>
              <w:spacing w:after="0" w:line="240" w:lineRule="auto"/>
              <w:jc w:val="center"/>
              <w:textAlignment w:val="baseline"/>
              <w:rPr>
                <w:rFonts w:ascii="Times New Roman" w:eastAsiaTheme="minorHAnsi" w:hAnsi="Times New Roman"/>
                <w:color w:val="000000"/>
                <w:sz w:val="24"/>
                <w:szCs w:val="24"/>
                <w:lang w:eastAsia="ru-RU"/>
              </w:rPr>
            </w:pPr>
            <w:r w:rsidRPr="000A2768">
              <w:rPr>
                <w:rFonts w:ascii="Times New Roman" w:eastAsiaTheme="minorHAnsi" w:hAnsi="Times New Roman"/>
                <w:color w:val="000000"/>
                <w:sz w:val="24"/>
                <w:szCs w:val="24"/>
                <w:lang w:eastAsia="ru-RU"/>
              </w:rPr>
              <w:t>-</w:t>
            </w:r>
          </w:p>
        </w:tc>
        <w:tc>
          <w:tcPr>
            <w:tcW w:w="1628" w:type="dxa"/>
          </w:tcPr>
          <w:p w:rsidR="000A2768" w:rsidRPr="000A2768" w:rsidRDefault="000A2768" w:rsidP="000A2768">
            <w:pPr>
              <w:spacing w:after="0" w:line="240" w:lineRule="auto"/>
              <w:jc w:val="center"/>
              <w:rPr>
                <w:rFonts w:ascii="Times New Roman" w:eastAsiaTheme="minorHAnsi" w:hAnsi="Times New Roman"/>
                <w:color w:val="212529"/>
                <w:sz w:val="24"/>
                <w:szCs w:val="24"/>
                <w:lang w:eastAsia="ru-RU"/>
              </w:rPr>
            </w:pPr>
            <w:r w:rsidRPr="000A2768">
              <w:rPr>
                <w:rFonts w:ascii="Times New Roman" w:eastAsiaTheme="minorHAnsi" w:hAnsi="Times New Roman"/>
                <w:color w:val="212529"/>
                <w:sz w:val="24"/>
                <w:szCs w:val="24"/>
                <w:lang w:eastAsia="ru-RU"/>
              </w:rPr>
              <w:t>-</w:t>
            </w:r>
          </w:p>
        </w:tc>
        <w:tc>
          <w:tcPr>
            <w:tcW w:w="950" w:type="dxa"/>
          </w:tcPr>
          <w:p w:rsidR="000A2768" w:rsidRPr="000A2768" w:rsidRDefault="00660C77" w:rsidP="000A2768">
            <w:pPr>
              <w:spacing w:after="0" w:line="240" w:lineRule="auto"/>
              <w:jc w:val="center"/>
              <w:rPr>
                <w:rFonts w:ascii="Times New Roman" w:eastAsiaTheme="minorHAnsi" w:hAnsi="Times New Roman"/>
                <w:color w:val="212529"/>
                <w:sz w:val="24"/>
                <w:szCs w:val="24"/>
                <w:lang w:eastAsia="ru-RU"/>
              </w:rPr>
            </w:pPr>
            <w:r>
              <w:rPr>
                <w:rFonts w:ascii="Times New Roman" w:eastAsiaTheme="minorHAnsi" w:hAnsi="Times New Roman"/>
                <w:color w:val="212529"/>
                <w:sz w:val="24"/>
                <w:szCs w:val="24"/>
                <w:lang w:eastAsia="ru-RU"/>
              </w:rPr>
              <w:t>51,5</w:t>
            </w:r>
          </w:p>
        </w:tc>
        <w:tc>
          <w:tcPr>
            <w:tcW w:w="1033" w:type="dxa"/>
          </w:tcPr>
          <w:p w:rsidR="000A2768" w:rsidRPr="000A2768" w:rsidRDefault="00660C77" w:rsidP="000A2768">
            <w:pPr>
              <w:jc w:val="center"/>
              <w:rPr>
                <w:rFonts w:ascii="Times New Roman" w:eastAsiaTheme="minorHAnsi" w:hAnsi="Times New Roman"/>
                <w:color w:val="212529"/>
                <w:sz w:val="24"/>
                <w:szCs w:val="24"/>
                <w:lang w:eastAsia="ru-RU"/>
              </w:rPr>
            </w:pPr>
            <w:r>
              <w:rPr>
                <w:rFonts w:ascii="Times New Roman" w:eastAsiaTheme="minorHAnsi" w:hAnsi="Times New Roman"/>
                <w:color w:val="212529"/>
                <w:sz w:val="24"/>
                <w:szCs w:val="24"/>
                <w:lang w:eastAsia="ru-RU"/>
              </w:rPr>
              <w:t>-</w:t>
            </w:r>
          </w:p>
        </w:tc>
        <w:tc>
          <w:tcPr>
            <w:tcW w:w="950" w:type="dxa"/>
          </w:tcPr>
          <w:p w:rsidR="000A2768" w:rsidRPr="000A2768" w:rsidRDefault="00660C77" w:rsidP="000A2768">
            <w:pPr>
              <w:jc w:val="center"/>
              <w:rPr>
                <w:rFonts w:ascii="Times New Roman" w:eastAsiaTheme="minorHAnsi" w:hAnsi="Times New Roman"/>
                <w:color w:val="212529"/>
                <w:sz w:val="24"/>
                <w:szCs w:val="24"/>
                <w:lang w:eastAsia="ru-RU"/>
              </w:rPr>
            </w:pPr>
            <w:r>
              <w:rPr>
                <w:rFonts w:ascii="Times New Roman" w:eastAsiaTheme="minorHAnsi" w:hAnsi="Times New Roman"/>
                <w:color w:val="212529"/>
                <w:sz w:val="24"/>
                <w:szCs w:val="24"/>
                <w:lang w:eastAsia="ru-RU"/>
              </w:rPr>
              <w:t>-</w:t>
            </w:r>
          </w:p>
        </w:tc>
        <w:tc>
          <w:tcPr>
            <w:tcW w:w="950" w:type="dxa"/>
          </w:tcPr>
          <w:p w:rsidR="000A2768" w:rsidRPr="000A2768" w:rsidRDefault="00660C77" w:rsidP="000A2768">
            <w:pPr>
              <w:jc w:val="center"/>
              <w:rPr>
                <w:rFonts w:ascii="Times New Roman" w:eastAsiaTheme="minorHAnsi" w:hAnsi="Times New Roman"/>
                <w:color w:val="212529"/>
                <w:sz w:val="24"/>
                <w:szCs w:val="24"/>
                <w:lang w:eastAsia="ru-RU"/>
              </w:rPr>
            </w:pPr>
            <w:r>
              <w:rPr>
                <w:rFonts w:ascii="Times New Roman" w:eastAsiaTheme="minorHAnsi" w:hAnsi="Times New Roman"/>
                <w:color w:val="212529"/>
                <w:sz w:val="24"/>
                <w:szCs w:val="24"/>
                <w:lang w:eastAsia="ru-RU"/>
              </w:rPr>
              <w:t>51,5</w:t>
            </w:r>
          </w:p>
        </w:tc>
        <w:tc>
          <w:tcPr>
            <w:tcW w:w="1546" w:type="dxa"/>
          </w:tcPr>
          <w:p w:rsidR="000A2768" w:rsidRPr="000A2768" w:rsidRDefault="000A2768" w:rsidP="000A2768">
            <w:pPr>
              <w:spacing w:after="0" w:line="240" w:lineRule="auto"/>
              <w:jc w:val="center"/>
              <w:rPr>
                <w:rFonts w:ascii="Times New Roman" w:hAnsi="Times New Roman"/>
                <w:sz w:val="24"/>
                <w:szCs w:val="24"/>
                <w:lang w:eastAsia="ru-RU"/>
              </w:rPr>
            </w:pPr>
          </w:p>
        </w:tc>
      </w:tr>
    </w:tbl>
    <w:p w:rsidR="000A2768" w:rsidRPr="00CB09B1" w:rsidRDefault="000A2768" w:rsidP="00CB09B1">
      <w:pPr>
        <w:spacing w:before="60" w:after="60" w:line="240" w:lineRule="auto"/>
        <w:ind w:firstLine="540"/>
        <w:jc w:val="center"/>
        <w:rPr>
          <w:rFonts w:ascii="Times New Roman" w:hAnsi="Times New Roman"/>
          <w:b/>
          <w:bCs/>
          <w:sz w:val="28"/>
          <w:szCs w:val="28"/>
          <w:lang w:val="uk-UA" w:eastAsia="uk-UA"/>
        </w:rPr>
      </w:pPr>
    </w:p>
    <w:p w:rsidR="00CB09B1" w:rsidRPr="00CB09B1" w:rsidRDefault="00CB09B1" w:rsidP="00CB09B1">
      <w:pPr>
        <w:spacing w:before="60" w:after="60" w:line="240" w:lineRule="auto"/>
        <w:ind w:firstLine="540"/>
        <w:jc w:val="both"/>
        <w:rPr>
          <w:rFonts w:ascii="Times New Roman" w:hAnsi="Times New Roman"/>
          <w:bCs/>
          <w:sz w:val="28"/>
          <w:szCs w:val="28"/>
          <w:lang w:val="uk-UA" w:eastAsia="uk-UA"/>
        </w:rPr>
      </w:pPr>
    </w:p>
    <w:p w:rsidR="00CB09B1" w:rsidRPr="00CB09B1" w:rsidRDefault="00CB09B1" w:rsidP="00CB09B1">
      <w:pPr>
        <w:spacing w:before="60" w:after="60" w:line="240" w:lineRule="auto"/>
        <w:ind w:firstLine="540"/>
        <w:jc w:val="both"/>
        <w:rPr>
          <w:rFonts w:ascii="Times New Roman" w:hAnsi="Times New Roman"/>
          <w:bCs/>
          <w:sz w:val="28"/>
          <w:szCs w:val="28"/>
          <w:lang w:val="uk-UA" w:eastAsia="uk-UA"/>
        </w:rPr>
      </w:pPr>
    </w:p>
    <w:p w:rsidR="00CB09B1" w:rsidRPr="00CB09B1" w:rsidRDefault="00660C77" w:rsidP="00CB09B1">
      <w:pPr>
        <w:spacing w:before="60" w:after="60" w:line="240" w:lineRule="auto"/>
        <w:ind w:firstLine="540"/>
        <w:jc w:val="both"/>
        <w:rPr>
          <w:rFonts w:ascii="Times New Roman" w:hAnsi="Times New Roman"/>
          <w:b/>
          <w:bCs/>
          <w:sz w:val="28"/>
          <w:szCs w:val="28"/>
          <w:lang w:val="uk-UA" w:eastAsia="uk-UA"/>
        </w:rPr>
      </w:pPr>
      <w:r>
        <w:rPr>
          <w:rFonts w:ascii="Times New Roman" w:hAnsi="Times New Roman"/>
          <w:b/>
          <w:bCs/>
          <w:sz w:val="28"/>
          <w:szCs w:val="28"/>
          <w:lang w:val="uk-UA" w:eastAsia="uk-UA"/>
        </w:rPr>
        <w:t xml:space="preserve">                  </w:t>
      </w:r>
      <w:r w:rsidR="00CB09B1" w:rsidRPr="00CB09B1">
        <w:rPr>
          <w:rFonts w:ascii="Times New Roman" w:hAnsi="Times New Roman"/>
          <w:b/>
          <w:bCs/>
          <w:sz w:val="28"/>
          <w:szCs w:val="28"/>
          <w:lang w:val="uk-UA" w:eastAsia="uk-UA"/>
        </w:rPr>
        <w:t xml:space="preserve">Міський голова </w:t>
      </w:r>
      <w:r w:rsidR="00CB09B1" w:rsidRPr="00CB09B1">
        <w:rPr>
          <w:rFonts w:ascii="Times New Roman" w:hAnsi="Times New Roman"/>
          <w:b/>
          <w:bCs/>
          <w:sz w:val="28"/>
          <w:szCs w:val="28"/>
          <w:lang w:eastAsia="uk-UA"/>
        </w:rPr>
        <w:t xml:space="preserve">         </w:t>
      </w:r>
      <w:r>
        <w:rPr>
          <w:rFonts w:ascii="Times New Roman" w:hAnsi="Times New Roman"/>
          <w:b/>
          <w:bCs/>
          <w:sz w:val="28"/>
          <w:szCs w:val="28"/>
          <w:lang w:val="uk-UA" w:eastAsia="uk-UA"/>
        </w:rPr>
        <w:t xml:space="preserve">                                                      </w:t>
      </w:r>
      <w:r w:rsidR="00CB09B1" w:rsidRPr="00CB09B1">
        <w:rPr>
          <w:rFonts w:ascii="Times New Roman" w:hAnsi="Times New Roman"/>
          <w:b/>
          <w:bCs/>
          <w:sz w:val="28"/>
          <w:szCs w:val="28"/>
          <w:lang w:eastAsia="uk-UA"/>
        </w:rPr>
        <w:t>                       </w:t>
      </w:r>
      <w:r w:rsidR="00CB09B1" w:rsidRPr="00CB09B1">
        <w:rPr>
          <w:rFonts w:ascii="Times New Roman" w:hAnsi="Times New Roman"/>
          <w:b/>
          <w:bCs/>
          <w:sz w:val="28"/>
          <w:szCs w:val="28"/>
          <w:lang w:val="uk-UA" w:eastAsia="uk-UA"/>
        </w:rPr>
        <w:t>Анатолій ГУК</w:t>
      </w:r>
    </w:p>
    <w:p w:rsidR="00CB09B1" w:rsidRPr="00CB09B1" w:rsidRDefault="00CB09B1" w:rsidP="00CB09B1">
      <w:pPr>
        <w:spacing w:before="60" w:after="60" w:line="240" w:lineRule="auto"/>
        <w:ind w:firstLine="540"/>
        <w:jc w:val="both"/>
        <w:rPr>
          <w:rFonts w:ascii="Times New Roman" w:hAnsi="Times New Roman"/>
          <w:bCs/>
          <w:sz w:val="28"/>
          <w:szCs w:val="28"/>
          <w:lang w:val="uk-UA" w:eastAsia="uk-UA"/>
        </w:rPr>
      </w:pPr>
    </w:p>
    <w:p w:rsidR="00884886" w:rsidRDefault="00884886" w:rsidP="00884886">
      <w:pPr>
        <w:widowControl w:val="0"/>
        <w:autoSpaceDE w:val="0"/>
        <w:autoSpaceDN w:val="0"/>
        <w:spacing w:after="0"/>
        <w:rPr>
          <w:rFonts w:ascii="Times New Roman" w:hAnsi="Times New Roman"/>
          <w:sz w:val="28"/>
          <w:szCs w:val="28"/>
          <w:lang w:val="uk-UA"/>
        </w:rPr>
        <w:sectPr w:rsidR="00884886" w:rsidSect="00660C77">
          <w:pgSz w:w="16838" w:h="11906" w:orient="landscape" w:code="9"/>
          <w:pgMar w:top="709" w:right="1134" w:bottom="1134" w:left="1701" w:header="709" w:footer="709" w:gutter="0"/>
          <w:cols w:space="708"/>
          <w:docGrid w:linePitch="360"/>
        </w:sectPr>
      </w:pPr>
    </w:p>
    <w:p w:rsidR="00884886" w:rsidRPr="00884886" w:rsidRDefault="00884886" w:rsidP="0002673F">
      <w:pPr>
        <w:widowControl w:val="0"/>
        <w:autoSpaceDE w:val="0"/>
        <w:autoSpaceDN w:val="0"/>
        <w:spacing w:after="0"/>
        <w:ind w:left="6096" w:firstLine="707"/>
        <w:jc w:val="right"/>
        <w:rPr>
          <w:rFonts w:ascii="Times New Roman" w:hAnsi="Times New Roman"/>
          <w:sz w:val="28"/>
          <w:szCs w:val="28"/>
          <w:lang w:val="uk-UA"/>
        </w:rPr>
      </w:pPr>
      <w:r w:rsidRPr="00884886">
        <w:rPr>
          <w:rFonts w:ascii="Times New Roman" w:hAnsi="Times New Roman"/>
          <w:sz w:val="28"/>
          <w:szCs w:val="28"/>
          <w:lang w:val="uk-UA"/>
        </w:rPr>
        <w:lastRenderedPageBreak/>
        <w:t>Додаток 2</w:t>
      </w:r>
    </w:p>
    <w:p w:rsidR="00884886" w:rsidRPr="00884886" w:rsidRDefault="00884886" w:rsidP="00884886">
      <w:pPr>
        <w:widowControl w:val="0"/>
        <w:autoSpaceDE w:val="0"/>
        <w:autoSpaceDN w:val="0"/>
        <w:spacing w:after="0"/>
        <w:ind w:left="6096" w:firstLine="707"/>
        <w:jc w:val="right"/>
        <w:rPr>
          <w:rFonts w:ascii="Times New Roman" w:hAnsi="Times New Roman"/>
          <w:sz w:val="28"/>
          <w:szCs w:val="28"/>
          <w:lang w:val="uk-UA"/>
        </w:rPr>
      </w:pPr>
      <w:r w:rsidRPr="00884886">
        <w:rPr>
          <w:rFonts w:ascii="Times New Roman" w:hAnsi="Times New Roman"/>
          <w:sz w:val="28"/>
          <w:szCs w:val="28"/>
          <w:lang w:val="uk-UA"/>
        </w:rPr>
        <w:t xml:space="preserve">  до Програми</w:t>
      </w:r>
    </w:p>
    <w:p w:rsidR="00884886" w:rsidRPr="00884886" w:rsidRDefault="00884886" w:rsidP="00884886">
      <w:pPr>
        <w:widowControl w:val="0"/>
        <w:autoSpaceDE w:val="0"/>
        <w:autoSpaceDN w:val="0"/>
        <w:spacing w:after="0"/>
        <w:ind w:left="6096" w:firstLine="707"/>
        <w:jc w:val="both"/>
        <w:rPr>
          <w:rFonts w:ascii="Times New Roman" w:hAnsi="Times New Roman"/>
          <w:sz w:val="28"/>
          <w:szCs w:val="28"/>
          <w:lang w:val="uk-UA"/>
        </w:rPr>
      </w:pPr>
    </w:p>
    <w:p w:rsidR="00884886" w:rsidRPr="00884886" w:rsidRDefault="00884886" w:rsidP="00884886">
      <w:pPr>
        <w:widowControl w:val="0"/>
        <w:autoSpaceDE w:val="0"/>
        <w:autoSpaceDN w:val="0"/>
        <w:spacing w:after="0"/>
        <w:ind w:left="6096" w:firstLine="707"/>
        <w:jc w:val="both"/>
        <w:rPr>
          <w:rFonts w:ascii="Times New Roman" w:hAnsi="Times New Roman"/>
          <w:sz w:val="28"/>
          <w:szCs w:val="28"/>
          <w:lang w:val="uk-UA"/>
        </w:rPr>
      </w:pPr>
      <w:r w:rsidRPr="00884886">
        <w:rPr>
          <w:rFonts w:ascii="Times New Roman" w:hAnsi="Times New Roman"/>
          <w:sz w:val="28"/>
          <w:szCs w:val="28"/>
          <w:lang w:val="uk-UA"/>
        </w:rPr>
        <w:t xml:space="preserve">        </w:t>
      </w:r>
    </w:p>
    <w:p w:rsidR="00884886" w:rsidRPr="00884886" w:rsidRDefault="00884886" w:rsidP="00884886">
      <w:pPr>
        <w:spacing w:after="0" w:line="240" w:lineRule="auto"/>
        <w:ind w:firstLine="709"/>
        <w:jc w:val="center"/>
        <w:rPr>
          <w:rFonts w:ascii="Times New Roman" w:hAnsi="Times New Roman"/>
          <w:b/>
          <w:bCs/>
          <w:color w:val="000000"/>
          <w:sz w:val="28"/>
          <w:szCs w:val="28"/>
          <w:lang w:eastAsia="ru-RU"/>
        </w:rPr>
      </w:pPr>
      <w:r w:rsidRPr="00884886">
        <w:rPr>
          <w:rFonts w:ascii="Times New Roman" w:hAnsi="Times New Roman"/>
          <w:b/>
          <w:bCs/>
          <w:color w:val="000000"/>
          <w:sz w:val="28"/>
          <w:szCs w:val="28"/>
          <w:lang w:eastAsia="ru-RU"/>
        </w:rPr>
        <w:t>РЕСУРСНЕ ЗАБЕЗПЕЧЕННЯ ПРОГРАМИ</w:t>
      </w:r>
    </w:p>
    <w:p w:rsidR="003C64BC" w:rsidRDefault="00884886" w:rsidP="003C64BC">
      <w:pPr>
        <w:spacing w:after="0" w:line="240" w:lineRule="auto"/>
        <w:jc w:val="both"/>
        <w:rPr>
          <w:rFonts w:ascii="Times New Roman" w:eastAsiaTheme="minorHAnsi" w:hAnsi="Times New Roman"/>
          <w:b/>
          <w:bCs/>
          <w:sz w:val="28"/>
          <w:szCs w:val="28"/>
          <w:lang w:val="uk-UA"/>
        </w:rPr>
      </w:pPr>
      <w:r w:rsidRPr="00884886">
        <w:rPr>
          <w:rFonts w:ascii="Times New Roman" w:eastAsiaTheme="minorHAnsi" w:hAnsi="Times New Roman"/>
          <w:b/>
          <w:bCs/>
          <w:sz w:val="28"/>
          <w:szCs w:val="28"/>
          <w:lang w:val="uk-UA"/>
        </w:rPr>
        <w:t>«Поводження з безпритульними тваринами, регулювання їх чисельності, профілактики та боротьби зі сказом у населених пунктах Гайсинської міської територіальної громади  на 2026-2028 роки»</w:t>
      </w:r>
    </w:p>
    <w:p w:rsidR="00884886" w:rsidRPr="00884886" w:rsidRDefault="00884886" w:rsidP="00884886">
      <w:pPr>
        <w:spacing w:after="0" w:line="240" w:lineRule="auto"/>
        <w:jc w:val="right"/>
        <w:rPr>
          <w:rFonts w:ascii="Times New Roman" w:hAnsi="Times New Roman"/>
          <w:b/>
          <w:bCs/>
          <w:color w:val="000000"/>
          <w:lang w:eastAsia="ru-RU"/>
        </w:rPr>
      </w:pPr>
      <w:r w:rsidRPr="00884886">
        <w:rPr>
          <w:rFonts w:ascii="Times New Roman" w:hAnsi="Times New Roman"/>
          <w:b/>
          <w:bCs/>
          <w:color w:val="000000"/>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046"/>
        <w:gridCol w:w="1047"/>
        <w:gridCol w:w="1047"/>
        <w:gridCol w:w="1064"/>
        <w:gridCol w:w="1064"/>
        <w:gridCol w:w="1642"/>
      </w:tblGrid>
      <w:tr w:rsidR="00884886" w:rsidRPr="00884886" w:rsidTr="00047088">
        <w:tc>
          <w:tcPr>
            <w:tcW w:w="2660" w:type="dxa"/>
            <w:vMerge w:val="restart"/>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roofErr w:type="spellStart"/>
            <w:r w:rsidRPr="00884886">
              <w:rPr>
                <w:rFonts w:ascii="Times New Roman" w:hAnsi="Times New Roman"/>
                <w:b/>
                <w:color w:val="000000"/>
                <w:lang w:eastAsia="ru-RU"/>
              </w:rPr>
              <w:t>Обсяг</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коштів</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що</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пропонується</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залучити</w:t>
            </w:r>
            <w:proofErr w:type="spellEnd"/>
            <w:r w:rsidRPr="00884886">
              <w:rPr>
                <w:rFonts w:ascii="Times New Roman" w:hAnsi="Times New Roman"/>
                <w:b/>
                <w:color w:val="000000"/>
                <w:lang w:eastAsia="ru-RU"/>
              </w:rPr>
              <w:t xml:space="preserve"> на </w:t>
            </w:r>
            <w:proofErr w:type="spellStart"/>
            <w:r w:rsidRPr="00884886">
              <w:rPr>
                <w:rFonts w:ascii="Times New Roman" w:hAnsi="Times New Roman"/>
                <w:b/>
                <w:color w:val="000000"/>
                <w:lang w:eastAsia="ru-RU"/>
              </w:rPr>
              <w:t>виконання</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програми</w:t>
            </w:r>
            <w:proofErr w:type="spellEnd"/>
          </w:p>
        </w:tc>
        <w:tc>
          <w:tcPr>
            <w:tcW w:w="5268" w:type="dxa"/>
            <w:gridSpan w:val="5"/>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roofErr w:type="spellStart"/>
            <w:r w:rsidRPr="00884886">
              <w:rPr>
                <w:rFonts w:ascii="Times New Roman" w:hAnsi="Times New Roman"/>
                <w:b/>
                <w:color w:val="000000"/>
                <w:lang w:eastAsia="ru-RU"/>
              </w:rPr>
              <w:t>Етапи</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виконання</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Програми</w:t>
            </w:r>
            <w:proofErr w:type="spellEnd"/>
          </w:p>
        </w:tc>
        <w:tc>
          <w:tcPr>
            <w:tcW w:w="1642" w:type="dxa"/>
            <w:vMerge w:val="restart"/>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roofErr w:type="spellStart"/>
            <w:r w:rsidRPr="00884886">
              <w:rPr>
                <w:rFonts w:ascii="Times New Roman" w:hAnsi="Times New Roman"/>
                <w:b/>
                <w:color w:val="000000"/>
                <w:lang w:eastAsia="ru-RU"/>
              </w:rPr>
              <w:t>Всього</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витрат</w:t>
            </w:r>
            <w:proofErr w:type="spellEnd"/>
            <w:r w:rsidRPr="00884886">
              <w:rPr>
                <w:rFonts w:ascii="Times New Roman" w:hAnsi="Times New Roman"/>
                <w:b/>
                <w:color w:val="000000"/>
                <w:lang w:eastAsia="ru-RU"/>
              </w:rPr>
              <w:t xml:space="preserve"> на </w:t>
            </w:r>
            <w:proofErr w:type="spellStart"/>
            <w:r w:rsidRPr="00884886">
              <w:rPr>
                <w:rFonts w:ascii="Times New Roman" w:hAnsi="Times New Roman"/>
                <w:b/>
                <w:color w:val="000000"/>
                <w:lang w:eastAsia="ru-RU"/>
              </w:rPr>
              <w:t>виконання</w:t>
            </w:r>
            <w:proofErr w:type="spellEnd"/>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програми</w:t>
            </w:r>
            <w:proofErr w:type="spellEnd"/>
          </w:p>
        </w:tc>
      </w:tr>
      <w:tr w:rsidR="00884886" w:rsidRPr="00884886" w:rsidTr="00047088">
        <w:tc>
          <w:tcPr>
            <w:tcW w:w="2660" w:type="dxa"/>
            <w:vMerge/>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
        </w:tc>
        <w:tc>
          <w:tcPr>
            <w:tcW w:w="3140" w:type="dxa"/>
            <w:gridSpan w:val="3"/>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І</w:t>
            </w:r>
          </w:p>
        </w:tc>
        <w:tc>
          <w:tcPr>
            <w:tcW w:w="1064" w:type="dxa"/>
            <w:shd w:val="clear" w:color="auto" w:fill="FFFFFF"/>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ІІ</w:t>
            </w:r>
          </w:p>
        </w:tc>
        <w:tc>
          <w:tcPr>
            <w:tcW w:w="1064" w:type="dxa"/>
            <w:shd w:val="clear" w:color="auto" w:fill="FFFFFF"/>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ІІІ</w:t>
            </w:r>
          </w:p>
        </w:tc>
        <w:tc>
          <w:tcPr>
            <w:tcW w:w="1642" w:type="dxa"/>
            <w:vMerge/>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
        </w:tc>
      </w:tr>
      <w:tr w:rsidR="00884886" w:rsidRPr="00884886" w:rsidTr="00047088">
        <w:tc>
          <w:tcPr>
            <w:tcW w:w="2660" w:type="dxa"/>
            <w:vMerge/>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
        </w:tc>
        <w:tc>
          <w:tcPr>
            <w:tcW w:w="1046"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202</w:t>
            </w:r>
            <w:r w:rsidRPr="00884886">
              <w:rPr>
                <w:rFonts w:ascii="Times New Roman" w:hAnsi="Times New Roman"/>
                <w:b/>
                <w:color w:val="000000"/>
                <w:lang w:val="uk-UA" w:eastAsia="ru-RU"/>
              </w:rPr>
              <w:t>6</w:t>
            </w:r>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рік</w:t>
            </w:r>
            <w:proofErr w:type="spellEnd"/>
          </w:p>
        </w:tc>
        <w:tc>
          <w:tcPr>
            <w:tcW w:w="1047"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20</w:t>
            </w:r>
            <w:r w:rsidRPr="00884886">
              <w:rPr>
                <w:rFonts w:ascii="Times New Roman" w:hAnsi="Times New Roman"/>
                <w:b/>
                <w:color w:val="000000"/>
                <w:lang w:val="uk-UA" w:eastAsia="ru-RU"/>
              </w:rPr>
              <w:t>27</w:t>
            </w:r>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рік</w:t>
            </w:r>
            <w:proofErr w:type="spellEnd"/>
          </w:p>
        </w:tc>
        <w:tc>
          <w:tcPr>
            <w:tcW w:w="1047"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20</w:t>
            </w:r>
            <w:r w:rsidRPr="00884886">
              <w:rPr>
                <w:rFonts w:ascii="Times New Roman" w:hAnsi="Times New Roman"/>
                <w:b/>
                <w:color w:val="000000"/>
                <w:lang w:val="uk-UA" w:eastAsia="ru-RU"/>
              </w:rPr>
              <w:t>28</w:t>
            </w:r>
            <w:r w:rsidRPr="00884886">
              <w:rPr>
                <w:rFonts w:ascii="Times New Roman" w:hAnsi="Times New Roman"/>
                <w:b/>
                <w:color w:val="000000"/>
                <w:lang w:eastAsia="ru-RU"/>
              </w:rPr>
              <w:t xml:space="preserve"> </w:t>
            </w:r>
            <w:proofErr w:type="spellStart"/>
            <w:r w:rsidRPr="00884886">
              <w:rPr>
                <w:rFonts w:ascii="Times New Roman" w:hAnsi="Times New Roman"/>
                <w:b/>
                <w:color w:val="000000"/>
                <w:lang w:eastAsia="ru-RU"/>
              </w:rPr>
              <w:t>рік</w:t>
            </w:r>
            <w:proofErr w:type="spellEnd"/>
          </w:p>
        </w:tc>
        <w:tc>
          <w:tcPr>
            <w:tcW w:w="1064"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20__-20__ роки</w:t>
            </w:r>
          </w:p>
        </w:tc>
        <w:tc>
          <w:tcPr>
            <w:tcW w:w="1064"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20__-20__ роки</w:t>
            </w:r>
          </w:p>
        </w:tc>
        <w:tc>
          <w:tcPr>
            <w:tcW w:w="1642" w:type="dxa"/>
            <w:vMerge/>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p>
        </w:tc>
      </w:tr>
      <w:tr w:rsidR="00884886" w:rsidRPr="00884886" w:rsidTr="00047088">
        <w:tc>
          <w:tcPr>
            <w:tcW w:w="2660"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1</w:t>
            </w:r>
          </w:p>
        </w:tc>
        <w:tc>
          <w:tcPr>
            <w:tcW w:w="1046"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2</w:t>
            </w:r>
          </w:p>
        </w:tc>
        <w:tc>
          <w:tcPr>
            <w:tcW w:w="1047"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3</w:t>
            </w:r>
          </w:p>
        </w:tc>
        <w:tc>
          <w:tcPr>
            <w:tcW w:w="1047"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4</w:t>
            </w:r>
          </w:p>
        </w:tc>
        <w:tc>
          <w:tcPr>
            <w:tcW w:w="1064"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5</w:t>
            </w:r>
          </w:p>
        </w:tc>
        <w:tc>
          <w:tcPr>
            <w:tcW w:w="1064"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6</w:t>
            </w:r>
          </w:p>
        </w:tc>
        <w:tc>
          <w:tcPr>
            <w:tcW w:w="1642" w:type="dxa"/>
            <w:shd w:val="clear" w:color="auto" w:fill="FFFFFF"/>
            <w:vAlign w:val="center"/>
          </w:tcPr>
          <w:p w:rsidR="00884886" w:rsidRPr="00884886" w:rsidRDefault="00884886" w:rsidP="00884886">
            <w:pPr>
              <w:tabs>
                <w:tab w:val="left" w:pos="0"/>
              </w:tabs>
              <w:spacing w:after="0" w:line="240" w:lineRule="auto"/>
              <w:jc w:val="center"/>
              <w:rPr>
                <w:rFonts w:ascii="Times New Roman" w:hAnsi="Times New Roman"/>
                <w:b/>
                <w:color w:val="000000"/>
                <w:lang w:eastAsia="ru-RU"/>
              </w:rPr>
            </w:pPr>
            <w:r w:rsidRPr="00884886">
              <w:rPr>
                <w:rFonts w:ascii="Times New Roman" w:hAnsi="Times New Roman"/>
                <w:b/>
                <w:color w:val="000000"/>
                <w:lang w:eastAsia="ru-RU"/>
              </w:rPr>
              <w:t>7</w:t>
            </w:r>
          </w:p>
        </w:tc>
      </w:tr>
      <w:tr w:rsidR="00884886" w:rsidRPr="00884886" w:rsidTr="00047088">
        <w:tc>
          <w:tcPr>
            <w:tcW w:w="2660" w:type="dxa"/>
          </w:tcPr>
          <w:p w:rsidR="00884886" w:rsidRPr="00884886" w:rsidRDefault="00884886" w:rsidP="00884886">
            <w:pPr>
              <w:tabs>
                <w:tab w:val="left" w:pos="0"/>
              </w:tabs>
              <w:spacing w:after="0" w:line="240" w:lineRule="auto"/>
              <w:jc w:val="center"/>
              <w:rPr>
                <w:rFonts w:ascii="Times New Roman" w:hAnsi="Times New Roman"/>
                <w:color w:val="000000"/>
                <w:lang w:eastAsia="ru-RU"/>
              </w:rPr>
            </w:pPr>
            <w:proofErr w:type="spellStart"/>
            <w:r w:rsidRPr="00884886">
              <w:rPr>
                <w:rFonts w:ascii="Times New Roman" w:hAnsi="Times New Roman"/>
                <w:color w:val="000000"/>
                <w:lang w:eastAsia="ru-RU"/>
              </w:rPr>
              <w:t>Обсяг</w:t>
            </w:r>
            <w:proofErr w:type="spellEnd"/>
            <w:r w:rsidRPr="00884886">
              <w:rPr>
                <w:rFonts w:ascii="Times New Roman" w:hAnsi="Times New Roman"/>
                <w:color w:val="000000"/>
                <w:lang w:eastAsia="ru-RU"/>
              </w:rPr>
              <w:t xml:space="preserve"> </w:t>
            </w:r>
            <w:proofErr w:type="spellStart"/>
            <w:r w:rsidRPr="00884886">
              <w:rPr>
                <w:rFonts w:ascii="Times New Roman" w:hAnsi="Times New Roman"/>
                <w:color w:val="000000"/>
                <w:lang w:eastAsia="ru-RU"/>
              </w:rPr>
              <w:t>ресурсів</w:t>
            </w:r>
            <w:proofErr w:type="spellEnd"/>
            <w:r w:rsidRPr="00884886">
              <w:rPr>
                <w:rFonts w:ascii="Times New Roman" w:hAnsi="Times New Roman"/>
                <w:color w:val="000000"/>
                <w:lang w:eastAsia="ru-RU"/>
              </w:rPr>
              <w:t xml:space="preserve">, </w:t>
            </w:r>
            <w:proofErr w:type="spellStart"/>
            <w:r w:rsidRPr="00884886">
              <w:rPr>
                <w:rFonts w:ascii="Times New Roman" w:hAnsi="Times New Roman"/>
                <w:color w:val="000000"/>
                <w:lang w:eastAsia="ru-RU"/>
              </w:rPr>
              <w:t>всього</w:t>
            </w:r>
            <w:proofErr w:type="spellEnd"/>
            <w:r w:rsidRPr="00884886">
              <w:rPr>
                <w:rFonts w:ascii="Times New Roman" w:hAnsi="Times New Roman"/>
                <w:color w:val="000000"/>
                <w:lang w:eastAsia="ru-RU"/>
              </w:rPr>
              <w:t>,</w:t>
            </w:r>
          </w:p>
          <w:p w:rsidR="00884886" w:rsidRPr="00884886" w:rsidRDefault="00884886" w:rsidP="00884886">
            <w:pPr>
              <w:tabs>
                <w:tab w:val="left" w:pos="0"/>
              </w:tabs>
              <w:spacing w:after="0" w:line="240" w:lineRule="auto"/>
              <w:jc w:val="center"/>
              <w:rPr>
                <w:rFonts w:ascii="Times New Roman" w:hAnsi="Times New Roman"/>
                <w:color w:val="000000"/>
                <w:lang w:eastAsia="ru-RU"/>
              </w:rPr>
            </w:pPr>
            <w:r w:rsidRPr="00884886">
              <w:rPr>
                <w:rFonts w:ascii="Times New Roman" w:hAnsi="Times New Roman"/>
                <w:color w:val="000000"/>
                <w:lang w:eastAsia="ru-RU"/>
              </w:rPr>
              <w:t xml:space="preserve">у тому </w:t>
            </w:r>
            <w:proofErr w:type="spellStart"/>
            <w:r w:rsidRPr="00884886">
              <w:rPr>
                <w:rFonts w:ascii="Times New Roman" w:hAnsi="Times New Roman"/>
                <w:color w:val="000000"/>
                <w:lang w:eastAsia="ru-RU"/>
              </w:rPr>
              <w:t>числі</w:t>
            </w:r>
            <w:proofErr w:type="spellEnd"/>
            <w:r w:rsidRPr="00884886">
              <w:rPr>
                <w:rFonts w:ascii="Times New Roman" w:hAnsi="Times New Roman"/>
                <w:color w:val="000000"/>
                <w:lang w:eastAsia="ru-RU"/>
              </w:rPr>
              <w:t>:</w:t>
            </w:r>
          </w:p>
        </w:tc>
        <w:tc>
          <w:tcPr>
            <w:tcW w:w="1046"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51,5</w:t>
            </w:r>
          </w:p>
        </w:tc>
        <w:tc>
          <w:tcPr>
            <w:tcW w:w="1047"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w:t>
            </w:r>
          </w:p>
        </w:tc>
        <w:tc>
          <w:tcPr>
            <w:tcW w:w="1047"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642"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51,5</w:t>
            </w:r>
          </w:p>
        </w:tc>
      </w:tr>
      <w:tr w:rsidR="00884886" w:rsidRPr="00884886" w:rsidTr="00047088">
        <w:tc>
          <w:tcPr>
            <w:tcW w:w="2660" w:type="dxa"/>
          </w:tcPr>
          <w:p w:rsidR="00884886" w:rsidRPr="00884886" w:rsidRDefault="00884886" w:rsidP="00884886">
            <w:pPr>
              <w:tabs>
                <w:tab w:val="left" w:pos="0"/>
              </w:tabs>
              <w:spacing w:after="0" w:line="240" w:lineRule="auto"/>
              <w:jc w:val="center"/>
              <w:rPr>
                <w:rFonts w:ascii="Times New Roman" w:hAnsi="Times New Roman"/>
                <w:color w:val="000000"/>
                <w:lang w:eastAsia="ru-RU"/>
              </w:rPr>
            </w:pPr>
          </w:p>
          <w:p w:rsidR="00884886" w:rsidRPr="00884886" w:rsidRDefault="00884886" w:rsidP="00884886">
            <w:pPr>
              <w:tabs>
                <w:tab w:val="left" w:pos="0"/>
              </w:tabs>
              <w:spacing w:after="0" w:line="240" w:lineRule="auto"/>
              <w:jc w:val="center"/>
              <w:rPr>
                <w:rFonts w:ascii="Times New Roman" w:hAnsi="Times New Roman"/>
                <w:color w:val="000000"/>
                <w:lang w:eastAsia="ru-RU"/>
              </w:rPr>
            </w:pPr>
            <w:proofErr w:type="spellStart"/>
            <w:r w:rsidRPr="00884886">
              <w:rPr>
                <w:rFonts w:ascii="Times New Roman" w:hAnsi="Times New Roman"/>
                <w:color w:val="000000"/>
                <w:lang w:eastAsia="ru-RU"/>
              </w:rPr>
              <w:t>державний</w:t>
            </w:r>
            <w:proofErr w:type="spellEnd"/>
            <w:r w:rsidRPr="00884886">
              <w:rPr>
                <w:rFonts w:ascii="Times New Roman" w:hAnsi="Times New Roman"/>
                <w:color w:val="000000"/>
                <w:lang w:eastAsia="ru-RU"/>
              </w:rPr>
              <w:t xml:space="preserve"> бюджет</w:t>
            </w:r>
          </w:p>
          <w:p w:rsidR="00884886" w:rsidRPr="00884886" w:rsidRDefault="00884886" w:rsidP="00884886">
            <w:pPr>
              <w:tabs>
                <w:tab w:val="left" w:pos="0"/>
              </w:tabs>
              <w:spacing w:after="0" w:line="240" w:lineRule="auto"/>
              <w:jc w:val="center"/>
              <w:rPr>
                <w:rFonts w:ascii="Times New Roman" w:hAnsi="Times New Roman"/>
                <w:color w:val="000000"/>
                <w:lang w:eastAsia="ru-RU"/>
              </w:rPr>
            </w:pPr>
          </w:p>
        </w:tc>
        <w:tc>
          <w:tcPr>
            <w:tcW w:w="1046"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47"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47"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642"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r>
      <w:tr w:rsidR="00884886" w:rsidRPr="00884886" w:rsidTr="00047088">
        <w:tc>
          <w:tcPr>
            <w:tcW w:w="2660" w:type="dxa"/>
          </w:tcPr>
          <w:p w:rsidR="00884886" w:rsidRPr="00884886" w:rsidRDefault="00884886" w:rsidP="00884886">
            <w:pPr>
              <w:tabs>
                <w:tab w:val="left" w:pos="0"/>
              </w:tabs>
              <w:spacing w:after="0" w:line="240" w:lineRule="auto"/>
              <w:jc w:val="center"/>
              <w:rPr>
                <w:rFonts w:ascii="Times New Roman" w:hAnsi="Times New Roman"/>
                <w:color w:val="000000"/>
                <w:lang w:eastAsia="ru-RU"/>
              </w:rPr>
            </w:pPr>
            <w:r w:rsidRPr="00884886">
              <w:rPr>
                <w:rFonts w:ascii="Times New Roman" w:hAnsi="Times New Roman"/>
                <w:color w:val="000000"/>
                <w:lang w:eastAsia="ru-RU"/>
              </w:rPr>
              <w:t xml:space="preserve">Бюджет </w:t>
            </w:r>
            <w:proofErr w:type="spellStart"/>
            <w:r w:rsidRPr="00884886">
              <w:rPr>
                <w:rFonts w:ascii="Times New Roman" w:hAnsi="Times New Roman"/>
                <w:color w:val="000000"/>
                <w:lang w:eastAsia="ru-RU"/>
              </w:rPr>
              <w:t>Гайсинської</w:t>
            </w:r>
            <w:proofErr w:type="spellEnd"/>
            <w:r w:rsidRPr="00884886">
              <w:rPr>
                <w:rFonts w:ascii="Times New Roman" w:hAnsi="Times New Roman"/>
                <w:color w:val="000000"/>
                <w:lang w:eastAsia="ru-RU"/>
              </w:rPr>
              <w:t xml:space="preserve"> </w:t>
            </w:r>
            <w:r w:rsidRPr="00884886">
              <w:rPr>
                <w:rFonts w:ascii="Times New Roman" w:hAnsi="Times New Roman"/>
                <w:color w:val="000000"/>
                <w:lang w:val="uk-UA" w:eastAsia="ru-RU"/>
              </w:rPr>
              <w:t xml:space="preserve">міської </w:t>
            </w:r>
            <w:proofErr w:type="spellStart"/>
            <w:r w:rsidRPr="00884886">
              <w:rPr>
                <w:rFonts w:ascii="Times New Roman" w:hAnsi="Times New Roman"/>
                <w:color w:val="000000"/>
                <w:lang w:eastAsia="ru-RU"/>
              </w:rPr>
              <w:t>територіальної</w:t>
            </w:r>
            <w:proofErr w:type="spellEnd"/>
            <w:r w:rsidRPr="00884886">
              <w:rPr>
                <w:rFonts w:ascii="Times New Roman" w:hAnsi="Times New Roman"/>
                <w:color w:val="000000"/>
                <w:lang w:eastAsia="ru-RU"/>
              </w:rPr>
              <w:t xml:space="preserve"> </w:t>
            </w:r>
            <w:proofErr w:type="spellStart"/>
            <w:r w:rsidRPr="00884886">
              <w:rPr>
                <w:rFonts w:ascii="Times New Roman" w:hAnsi="Times New Roman"/>
                <w:color w:val="000000"/>
                <w:lang w:eastAsia="ru-RU"/>
              </w:rPr>
              <w:t>громади</w:t>
            </w:r>
            <w:proofErr w:type="spellEnd"/>
          </w:p>
        </w:tc>
        <w:tc>
          <w:tcPr>
            <w:tcW w:w="1046"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51,5</w:t>
            </w:r>
          </w:p>
        </w:tc>
        <w:tc>
          <w:tcPr>
            <w:tcW w:w="1047"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w:t>
            </w:r>
          </w:p>
        </w:tc>
        <w:tc>
          <w:tcPr>
            <w:tcW w:w="1047"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642" w:type="dxa"/>
            <w:vAlign w:val="center"/>
          </w:tcPr>
          <w:p w:rsidR="00884886" w:rsidRPr="00884886" w:rsidRDefault="003C64BC" w:rsidP="00884886">
            <w:pPr>
              <w:tabs>
                <w:tab w:val="left" w:pos="0"/>
              </w:tabs>
              <w:spacing w:after="0" w:line="240" w:lineRule="auto"/>
              <w:jc w:val="center"/>
              <w:rPr>
                <w:rFonts w:ascii="Times New Roman" w:hAnsi="Times New Roman"/>
                <w:color w:val="000000"/>
                <w:lang w:val="uk-UA" w:eastAsia="ru-RU"/>
              </w:rPr>
            </w:pPr>
            <w:r>
              <w:rPr>
                <w:rFonts w:ascii="Times New Roman" w:hAnsi="Times New Roman"/>
                <w:color w:val="000000"/>
                <w:lang w:val="uk-UA" w:eastAsia="ru-RU"/>
              </w:rPr>
              <w:t>51,5</w:t>
            </w:r>
          </w:p>
        </w:tc>
      </w:tr>
      <w:tr w:rsidR="00884886" w:rsidRPr="00884886" w:rsidTr="00047088">
        <w:tc>
          <w:tcPr>
            <w:tcW w:w="2660" w:type="dxa"/>
          </w:tcPr>
          <w:p w:rsidR="00884886" w:rsidRPr="00884886" w:rsidRDefault="00884886" w:rsidP="00884886">
            <w:pPr>
              <w:tabs>
                <w:tab w:val="left" w:pos="0"/>
              </w:tabs>
              <w:spacing w:after="0" w:line="240" w:lineRule="auto"/>
              <w:jc w:val="center"/>
              <w:rPr>
                <w:rFonts w:ascii="Times New Roman" w:hAnsi="Times New Roman"/>
                <w:color w:val="000000"/>
                <w:lang w:eastAsia="ru-RU"/>
              </w:rPr>
            </w:pPr>
          </w:p>
          <w:p w:rsidR="00884886" w:rsidRPr="00884886" w:rsidRDefault="00884886" w:rsidP="00884886">
            <w:pPr>
              <w:tabs>
                <w:tab w:val="left" w:pos="0"/>
              </w:tabs>
              <w:spacing w:after="0" w:line="240" w:lineRule="auto"/>
              <w:jc w:val="center"/>
              <w:rPr>
                <w:rFonts w:ascii="Times New Roman" w:hAnsi="Times New Roman"/>
                <w:color w:val="000000"/>
                <w:lang w:eastAsia="ru-RU"/>
              </w:rPr>
            </w:pPr>
            <w:proofErr w:type="spellStart"/>
            <w:r w:rsidRPr="00884886">
              <w:rPr>
                <w:rFonts w:ascii="Times New Roman" w:hAnsi="Times New Roman"/>
                <w:color w:val="000000"/>
                <w:lang w:eastAsia="ru-RU"/>
              </w:rPr>
              <w:t>кошти</w:t>
            </w:r>
            <w:proofErr w:type="spellEnd"/>
            <w:r w:rsidRPr="00884886">
              <w:rPr>
                <w:rFonts w:ascii="Times New Roman" w:hAnsi="Times New Roman"/>
                <w:color w:val="000000"/>
                <w:lang w:eastAsia="ru-RU"/>
              </w:rPr>
              <w:t xml:space="preserve"> </w:t>
            </w:r>
            <w:proofErr w:type="spellStart"/>
            <w:r w:rsidRPr="00884886">
              <w:rPr>
                <w:rFonts w:ascii="Times New Roman" w:hAnsi="Times New Roman"/>
                <w:color w:val="000000"/>
                <w:lang w:eastAsia="ru-RU"/>
              </w:rPr>
              <w:t>інших</w:t>
            </w:r>
            <w:proofErr w:type="spellEnd"/>
            <w:r w:rsidRPr="00884886">
              <w:rPr>
                <w:rFonts w:ascii="Times New Roman" w:hAnsi="Times New Roman"/>
                <w:color w:val="000000"/>
                <w:lang w:eastAsia="ru-RU"/>
              </w:rPr>
              <w:t xml:space="preserve"> </w:t>
            </w:r>
            <w:proofErr w:type="spellStart"/>
            <w:r w:rsidRPr="00884886">
              <w:rPr>
                <w:rFonts w:ascii="Times New Roman" w:hAnsi="Times New Roman"/>
                <w:color w:val="000000"/>
                <w:lang w:eastAsia="ru-RU"/>
              </w:rPr>
              <w:t>джерел</w:t>
            </w:r>
            <w:proofErr w:type="spellEnd"/>
          </w:p>
          <w:p w:rsidR="00884886" w:rsidRPr="00884886" w:rsidRDefault="00884886" w:rsidP="00884886">
            <w:pPr>
              <w:tabs>
                <w:tab w:val="left" w:pos="0"/>
              </w:tabs>
              <w:spacing w:after="0" w:line="240" w:lineRule="auto"/>
              <w:jc w:val="center"/>
              <w:rPr>
                <w:rFonts w:ascii="Times New Roman" w:hAnsi="Times New Roman"/>
                <w:color w:val="000000"/>
                <w:lang w:eastAsia="ru-RU"/>
              </w:rPr>
            </w:pPr>
          </w:p>
        </w:tc>
        <w:tc>
          <w:tcPr>
            <w:tcW w:w="1046"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47"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47"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064" w:type="dxa"/>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c>
          <w:tcPr>
            <w:tcW w:w="1642" w:type="dxa"/>
            <w:vAlign w:val="center"/>
          </w:tcPr>
          <w:p w:rsidR="00884886" w:rsidRPr="00884886" w:rsidRDefault="00884886" w:rsidP="00884886">
            <w:pPr>
              <w:tabs>
                <w:tab w:val="left" w:pos="0"/>
              </w:tabs>
              <w:spacing w:after="0" w:line="240" w:lineRule="auto"/>
              <w:jc w:val="center"/>
              <w:rPr>
                <w:rFonts w:ascii="Times New Roman" w:hAnsi="Times New Roman"/>
                <w:color w:val="000000"/>
                <w:lang w:val="uk-UA" w:eastAsia="ru-RU"/>
              </w:rPr>
            </w:pPr>
            <w:r w:rsidRPr="00884886">
              <w:rPr>
                <w:rFonts w:ascii="Times New Roman" w:hAnsi="Times New Roman"/>
                <w:color w:val="000000"/>
                <w:lang w:val="uk-UA" w:eastAsia="ru-RU"/>
              </w:rPr>
              <w:t>-</w:t>
            </w:r>
          </w:p>
        </w:tc>
      </w:tr>
    </w:tbl>
    <w:p w:rsidR="00884886" w:rsidRPr="00884886" w:rsidRDefault="00884886" w:rsidP="00884886">
      <w:pPr>
        <w:spacing w:after="160" w:line="259" w:lineRule="auto"/>
        <w:jc w:val="center"/>
        <w:rPr>
          <w:rFonts w:ascii="Times New Roman" w:eastAsiaTheme="minorHAnsi" w:hAnsi="Times New Roman"/>
          <w:b/>
          <w:color w:val="000000"/>
          <w:sz w:val="28"/>
          <w:szCs w:val="28"/>
          <w:lang w:val="uk-UA"/>
        </w:rPr>
      </w:pPr>
    </w:p>
    <w:p w:rsidR="00884886" w:rsidRPr="00884886" w:rsidRDefault="00884886" w:rsidP="00884886">
      <w:pPr>
        <w:widowControl w:val="0"/>
        <w:autoSpaceDE w:val="0"/>
        <w:autoSpaceDN w:val="0"/>
        <w:spacing w:after="0"/>
        <w:ind w:left="6096" w:firstLine="707"/>
        <w:jc w:val="both"/>
        <w:rPr>
          <w:rFonts w:ascii="Times New Roman" w:hAnsi="Times New Roman"/>
          <w:sz w:val="28"/>
          <w:szCs w:val="28"/>
          <w:lang w:val="uk-UA"/>
        </w:rPr>
      </w:pPr>
    </w:p>
    <w:p w:rsidR="00884886" w:rsidRPr="00884886" w:rsidRDefault="00884886" w:rsidP="00884886">
      <w:pPr>
        <w:widowControl w:val="0"/>
        <w:autoSpaceDE w:val="0"/>
        <w:autoSpaceDN w:val="0"/>
        <w:spacing w:after="0"/>
        <w:ind w:left="6096" w:firstLine="707"/>
        <w:jc w:val="both"/>
        <w:rPr>
          <w:rFonts w:ascii="Times New Roman" w:hAnsi="Times New Roman"/>
          <w:sz w:val="28"/>
          <w:szCs w:val="28"/>
          <w:lang w:val="uk-UA"/>
        </w:rPr>
      </w:pPr>
    </w:p>
    <w:p w:rsidR="00CB09B1" w:rsidRPr="00884886" w:rsidRDefault="00884886" w:rsidP="00884886">
      <w:pPr>
        <w:spacing w:after="0"/>
        <w:jc w:val="both"/>
        <w:rPr>
          <w:rFonts w:ascii="Times New Roman" w:hAnsi="Times New Roman"/>
          <w:b/>
          <w:bCs/>
          <w:sz w:val="28"/>
          <w:szCs w:val="28"/>
          <w:lang w:val="uk-UA" w:eastAsia="uk-UA"/>
        </w:rPr>
      </w:pPr>
      <w:r w:rsidRPr="00884886">
        <w:rPr>
          <w:rFonts w:ascii="Times New Roman" w:eastAsiaTheme="minorHAnsi" w:hAnsi="Times New Roman"/>
          <w:b/>
          <w:bCs/>
          <w:sz w:val="28"/>
          <w:szCs w:val="28"/>
          <w:lang w:val="uk-UA"/>
        </w:rPr>
        <w:t xml:space="preserve">                  Міський голова                                                Анатолій ГУК</w:t>
      </w:r>
      <w:r w:rsidR="00CB09B1" w:rsidRPr="00884886">
        <w:rPr>
          <w:rFonts w:ascii="Times New Roman" w:hAnsi="Times New Roman"/>
          <w:b/>
          <w:bCs/>
          <w:sz w:val="28"/>
          <w:szCs w:val="28"/>
          <w:lang w:val="uk-UA" w:eastAsia="uk-UA"/>
        </w:rPr>
        <w:t xml:space="preserve">       </w:t>
      </w:r>
      <w:r>
        <w:rPr>
          <w:rFonts w:ascii="Times New Roman" w:hAnsi="Times New Roman"/>
          <w:b/>
          <w:bCs/>
          <w:sz w:val="28"/>
          <w:szCs w:val="28"/>
          <w:lang w:val="uk-UA" w:eastAsia="uk-UA"/>
        </w:rPr>
        <w:t xml:space="preserve">                               </w:t>
      </w:r>
    </w:p>
    <w:p w:rsidR="00CB09B1" w:rsidRPr="00CB09B1" w:rsidRDefault="00CB09B1" w:rsidP="00CB09B1">
      <w:pPr>
        <w:spacing w:before="60" w:after="60" w:line="240" w:lineRule="auto"/>
        <w:ind w:firstLine="540"/>
        <w:jc w:val="both"/>
        <w:rPr>
          <w:rFonts w:ascii="Times New Roman" w:hAnsi="Times New Roman"/>
          <w:bCs/>
          <w:sz w:val="28"/>
          <w:szCs w:val="28"/>
          <w:lang w:val="uk-UA" w:eastAsia="uk-UA"/>
        </w:rPr>
      </w:pPr>
    </w:p>
    <w:p w:rsidR="00CB09B1" w:rsidRDefault="00CB09B1" w:rsidP="00FA1DDC">
      <w:pPr>
        <w:spacing w:before="60" w:after="60" w:line="240" w:lineRule="auto"/>
        <w:ind w:firstLine="540"/>
        <w:jc w:val="both"/>
        <w:rPr>
          <w:rFonts w:ascii="Times New Roman" w:hAnsi="Times New Roman"/>
          <w:sz w:val="28"/>
          <w:szCs w:val="28"/>
          <w:lang w:val="uk-UA" w:eastAsia="uk-UA"/>
        </w:rPr>
      </w:pPr>
    </w:p>
    <w:p w:rsidR="00CB09B1" w:rsidRPr="003E1028" w:rsidRDefault="00CB09B1" w:rsidP="00FA1DDC">
      <w:pPr>
        <w:spacing w:before="60" w:after="60" w:line="240" w:lineRule="auto"/>
        <w:ind w:firstLine="540"/>
        <w:jc w:val="both"/>
        <w:rPr>
          <w:rFonts w:ascii="Times New Roman" w:hAnsi="Times New Roman"/>
          <w:sz w:val="28"/>
          <w:szCs w:val="28"/>
          <w:lang w:val="uk-UA" w:eastAsia="uk-UA"/>
        </w:rPr>
      </w:pPr>
    </w:p>
    <w:p w:rsidR="00943A04" w:rsidRDefault="00943A04" w:rsidP="007D073C">
      <w:pPr>
        <w:shd w:val="clear" w:color="auto" w:fill="FFFFFF"/>
        <w:spacing w:after="0" w:line="240" w:lineRule="auto"/>
        <w:ind w:left="720"/>
        <w:jc w:val="center"/>
        <w:rPr>
          <w:rFonts w:ascii="Times New Roman" w:hAnsi="Times New Roman"/>
          <w:b/>
          <w:highlight w:val="yellow"/>
          <w:lang w:val="uk-UA" w:eastAsia="ru-RU"/>
        </w:rPr>
      </w:pPr>
    </w:p>
    <w:p w:rsidR="00D34728" w:rsidRDefault="00D34728" w:rsidP="007D073C">
      <w:pPr>
        <w:shd w:val="clear" w:color="auto" w:fill="FFFFFF"/>
        <w:spacing w:after="0" w:line="240" w:lineRule="auto"/>
        <w:ind w:left="720"/>
        <w:jc w:val="center"/>
        <w:rPr>
          <w:rFonts w:ascii="Times New Roman" w:hAnsi="Times New Roman"/>
          <w:b/>
          <w:highlight w:val="yellow"/>
          <w:lang w:val="uk-UA" w:eastAsia="ru-RU"/>
        </w:rPr>
      </w:pPr>
    </w:p>
    <w:p w:rsidR="00D34728" w:rsidRPr="007D073C" w:rsidRDefault="00D34728" w:rsidP="007D073C">
      <w:pPr>
        <w:shd w:val="clear" w:color="auto" w:fill="FFFFFF"/>
        <w:spacing w:after="0" w:line="240" w:lineRule="auto"/>
        <w:ind w:left="720"/>
        <w:jc w:val="center"/>
        <w:rPr>
          <w:rFonts w:ascii="Times New Roman" w:hAnsi="Times New Roman"/>
          <w:b/>
          <w:highlight w:val="yellow"/>
          <w:lang w:val="uk-UA" w:eastAsia="ru-RU"/>
        </w:rPr>
      </w:pPr>
    </w:p>
    <w:sectPr w:rsidR="00D34728" w:rsidRPr="007D073C" w:rsidSect="00575BE7">
      <w:pgSz w:w="11906" w:h="16838"/>
      <w:pgMar w:top="851" w:right="707" w:bottom="53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D0AF3"/>
    <w:multiLevelType w:val="multilevel"/>
    <w:tmpl w:val="8DFE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70C3"/>
    <w:multiLevelType w:val="multilevel"/>
    <w:tmpl w:val="5438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67557"/>
    <w:multiLevelType w:val="multilevel"/>
    <w:tmpl w:val="CDA02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65DC7"/>
    <w:multiLevelType w:val="multilevel"/>
    <w:tmpl w:val="0038DC14"/>
    <w:lvl w:ilvl="0">
      <w:start w:val="6"/>
      <w:numFmt w:val="decimal"/>
      <w:lvlText w:val="%1."/>
      <w:lvlJc w:val="left"/>
      <w:pPr>
        <w:tabs>
          <w:tab w:val="num" w:pos="720"/>
        </w:tabs>
        <w:ind w:left="720" w:hanging="360"/>
      </w:pPr>
      <w:rPr>
        <w:rFonts w:hint="default"/>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89A01C5"/>
    <w:multiLevelType w:val="multilevel"/>
    <w:tmpl w:val="130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477A3"/>
    <w:multiLevelType w:val="multilevel"/>
    <w:tmpl w:val="E192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B297F"/>
    <w:multiLevelType w:val="hybridMultilevel"/>
    <w:tmpl w:val="14BA75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1741946"/>
    <w:multiLevelType w:val="multilevel"/>
    <w:tmpl w:val="0B60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D21C86"/>
    <w:multiLevelType w:val="multilevel"/>
    <w:tmpl w:val="E4DC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917A1"/>
    <w:multiLevelType w:val="hybridMultilevel"/>
    <w:tmpl w:val="0038DC14"/>
    <w:lvl w:ilvl="0" w:tplc="CAB06ADC">
      <w:start w:val="6"/>
      <w:numFmt w:val="decimal"/>
      <w:lvlText w:val="%1."/>
      <w:lvlJc w:val="left"/>
      <w:pPr>
        <w:tabs>
          <w:tab w:val="num" w:pos="720"/>
        </w:tabs>
        <w:ind w:left="720" w:hanging="360"/>
      </w:pPr>
      <w:rPr>
        <w:rFonts w:hint="default"/>
        <w:sz w:val="22"/>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15:restartNumberingAfterBreak="0">
    <w:nsid w:val="2AE95FAD"/>
    <w:multiLevelType w:val="multilevel"/>
    <w:tmpl w:val="B3ECF928"/>
    <w:lvl w:ilvl="0">
      <w:start w:val="6"/>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AAE71D9"/>
    <w:multiLevelType w:val="hybridMultilevel"/>
    <w:tmpl w:val="D00E4BE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15:restartNumberingAfterBreak="0">
    <w:nsid w:val="419B1584"/>
    <w:multiLevelType w:val="multilevel"/>
    <w:tmpl w:val="1B1A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970768"/>
    <w:multiLevelType w:val="multilevel"/>
    <w:tmpl w:val="C0D2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531009"/>
    <w:multiLevelType w:val="hybridMultilevel"/>
    <w:tmpl w:val="2EC0F524"/>
    <w:lvl w:ilvl="0" w:tplc="B9161C8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833A6C"/>
    <w:multiLevelType w:val="hybridMultilevel"/>
    <w:tmpl w:val="B3ECF928"/>
    <w:lvl w:ilvl="0" w:tplc="324CFD30">
      <w:start w:val="6"/>
      <w:numFmt w:val="decimal"/>
      <w:lvlText w:val="%1."/>
      <w:lvlJc w:val="left"/>
      <w:pPr>
        <w:tabs>
          <w:tab w:val="num" w:pos="720"/>
        </w:tabs>
        <w:ind w:left="720" w:hanging="360"/>
      </w:pPr>
      <w:rPr>
        <w:rFonts w:hint="default"/>
        <w:b/>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6" w15:restartNumberingAfterBreak="0">
    <w:nsid w:val="51B5647E"/>
    <w:multiLevelType w:val="multilevel"/>
    <w:tmpl w:val="0B529F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B82694"/>
    <w:multiLevelType w:val="hybridMultilevel"/>
    <w:tmpl w:val="5FF8117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5A040332"/>
    <w:multiLevelType w:val="multilevel"/>
    <w:tmpl w:val="9458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F65C12"/>
    <w:multiLevelType w:val="multilevel"/>
    <w:tmpl w:val="F116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8C53BB"/>
    <w:multiLevelType w:val="multilevel"/>
    <w:tmpl w:val="E6DA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5A5E39"/>
    <w:multiLevelType w:val="multilevel"/>
    <w:tmpl w:val="F6CE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096973"/>
    <w:multiLevelType w:val="multilevel"/>
    <w:tmpl w:val="64DE3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6C2A35"/>
    <w:multiLevelType w:val="hybridMultilevel"/>
    <w:tmpl w:val="AE64A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777F5A"/>
    <w:multiLevelType w:val="multilevel"/>
    <w:tmpl w:val="C7DE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17F23"/>
    <w:multiLevelType w:val="multilevel"/>
    <w:tmpl w:val="926600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B559C2"/>
    <w:multiLevelType w:val="hybridMultilevel"/>
    <w:tmpl w:val="CC0205EE"/>
    <w:lvl w:ilvl="0" w:tplc="0A3C0FE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E0B37F2"/>
    <w:multiLevelType w:val="multilevel"/>
    <w:tmpl w:val="FEC8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7"/>
  </w:num>
  <w:num w:numId="3">
    <w:abstractNumId w:val="18"/>
  </w:num>
  <w:num w:numId="4">
    <w:abstractNumId w:val="24"/>
  </w:num>
  <w:num w:numId="5">
    <w:abstractNumId w:val="4"/>
  </w:num>
  <w:num w:numId="6">
    <w:abstractNumId w:val="2"/>
  </w:num>
  <w:num w:numId="7">
    <w:abstractNumId w:val="20"/>
  </w:num>
  <w:num w:numId="8">
    <w:abstractNumId w:val="22"/>
  </w:num>
  <w:num w:numId="9">
    <w:abstractNumId w:val="19"/>
  </w:num>
  <w:num w:numId="10">
    <w:abstractNumId w:val="5"/>
  </w:num>
  <w:num w:numId="11">
    <w:abstractNumId w:val="21"/>
  </w:num>
  <w:num w:numId="12">
    <w:abstractNumId w:val="12"/>
  </w:num>
  <w:num w:numId="13">
    <w:abstractNumId w:val="8"/>
  </w:num>
  <w:num w:numId="14">
    <w:abstractNumId w:val="13"/>
  </w:num>
  <w:num w:numId="15">
    <w:abstractNumId w:val="1"/>
  </w:num>
  <w:num w:numId="16">
    <w:abstractNumId w:val="0"/>
  </w:num>
  <w:num w:numId="17">
    <w:abstractNumId w:val="11"/>
  </w:num>
  <w:num w:numId="18">
    <w:abstractNumId w:val="6"/>
  </w:num>
  <w:num w:numId="19">
    <w:abstractNumId w:val="25"/>
  </w:num>
  <w:num w:numId="20">
    <w:abstractNumId w:val="16"/>
  </w:num>
  <w:num w:numId="21">
    <w:abstractNumId w:val="15"/>
  </w:num>
  <w:num w:numId="22">
    <w:abstractNumId w:val="10"/>
  </w:num>
  <w:num w:numId="23">
    <w:abstractNumId w:val="9"/>
  </w:num>
  <w:num w:numId="24">
    <w:abstractNumId w:val="3"/>
  </w:num>
  <w:num w:numId="25">
    <w:abstractNumId w:val="26"/>
  </w:num>
  <w:num w:numId="26">
    <w:abstractNumId w:val="23"/>
  </w:num>
  <w:num w:numId="27">
    <w:abstractNumId w:val="1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A9C"/>
    <w:rsid w:val="0000223D"/>
    <w:rsid w:val="00016A83"/>
    <w:rsid w:val="0002673F"/>
    <w:rsid w:val="00036455"/>
    <w:rsid w:val="00045B37"/>
    <w:rsid w:val="0005019D"/>
    <w:rsid w:val="00067306"/>
    <w:rsid w:val="0007626E"/>
    <w:rsid w:val="000A2768"/>
    <w:rsid w:val="000E0B74"/>
    <w:rsid w:val="000F7E64"/>
    <w:rsid w:val="00104B7A"/>
    <w:rsid w:val="00104CBC"/>
    <w:rsid w:val="00117EF0"/>
    <w:rsid w:val="001516E1"/>
    <w:rsid w:val="00175554"/>
    <w:rsid w:val="001B3C05"/>
    <w:rsid w:val="001C2084"/>
    <w:rsid w:val="00206835"/>
    <w:rsid w:val="002147D2"/>
    <w:rsid w:val="0023173B"/>
    <w:rsid w:val="002359A3"/>
    <w:rsid w:val="00271D37"/>
    <w:rsid w:val="00273118"/>
    <w:rsid w:val="0028005A"/>
    <w:rsid w:val="002817EE"/>
    <w:rsid w:val="00291FEE"/>
    <w:rsid w:val="002943EC"/>
    <w:rsid w:val="002A637F"/>
    <w:rsid w:val="002C2D3A"/>
    <w:rsid w:val="002C7F03"/>
    <w:rsid w:val="002E2C43"/>
    <w:rsid w:val="00306D4F"/>
    <w:rsid w:val="00327DEE"/>
    <w:rsid w:val="003339DF"/>
    <w:rsid w:val="00333C40"/>
    <w:rsid w:val="003345E0"/>
    <w:rsid w:val="00337095"/>
    <w:rsid w:val="003542EE"/>
    <w:rsid w:val="00357B7D"/>
    <w:rsid w:val="00377943"/>
    <w:rsid w:val="0038551C"/>
    <w:rsid w:val="003C64BC"/>
    <w:rsid w:val="003E1028"/>
    <w:rsid w:val="003F1D59"/>
    <w:rsid w:val="00457FF7"/>
    <w:rsid w:val="00467499"/>
    <w:rsid w:val="00480EAE"/>
    <w:rsid w:val="004A55C1"/>
    <w:rsid w:val="004C585F"/>
    <w:rsid w:val="004C60E4"/>
    <w:rsid w:val="00512226"/>
    <w:rsid w:val="005268D8"/>
    <w:rsid w:val="0053382B"/>
    <w:rsid w:val="0053794C"/>
    <w:rsid w:val="00560CEE"/>
    <w:rsid w:val="00575BE7"/>
    <w:rsid w:val="005A1A72"/>
    <w:rsid w:val="005A578C"/>
    <w:rsid w:val="005D5703"/>
    <w:rsid w:val="005F3F70"/>
    <w:rsid w:val="00605149"/>
    <w:rsid w:val="0062291A"/>
    <w:rsid w:val="0064434E"/>
    <w:rsid w:val="00647CD6"/>
    <w:rsid w:val="00660C77"/>
    <w:rsid w:val="00663B48"/>
    <w:rsid w:val="00671885"/>
    <w:rsid w:val="006A1DE7"/>
    <w:rsid w:val="006F401B"/>
    <w:rsid w:val="00703A47"/>
    <w:rsid w:val="00711F1A"/>
    <w:rsid w:val="007527CE"/>
    <w:rsid w:val="007D073C"/>
    <w:rsid w:val="007D1024"/>
    <w:rsid w:val="007F4EBC"/>
    <w:rsid w:val="0081368C"/>
    <w:rsid w:val="008141B2"/>
    <w:rsid w:val="00815EAC"/>
    <w:rsid w:val="0085707E"/>
    <w:rsid w:val="00866544"/>
    <w:rsid w:val="00884886"/>
    <w:rsid w:val="00896366"/>
    <w:rsid w:val="008C182E"/>
    <w:rsid w:val="008C5984"/>
    <w:rsid w:val="008C751C"/>
    <w:rsid w:val="008E33B4"/>
    <w:rsid w:val="0091663E"/>
    <w:rsid w:val="009168D7"/>
    <w:rsid w:val="00932F5F"/>
    <w:rsid w:val="00943A04"/>
    <w:rsid w:val="00997D26"/>
    <w:rsid w:val="009D1149"/>
    <w:rsid w:val="009E1A9C"/>
    <w:rsid w:val="009E77ED"/>
    <w:rsid w:val="00A001F8"/>
    <w:rsid w:val="00A04A5E"/>
    <w:rsid w:val="00A40266"/>
    <w:rsid w:val="00A65A00"/>
    <w:rsid w:val="00A96F45"/>
    <w:rsid w:val="00AD24FF"/>
    <w:rsid w:val="00AE61CC"/>
    <w:rsid w:val="00B05F80"/>
    <w:rsid w:val="00B12B5B"/>
    <w:rsid w:val="00B172E3"/>
    <w:rsid w:val="00B1770A"/>
    <w:rsid w:val="00B41E3D"/>
    <w:rsid w:val="00B43D94"/>
    <w:rsid w:val="00B47A53"/>
    <w:rsid w:val="00B5543F"/>
    <w:rsid w:val="00B57CDB"/>
    <w:rsid w:val="00B7206A"/>
    <w:rsid w:val="00BA34FF"/>
    <w:rsid w:val="00BD5DE7"/>
    <w:rsid w:val="00C01DB1"/>
    <w:rsid w:val="00C1051C"/>
    <w:rsid w:val="00C367CF"/>
    <w:rsid w:val="00C450D7"/>
    <w:rsid w:val="00C9422B"/>
    <w:rsid w:val="00CA7558"/>
    <w:rsid w:val="00CB0700"/>
    <w:rsid w:val="00CB09B1"/>
    <w:rsid w:val="00CB11DE"/>
    <w:rsid w:val="00CE1F64"/>
    <w:rsid w:val="00D279C1"/>
    <w:rsid w:val="00D34728"/>
    <w:rsid w:val="00D421D2"/>
    <w:rsid w:val="00D60625"/>
    <w:rsid w:val="00D93B04"/>
    <w:rsid w:val="00DA0208"/>
    <w:rsid w:val="00DB55C6"/>
    <w:rsid w:val="00DB704B"/>
    <w:rsid w:val="00DC1CB0"/>
    <w:rsid w:val="00DC4944"/>
    <w:rsid w:val="00DF705B"/>
    <w:rsid w:val="00E04559"/>
    <w:rsid w:val="00E36A06"/>
    <w:rsid w:val="00E668DE"/>
    <w:rsid w:val="00E777C9"/>
    <w:rsid w:val="00E977E4"/>
    <w:rsid w:val="00EC0DD3"/>
    <w:rsid w:val="00EC61FD"/>
    <w:rsid w:val="00EE51A8"/>
    <w:rsid w:val="00EF4853"/>
    <w:rsid w:val="00F32549"/>
    <w:rsid w:val="00F37346"/>
    <w:rsid w:val="00F42C8E"/>
    <w:rsid w:val="00F64AA1"/>
    <w:rsid w:val="00F936CD"/>
    <w:rsid w:val="00FA1DDC"/>
    <w:rsid w:val="00FC065F"/>
    <w:rsid w:val="00FC5591"/>
    <w:rsid w:val="00FC6B28"/>
    <w:rsid w:val="00FE6E5A"/>
    <w:rsid w:val="00FF1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C354A"/>
  <w15:chartTrackingRefBased/>
  <w15:docId w15:val="{16EA29BF-D189-43E8-B449-8AE2F329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59A3"/>
    <w:pPr>
      <w:spacing w:after="200" w:line="276" w:lineRule="auto"/>
    </w:pPr>
    <w:rPr>
      <w:rFonts w:eastAsia="Times New Roman"/>
      <w:sz w:val="22"/>
      <w:szCs w:val="22"/>
      <w:lang w:eastAsia="en-US"/>
    </w:rPr>
  </w:style>
  <w:style w:type="paragraph" w:styleId="1">
    <w:name w:val="heading 1"/>
    <w:basedOn w:val="a"/>
    <w:next w:val="a"/>
    <w:link w:val="10"/>
    <w:qFormat/>
    <w:rsid w:val="006A1DE7"/>
    <w:pPr>
      <w:keepNext/>
      <w:spacing w:after="0" w:line="240" w:lineRule="auto"/>
      <w:jc w:val="center"/>
      <w:outlineLvl w:val="0"/>
    </w:pPr>
    <w:rPr>
      <w:rFonts w:ascii="Times New Roman" w:eastAsia="Calibri" w:hAnsi="Times New Roman"/>
      <w:sz w:val="24"/>
      <w:szCs w:val="24"/>
      <w:lang w:val="uk-UA" w:eastAsia="ru-RU"/>
    </w:rPr>
  </w:style>
  <w:style w:type="paragraph" w:styleId="2">
    <w:name w:val="heading 2"/>
    <w:basedOn w:val="a"/>
    <w:next w:val="a"/>
    <w:link w:val="20"/>
    <w:qFormat/>
    <w:rsid w:val="006A1DE7"/>
    <w:pPr>
      <w:keepNext/>
      <w:spacing w:after="0" w:line="240" w:lineRule="auto"/>
      <w:ind w:left="705"/>
      <w:jc w:val="right"/>
      <w:outlineLvl w:val="1"/>
    </w:pPr>
    <w:rPr>
      <w:rFonts w:ascii="Times New Roman" w:eastAsia="Calibri" w:hAnsi="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E1A9C"/>
    <w:pPr>
      <w:spacing w:before="100" w:beforeAutospacing="1" w:after="100" w:afterAutospacing="1" w:line="240" w:lineRule="auto"/>
    </w:pPr>
    <w:rPr>
      <w:rFonts w:ascii="Times New Roman" w:eastAsia="Calibri" w:hAnsi="Times New Roman"/>
      <w:sz w:val="24"/>
      <w:szCs w:val="24"/>
      <w:lang w:eastAsia="ru-RU"/>
    </w:rPr>
  </w:style>
  <w:style w:type="table" w:styleId="a4">
    <w:name w:val="Table Grid"/>
    <w:basedOn w:val="a1"/>
    <w:rsid w:val="006A1DE7"/>
    <w:rPr>
      <w:rFonts w:eastAsia="Times New Roman"/>
      <w:lang w:val="uk-UA"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Абзац списка1"/>
    <w:basedOn w:val="a"/>
    <w:rsid w:val="006A1DE7"/>
    <w:pPr>
      <w:ind w:left="720"/>
      <w:contextualSpacing/>
    </w:pPr>
  </w:style>
  <w:style w:type="character" w:customStyle="1" w:styleId="10">
    <w:name w:val="Заголовок 1 Знак"/>
    <w:link w:val="1"/>
    <w:locked/>
    <w:rsid w:val="006A1DE7"/>
    <w:rPr>
      <w:rFonts w:ascii="Times New Roman" w:hAnsi="Times New Roman" w:cs="Times New Roman"/>
      <w:sz w:val="24"/>
      <w:szCs w:val="24"/>
      <w:lang w:val="uk-UA" w:eastAsia="ru-RU"/>
    </w:rPr>
  </w:style>
  <w:style w:type="character" w:customStyle="1" w:styleId="20">
    <w:name w:val="Заголовок 2 Знак"/>
    <w:link w:val="2"/>
    <w:locked/>
    <w:rsid w:val="006A1DE7"/>
    <w:rPr>
      <w:rFonts w:ascii="Times New Roman" w:hAnsi="Times New Roman" w:cs="Times New Roman"/>
      <w:sz w:val="24"/>
      <w:szCs w:val="24"/>
      <w:lang w:val="uk-UA" w:eastAsia="ru-RU"/>
    </w:rPr>
  </w:style>
  <w:style w:type="paragraph" w:styleId="a5">
    <w:name w:val="Body Text"/>
    <w:basedOn w:val="a"/>
    <w:link w:val="a6"/>
    <w:rsid w:val="006A1DE7"/>
    <w:pPr>
      <w:spacing w:after="0" w:line="240" w:lineRule="auto"/>
      <w:jc w:val="both"/>
    </w:pPr>
    <w:rPr>
      <w:rFonts w:ascii="Times New Roman" w:eastAsia="Calibri" w:hAnsi="Times New Roman"/>
      <w:sz w:val="24"/>
      <w:szCs w:val="24"/>
      <w:lang w:val="uk-UA" w:eastAsia="ru-RU"/>
    </w:rPr>
  </w:style>
  <w:style w:type="character" w:customStyle="1" w:styleId="a6">
    <w:name w:val="Основний текст Знак"/>
    <w:link w:val="a5"/>
    <w:locked/>
    <w:rsid w:val="006A1DE7"/>
    <w:rPr>
      <w:rFonts w:ascii="Times New Roman" w:hAnsi="Times New Roman" w:cs="Times New Roman"/>
      <w:sz w:val="24"/>
      <w:szCs w:val="24"/>
      <w:lang w:val="uk-UA" w:eastAsia="ru-RU"/>
    </w:rPr>
  </w:style>
  <w:style w:type="character" w:styleId="a7">
    <w:name w:val="Strong"/>
    <w:qFormat/>
    <w:locked/>
    <w:rsid w:val="00BA34FF"/>
    <w:rPr>
      <w:b/>
      <w:bCs/>
    </w:rPr>
  </w:style>
  <w:style w:type="paragraph" w:styleId="HTML">
    <w:name w:val="HTML Preformatted"/>
    <w:basedOn w:val="a"/>
    <w:rsid w:val="00333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uk-UA" w:eastAsia="uk-UA"/>
    </w:rPr>
  </w:style>
  <w:style w:type="paragraph" w:styleId="a8">
    <w:name w:val="Balloon Text"/>
    <w:basedOn w:val="a"/>
    <w:link w:val="a9"/>
    <w:rsid w:val="00B1770A"/>
    <w:pPr>
      <w:spacing w:after="0" w:line="240" w:lineRule="auto"/>
    </w:pPr>
    <w:rPr>
      <w:rFonts w:ascii="Segoe UI" w:hAnsi="Segoe UI" w:cs="Segoe UI"/>
      <w:sz w:val="18"/>
      <w:szCs w:val="18"/>
    </w:rPr>
  </w:style>
  <w:style w:type="character" w:customStyle="1" w:styleId="a9">
    <w:name w:val="Текст у виносці Знак"/>
    <w:link w:val="a8"/>
    <w:rsid w:val="00B1770A"/>
    <w:rPr>
      <w:rFonts w:ascii="Segoe UI" w:eastAsia="Times New Roman" w:hAnsi="Segoe UI" w:cs="Segoe UI"/>
      <w:sz w:val="18"/>
      <w:szCs w:val="18"/>
      <w:lang w:eastAsia="en-US"/>
    </w:rPr>
  </w:style>
  <w:style w:type="paragraph" w:styleId="aa">
    <w:name w:val="List Paragraph"/>
    <w:basedOn w:val="a"/>
    <w:uiPriority w:val="34"/>
    <w:qFormat/>
    <w:rsid w:val="008C18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1192063079">
      <w:bodyDiv w:val="1"/>
      <w:marLeft w:val="0"/>
      <w:marRight w:val="0"/>
      <w:marTop w:val="0"/>
      <w:marBottom w:val="0"/>
      <w:divBdr>
        <w:top w:val="none" w:sz="0" w:space="0" w:color="auto"/>
        <w:left w:val="none" w:sz="0" w:space="0" w:color="auto"/>
        <w:bottom w:val="none" w:sz="0" w:space="0" w:color="auto"/>
        <w:right w:val="none" w:sz="0" w:space="0" w:color="auto"/>
      </w:divBdr>
    </w:div>
    <w:div w:id="1332297750">
      <w:bodyDiv w:val="1"/>
      <w:marLeft w:val="0"/>
      <w:marRight w:val="0"/>
      <w:marTop w:val="0"/>
      <w:marBottom w:val="0"/>
      <w:divBdr>
        <w:top w:val="none" w:sz="0" w:space="0" w:color="auto"/>
        <w:left w:val="none" w:sz="0" w:space="0" w:color="auto"/>
        <w:bottom w:val="none" w:sz="0" w:space="0" w:color="auto"/>
        <w:right w:val="none" w:sz="0" w:space="0" w:color="auto"/>
      </w:divBdr>
    </w:div>
    <w:div w:id="138656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8E730-10AA-4104-BE46-89BA371F1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9442</Words>
  <Characters>5383</Characters>
  <Application>Microsoft Office Word</Application>
  <DocSecurity>0</DocSecurity>
  <Lines>44</Lines>
  <Paragraphs>29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vt:lpstr>
      <vt:lpstr>ПРОЕКТ</vt:lpstr>
    </vt:vector>
  </TitlesOfParts>
  <Company>Reanimator Extreme Edition</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Пользователь</dc:creator>
  <cp:keywords/>
  <dc:description/>
  <cp:lastModifiedBy>Grudz</cp:lastModifiedBy>
  <cp:revision>12</cp:revision>
  <cp:lastPrinted>2026-08-18T11:16:00Z</cp:lastPrinted>
  <dcterms:created xsi:type="dcterms:W3CDTF">2024-12-02T11:12:00Z</dcterms:created>
  <dcterms:modified xsi:type="dcterms:W3CDTF">2026-08-18T11:17:00Z</dcterms:modified>
</cp:coreProperties>
</file>