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BB3" w:rsidRDefault="00183BB3" w:rsidP="00183BB3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736092" r:id="rId6"/>
        </w:object>
      </w:r>
    </w:p>
    <w:p w:rsidR="00183BB3" w:rsidRDefault="00183BB3" w:rsidP="00183BB3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</w:p>
    <w:p w:rsidR="00945EDF" w:rsidRDefault="00463E29" w:rsidP="00945ED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945EDF">
        <w:rPr>
          <w:b/>
          <w:sz w:val="28"/>
          <w:szCs w:val="28"/>
          <w:lang w:eastAsia="en-US"/>
        </w:rPr>
        <w:t xml:space="preserve"> РІШЕННЯ №</w:t>
      </w:r>
      <w:r w:rsidR="009F3ED4">
        <w:rPr>
          <w:b/>
          <w:sz w:val="28"/>
          <w:szCs w:val="28"/>
          <w:lang w:val="uk-UA" w:eastAsia="en-US"/>
        </w:rPr>
        <w:t>58</w:t>
      </w:r>
      <w:r w:rsidR="00945EDF">
        <w:rPr>
          <w:b/>
          <w:sz w:val="28"/>
          <w:szCs w:val="28"/>
          <w:lang w:eastAsia="en-US"/>
        </w:rPr>
        <w:t xml:space="preserve"> </w:t>
      </w:r>
    </w:p>
    <w:p w:rsidR="00945EDF" w:rsidRDefault="00945EDF" w:rsidP="00945EDF">
      <w:pPr>
        <w:jc w:val="center"/>
        <w:rPr>
          <w:b/>
          <w:sz w:val="28"/>
          <w:szCs w:val="28"/>
          <w:lang w:eastAsia="en-US"/>
        </w:rPr>
      </w:pPr>
    </w:p>
    <w:p w:rsidR="00945EDF" w:rsidRDefault="00945EDF" w:rsidP="00945ED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CA1CF6">
        <w:rPr>
          <w:sz w:val="28"/>
          <w:szCs w:val="28"/>
          <w:lang w:val="uk-UA" w:eastAsia="en-US"/>
        </w:rPr>
        <w:t>1</w:t>
      </w:r>
      <w:r w:rsidR="009F3ED4">
        <w:rPr>
          <w:sz w:val="28"/>
          <w:szCs w:val="28"/>
          <w:lang w:val="uk-UA" w:eastAsia="en-US"/>
        </w:rPr>
        <w:t>8</w:t>
      </w:r>
      <w:r>
        <w:rPr>
          <w:sz w:val="28"/>
          <w:szCs w:val="28"/>
          <w:lang w:eastAsia="en-US"/>
        </w:rPr>
        <w:t xml:space="preserve"> </w:t>
      </w:r>
      <w:r w:rsidR="00A051D5">
        <w:rPr>
          <w:sz w:val="28"/>
          <w:szCs w:val="28"/>
          <w:lang w:val="uk-UA" w:eastAsia="en-US"/>
        </w:rPr>
        <w:t>серпня</w:t>
      </w:r>
      <w:r>
        <w:rPr>
          <w:sz w:val="28"/>
          <w:szCs w:val="28"/>
          <w:lang w:eastAsia="en-US"/>
        </w:rPr>
        <w:t xml:space="preserve"> 2026 року               м. Гайсин                   </w:t>
      </w:r>
      <w:proofErr w:type="gramStart"/>
      <w:r w:rsidR="009F3ED4">
        <w:rPr>
          <w:sz w:val="28"/>
          <w:szCs w:val="28"/>
          <w:lang w:val="uk-UA" w:eastAsia="en-US"/>
        </w:rPr>
        <w:t>103</w:t>
      </w:r>
      <w:r>
        <w:rPr>
          <w:sz w:val="28"/>
          <w:szCs w:val="28"/>
          <w:lang w:eastAsia="en-US"/>
        </w:rPr>
        <w:t xml:space="preserve"> </w:t>
      </w:r>
      <w:r w:rsidR="00CA1CF6">
        <w:rPr>
          <w:sz w:val="28"/>
          <w:szCs w:val="28"/>
          <w:lang w:val="uk-UA"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сесія</w:t>
      </w:r>
      <w:proofErr w:type="spellEnd"/>
      <w:proofErr w:type="gramEnd"/>
      <w:r>
        <w:rPr>
          <w:sz w:val="28"/>
          <w:szCs w:val="28"/>
          <w:lang w:eastAsia="en-US"/>
        </w:rPr>
        <w:t xml:space="preserve"> 8 </w:t>
      </w:r>
      <w:proofErr w:type="spellStart"/>
      <w:r>
        <w:rPr>
          <w:sz w:val="28"/>
          <w:szCs w:val="28"/>
          <w:lang w:eastAsia="en-US"/>
        </w:rPr>
        <w:t>скликання</w:t>
      </w:r>
      <w:proofErr w:type="spellEnd"/>
    </w:p>
    <w:p w:rsidR="00945EDF" w:rsidRDefault="00945EDF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183BB3" w:rsidRPr="000F1EDF" w:rsidRDefault="00183BB3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bookmarkStart w:id="1" w:name="_Hlk234998105"/>
      <w:r>
        <w:rPr>
          <w:rFonts w:eastAsiaTheme="minorHAnsi"/>
          <w:b/>
          <w:sz w:val="28"/>
          <w:szCs w:val="28"/>
          <w:lang w:val="uk-UA" w:eastAsia="en-US"/>
        </w:rPr>
        <w:t xml:space="preserve">Про </w:t>
      </w:r>
      <w:r w:rsidR="005D7E43">
        <w:rPr>
          <w:rFonts w:eastAsiaTheme="minorHAnsi"/>
          <w:b/>
          <w:sz w:val="28"/>
          <w:szCs w:val="28"/>
          <w:lang w:val="uk-UA" w:eastAsia="en-US"/>
        </w:rPr>
        <w:t xml:space="preserve">затвердження технічної документації із землеустрою щодо </w:t>
      </w:r>
      <w:r w:rsidR="00706F2F">
        <w:rPr>
          <w:rFonts w:eastAsiaTheme="minorHAnsi"/>
          <w:b/>
          <w:sz w:val="28"/>
          <w:szCs w:val="28"/>
          <w:lang w:val="uk-UA" w:eastAsia="en-US"/>
        </w:rPr>
        <w:t>інвентаризаці</w:t>
      </w:r>
      <w:r w:rsidR="005D7E43">
        <w:rPr>
          <w:rFonts w:eastAsiaTheme="minorHAnsi"/>
          <w:b/>
          <w:sz w:val="28"/>
          <w:szCs w:val="28"/>
          <w:lang w:val="uk-UA" w:eastAsia="en-US"/>
        </w:rPr>
        <w:t>ї</w:t>
      </w:r>
      <w:r w:rsidR="00213EA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706F2F">
        <w:rPr>
          <w:rFonts w:eastAsiaTheme="minorHAnsi"/>
          <w:b/>
          <w:sz w:val="28"/>
          <w:szCs w:val="28"/>
          <w:lang w:val="uk-UA" w:eastAsia="en-US"/>
        </w:rPr>
        <w:t>земель</w:t>
      </w:r>
      <w:r w:rsidR="00612E48">
        <w:rPr>
          <w:rFonts w:eastAsiaTheme="minorHAnsi"/>
          <w:b/>
          <w:sz w:val="28"/>
          <w:szCs w:val="28"/>
          <w:lang w:val="uk-UA" w:eastAsia="en-US"/>
        </w:rPr>
        <w:t>н</w:t>
      </w:r>
      <w:r w:rsidR="005B475C">
        <w:rPr>
          <w:rFonts w:eastAsiaTheme="minorHAnsi"/>
          <w:b/>
          <w:sz w:val="28"/>
          <w:szCs w:val="28"/>
          <w:lang w:val="uk-UA" w:eastAsia="en-US"/>
        </w:rPr>
        <w:t>ої</w:t>
      </w:r>
      <w:r w:rsidR="00706F2F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612E48">
        <w:rPr>
          <w:rFonts w:eastAsiaTheme="minorHAnsi"/>
          <w:b/>
          <w:sz w:val="28"/>
          <w:szCs w:val="28"/>
          <w:lang w:val="uk-UA" w:eastAsia="en-US"/>
        </w:rPr>
        <w:t>ділянк</w:t>
      </w:r>
      <w:r w:rsidR="005B475C">
        <w:rPr>
          <w:rFonts w:eastAsiaTheme="minorHAnsi"/>
          <w:b/>
          <w:sz w:val="28"/>
          <w:szCs w:val="28"/>
          <w:lang w:val="uk-UA" w:eastAsia="en-US"/>
        </w:rPr>
        <w:t>и</w:t>
      </w:r>
      <w:r w:rsidR="00612E4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5B475C">
        <w:rPr>
          <w:rFonts w:eastAsiaTheme="minorHAnsi"/>
          <w:b/>
          <w:sz w:val="28"/>
          <w:szCs w:val="28"/>
          <w:lang w:val="uk-UA" w:eastAsia="en-US"/>
        </w:rPr>
        <w:t xml:space="preserve">комунальної власності </w:t>
      </w:r>
      <w:r w:rsidR="00524F7C" w:rsidRPr="00524F7C">
        <w:rPr>
          <w:rFonts w:eastAsiaTheme="minorHAnsi"/>
          <w:b/>
          <w:sz w:val="28"/>
          <w:szCs w:val="28"/>
          <w:lang w:val="uk-UA" w:eastAsia="en-US"/>
        </w:rPr>
        <w:t>Гайсинської міської ради Гайсинського району Вінницької області</w:t>
      </w:r>
      <w:bookmarkEnd w:id="1"/>
      <w:r w:rsidR="00612E4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F002A1">
        <w:rPr>
          <w:rFonts w:eastAsiaTheme="minorHAnsi"/>
          <w:b/>
          <w:sz w:val="28"/>
          <w:szCs w:val="28"/>
          <w:lang w:val="uk-UA" w:eastAsia="en-US"/>
        </w:rPr>
        <w:t xml:space="preserve"> </w:t>
      </w:r>
    </w:p>
    <w:p w:rsidR="005D7E43" w:rsidRDefault="005D7E43" w:rsidP="00183BB3">
      <w:pPr>
        <w:jc w:val="both"/>
        <w:rPr>
          <w:lang w:val="uk-UA"/>
        </w:rPr>
      </w:pPr>
    </w:p>
    <w:p w:rsidR="00183BB3" w:rsidRDefault="00183BB3" w:rsidP="00945EDF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</w:t>
      </w:r>
      <w:r w:rsidR="00612E48">
        <w:rPr>
          <w:bCs/>
          <w:sz w:val="28"/>
          <w:szCs w:val="28"/>
          <w:lang w:val="uk-UA"/>
        </w:rPr>
        <w:t xml:space="preserve">Розглянувши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технічн</w:t>
      </w:r>
      <w:r w:rsidR="005B475C">
        <w:rPr>
          <w:rFonts w:eastAsiaTheme="minorHAnsi"/>
          <w:sz w:val="28"/>
          <w:szCs w:val="28"/>
          <w:lang w:val="uk-UA" w:eastAsia="en-US"/>
        </w:rPr>
        <w:t>у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документаці</w:t>
      </w:r>
      <w:r w:rsidR="005B475C">
        <w:rPr>
          <w:rFonts w:eastAsiaTheme="minorHAnsi"/>
          <w:sz w:val="28"/>
          <w:szCs w:val="28"/>
          <w:lang w:val="uk-UA" w:eastAsia="en-US"/>
        </w:rPr>
        <w:t>ю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 xml:space="preserve"> із землеустрою щодо інвентаризації земель </w:t>
      </w:r>
      <w:r w:rsidR="005B475C">
        <w:rPr>
          <w:rFonts w:eastAsiaTheme="minorHAnsi"/>
          <w:sz w:val="28"/>
          <w:szCs w:val="28"/>
          <w:lang w:val="uk-UA" w:eastAsia="en-US"/>
        </w:rPr>
        <w:t xml:space="preserve">житлової та громадської забудови </w:t>
      </w:r>
      <w:r w:rsidR="00905B6F">
        <w:rPr>
          <w:rFonts w:eastAsiaTheme="minorHAnsi"/>
          <w:sz w:val="28"/>
          <w:szCs w:val="28"/>
          <w:lang w:val="uk-UA" w:eastAsia="en-US"/>
        </w:rPr>
        <w:t>комунальної власності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804340" w:rsidRPr="00804340">
        <w:rPr>
          <w:rFonts w:eastAsiaTheme="minorHAnsi"/>
          <w:sz w:val="28"/>
          <w:szCs w:val="28"/>
          <w:lang w:val="uk-UA" w:eastAsia="en-US"/>
        </w:rPr>
        <w:t>для будівництва і обслуговування житлового будинку, господарських будівель і споруд</w:t>
      </w:r>
      <w:r w:rsidR="005B475C">
        <w:rPr>
          <w:rFonts w:eastAsiaTheme="minorHAnsi"/>
          <w:sz w:val="28"/>
          <w:szCs w:val="28"/>
          <w:lang w:val="uk-UA" w:eastAsia="en-US"/>
        </w:rPr>
        <w:t xml:space="preserve"> </w:t>
      </w:r>
      <w:r w:rsidR="00524F7C">
        <w:rPr>
          <w:rFonts w:eastAsiaTheme="minorHAnsi"/>
          <w:sz w:val="28"/>
          <w:szCs w:val="28"/>
          <w:lang w:val="uk-UA" w:eastAsia="en-US"/>
        </w:rPr>
        <w:t>на території Гайсинської міської ради Гайсинського району Вінницької області</w:t>
      </w:r>
      <w:r w:rsidR="00612E48">
        <w:rPr>
          <w:rFonts w:eastAsiaTheme="minorHAnsi"/>
          <w:sz w:val="28"/>
          <w:szCs w:val="28"/>
          <w:lang w:val="uk-UA" w:eastAsia="en-US"/>
        </w:rPr>
        <w:t>,</w:t>
      </w:r>
      <w:r w:rsidR="00612E48">
        <w:rPr>
          <w:bCs/>
          <w:sz w:val="28"/>
          <w:szCs w:val="28"/>
          <w:lang w:val="uk-UA"/>
        </w:rPr>
        <w:t xml:space="preserve"> в</w:t>
      </w:r>
      <w:r w:rsidR="002428FB">
        <w:rPr>
          <w:bCs/>
          <w:sz w:val="28"/>
          <w:szCs w:val="28"/>
          <w:lang w:val="uk-UA"/>
        </w:rPr>
        <w:t>ідповідно</w:t>
      </w:r>
      <w:r>
        <w:rPr>
          <w:bCs/>
          <w:sz w:val="28"/>
          <w:szCs w:val="28"/>
          <w:lang w:val="uk-UA"/>
        </w:rPr>
        <w:t xml:space="preserve"> </w:t>
      </w:r>
      <w:r w:rsidR="002428FB">
        <w:rPr>
          <w:bCs/>
          <w:sz w:val="28"/>
          <w:szCs w:val="28"/>
          <w:lang w:val="uk-UA"/>
        </w:rPr>
        <w:t xml:space="preserve">до </w:t>
      </w:r>
      <w:r w:rsidR="00612E48" w:rsidRPr="00612E48">
        <w:rPr>
          <w:sz w:val="28"/>
          <w:szCs w:val="28"/>
          <w:lang w:val="uk-UA"/>
        </w:rPr>
        <w:t>ст. 26</w:t>
      </w:r>
      <w:r w:rsidR="00612E48">
        <w:rPr>
          <w:sz w:val="28"/>
          <w:szCs w:val="28"/>
          <w:lang w:val="uk-UA"/>
        </w:rPr>
        <w:t xml:space="preserve"> </w:t>
      </w:r>
      <w:r w:rsidR="00B7007A" w:rsidRPr="00612E48">
        <w:rPr>
          <w:sz w:val="28"/>
          <w:szCs w:val="28"/>
          <w:lang w:val="uk-UA"/>
        </w:rPr>
        <w:t>Закону</w:t>
      </w:r>
      <w:r w:rsidR="00B7007A" w:rsidRPr="00B7007A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B7007A">
        <w:rPr>
          <w:sz w:val="28"/>
          <w:szCs w:val="28"/>
          <w:lang w:val="uk-UA"/>
        </w:rPr>
        <w:t xml:space="preserve">, ст. 79-1 </w:t>
      </w:r>
      <w:r w:rsidR="00B7007A" w:rsidRPr="00B7007A">
        <w:rPr>
          <w:sz w:val="28"/>
          <w:szCs w:val="28"/>
          <w:lang w:val="uk-UA"/>
        </w:rPr>
        <w:t xml:space="preserve">Земельного </w:t>
      </w:r>
      <w:r w:rsidR="00612E48">
        <w:rPr>
          <w:sz w:val="28"/>
          <w:szCs w:val="28"/>
          <w:lang w:val="uk-UA"/>
        </w:rPr>
        <w:t>к</w:t>
      </w:r>
      <w:r w:rsidR="00B7007A" w:rsidRPr="00B7007A">
        <w:rPr>
          <w:sz w:val="28"/>
          <w:szCs w:val="28"/>
          <w:lang w:val="uk-UA"/>
        </w:rPr>
        <w:t>одексу України</w:t>
      </w:r>
      <w:r w:rsidR="00B7007A">
        <w:rPr>
          <w:sz w:val="28"/>
          <w:szCs w:val="28"/>
          <w:lang w:val="uk-UA"/>
        </w:rPr>
        <w:t>, ст.</w:t>
      </w:r>
      <w:r w:rsidR="005D7E43">
        <w:rPr>
          <w:sz w:val="28"/>
          <w:szCs w:val="28"/>
          <w:lang w:val="uk-UA"/>
        </w:rPr>
        <w:t xml:space="preserve"> </w:t>
      </w:r>
      <w:r w:rsidR="00213EA8">
        <w:rPr>
          <w:sz w:val="28"/>
          <w:szCs w:val="28"/>
          <w:lang w:val="uk-UA"/>
        </w:rPr>
        <w:t>35,</w:t>
      </w:r>
      <w:r w:rsidR="00B7007A">
        <w:rPr>
          <w:sz w:val="28"/>
          <w:szCs w:val="28"/>
          <w:lang w:val="uk-UA"/>
        </w:rPr>
        <w:t xml:space="preserve"> 57 Закону України «Про землеустрій»</w:t>
      </w:r>
      <w:r w:rsidR="00186631" w:rsidRPr="00B7007A">
        <w:rPr>
          <w:bCs/>
          <w:sz w:val="28"/>
          <w:szCs w:val="28"/>
          <w:lang w:val="uk-UA"/>
        </w:rPr>
        <w:t xml:space="preserve">, </w:t>
      </w:r>
      <w:r w:rsidRPr="00B7007A">
        <w:rPr>
          <w:bCs/>
          <w:sz w:val="28"/>
          <w:szCs w:val="28"/>
          <w:lang w:val="uk-UA"/>
        </w:rPr>
        <w:t xml:space="preserve">міська рада </w:t>
      </w:r>
      <w:r w:rsidRPr="00B7007A">
        <w:rPr>
          <w:b/>
          <w:bCs/>
          <w:sz w:val="28"/>
          <w:szCs w:val="28"/>
          <w:lang w:val="uk-UA"/>
        </w:rPr>
        <w:t>ВИРІШИЛА</w:t>
      </w:r>
      <w:r>
        <w:rPr>
          <w:b/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</w:p>
    <w:p w:rsidR="00186631" w:rsidRDefault="00186631" w:rsidP="00183BB3">
      <w:pPr>
        <w:jc w:val="both"/>
        <w:rPr>
          <w:bCs/>
          <w:sz w:val="28"/>
          <w:szCs w:val="28"/>
          <w:lang w:val="uk-UA"/>
        </w:rPr>
      </w:pPr>
    </w:p>
    <w:p w:rsidR="00F002A1" w:rsidRDefault="004C035B" w:rsidP="00945EDF">
      <w:pPr>
        <w:pStyle w:val="rvps14"/>
        <w:spacing w:before="0" w:beforeAutospacing="0" w:after="0" w:afterAutospacing="0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</w:t>
      </w:r>
      <w:r w:rsidR="00186631" w:rsidRPr="00612E48">
        <w:rPr>
          <w:bCs/>
          <w:sz w:val="28"/>
          <w:szCs w:val="28"/>
        </w:rPr>
        <w:t>1.</w:t>
      </w:r>
      <w:r w:rsidR="00B7007A" w:rsidRPr="00612E48">
        <w:rPr>
          <w:bCs/>
          <w:sz w:val="28"/>
          <w:szCs w:val="28"/>
        </w:rPr>
        <w:t xml:space="preserve"> </w:t>
      </w:r>
      <w:r w:rsidR="005D7E43" w:rsidRPr="00612E48">
        <w:rPr>
          <w:bCs/>
          <w:sz w:val="28"/>
          <w:szCs w:val="28"/>
        </w:rPr>
        <w:t>З</w:t>
      </w:r>
      <w:r w:rsidR="005D7E43" w:rsidRPr="00612E48">
        <w:rPr>
          <w:rFonts w:eastAsiaTheme="minorHAnsi"/>
          <w:sz w:val="28"/>
          <w:szCs w:val="28"/>
          <w:lang w:eastAsia="en-US"/>
        </w:rPr>
        <w:t xml:space="preserve">атвердити </w:t>
      </w:r>
      <w:r w:rsidR="005B475C" w:rsidRPr="005D7E43">
        <w:rPr>
          <w:rFonts w:eastAsiaTheme="minorHAnsi"/>
          <w:sz w:val="28"/>
          <w:szCs w:val="28"/>
          <w:lang w:eastAsia="en-US"/>
        </w:rPr>
        <w:t>технічн</w:t>
      </w:r>
      <w:r w:rsidR="005B475C">
        <w:rPr>
          <w:rFonts w:eastAsiaTheme="minorHAnsi"/>
          <w:sz w:val="28"/>
          <w:szCs w:val="28"/>
          <w:lang w:eastAsia="en-US"/>
        </w:rPr>
        <w:t xml:space="preserve">у </w:t>
      </w:r>
      <w:r w:rsidR="005B475C" w:rsidRPr="005D7E43">
        <w:rPr>
          <w:rFonts w:eastAsiaTheme="minorHAnsi"/>
          <w:sz w:val="28"/>
          <w:szCs w:val="28"/>
          <w:lang w:eastAsia="en-US"/>
        </w:rPr>
        <w:t>документаці</w:t>
      </w:r>
      <w:r w:rsidR="005B475C">
        <w:rPr>
          <w:rFonts w:eastAsiaTheme="minorHAnsi"/>
          <w:sz w:val="28"/>
          <w:szCs w:val="28"/>
          <w:lang w:eastAsia="en-US"/>
        </w:rPr>
        <w:t>ю</w:t>
      </w:r>
      <w:r w:rsidR="005B475C" w:rsidRPr="005D7E43">
        <w:rPr>
          <w:rFonts w:eastAsiaTheme="minorHAnsi"/>
          <w:sz w:val="28"/>
          <w:szCs w:val="28"/>
          <w:lang w:eastAsia="en-US"/>
        </w:rPr>
        <w:t xml:space="preserve"> із землеустрою щодо інвентаризації земель</w:t>
      </w:r>
      <w:r w:rsidR="005B475C">
        <w:rPr>
          <w:rFonts w:eastAsiaTheme="minorHAnsi"/>
          <w:sz w:val="28"/>
          <w:szCs w:val="28"/>
          <w:lang w:eastAsia="en-US"/>
        </w:rPr>
        <w:t>ної ділянки</w:t>
      </w:r>
      <w:r w:rsidR="005B475C" w:rsidRPr="005D7E43">
        <w:rPr>
          <w:rFonts w:eastAsiaTheme="minorHAnsi"/>
          <w:sz w:val="28"/>
          <w:szCs w:val="28"/>
          <w:lang w:eastAsia="en-US"/>
        </w:rPr>
        <w:t xml:space="preserve"> </w:t>
      </w:r>
      <w:r w:rsidR="005B475C">
        <w:rPr>
          <w:rFonts w:eastAsiaTheme="minorHAnsi"/>
          <w:sz w:val="28"/>
          <w:szCs w:val="28"/>
          <w:lang w:eastAsia="en-US"/>
        </w:rPr>
        <w:t xml:space="preserve">комунальної власності для </w:t>
      </w:r>
      <w:r w:rsidR="00E94EF4" w:rsidRPr="00E94EF4">
        <w:rPr>
          <w:rFonts w:eastAsiaTheme="minorHAnsi"/>
          <w:sz w:val="28"/>
          <w:szCs w:val="28"/>
          <w:lang w:eastAsia="en-US"/>
        </w:rPr>
        <w:t>будівництва і обслуговування житлового будинку, господарських будівель і споруд (присадибна ділянка</w:t>
      </w:r>
      <w:r w:rsidR="00E94EF4">
        <w:rPr>
          <w:rFonts w:eastAsiaTheme="minorHAnsi"/>
          <w:sz w:val="28"/>
          <w:szCs w:val="28"/>
          <w:lang w:eastAsia="en-US"/>
        </w:rPr>
        <w:t>)</w:t>
      </w:r>
      <w:r w:rsidR="00E94EF4" w:rsidRPr="00E94EF4">
        <w:rPr>
          <w:rFonts w:eastAsiaTheme="minorHAnsi"/>
          <w:sz w:val="28"/>
          <w:szCs w:val="28"/>
          <w:lang w:eastAsia="en-US"/>
        </w:rPr>
        <w:t xml:space="preserve"> </w:t>
      </w:r>
      <w:r w:rsidR="00225E14" w:rsidRPr="00524F7C">
        <w:rPr>
          <w:rFonts w:eastAsiaTheme="minorHAnsi"/>
          <w:sz w:val="28"/>
          <w:szCs w:val="28"/>
          <w:lang w:eastAsia="en-US"/>
        </w:rPr>
        <w:t>(</w:t>
      </w:r>
      <w:r w:rsidR="00225E14" w:rsidRPr="00524F7C">
        <w:rPr>
          <w:sz w:val="28"/>
          <w:szCs w:val="28"/>
          <w:shd w:val="clear" w:color="auto" w:fill="FFFFFF"/>
        </w:rPr>
        <w:t xml:space="preserve">КВЦПЗ </w:t>
      </w:r>
      <w:r w:rsidR="00905B6F">
        <w:rPr>
          <w:sz w:val="28"/>
          <w:szCs w:val="28"/>
          <w:shd w:val="clear" w:color="auto" w:fill="FFFFFF"/>
        </w:rPr>
        <w:t>0</w:t>
      </w:r>
      <w:r w:rsidR="00E94EF4">
        <w:rPr>
          <w:sz w:val="28"/>
          <w:szCs w:val="28"/>
          <w:shd w:val="clear" w:color="auto" w:fill="FFFFFF"/>
        </w:rPr>
        <w:t>2</w:t>
      </w:r>
      <w:r w:rsidR="004A441D" w:rsidRPr="00524F7C">
        <w:rPr>
          <w:rFonts w:eastAsiaTheme="minorHAnsi"/>
          <w:sz w:val="28"/>
          <w:szCs w:val="28"/>
          <w:lang w:eastAsia="en-US"/>
        </w:rPr>
        <w:t>.</w:t>
      </w:r>
      <w:r w:rsidR="005B475C">
        <w:rPr>
          <w:rFonts w:eastAsiaTheme="minorHAnsi"/>
          <w:sz w:val="28"/>
          <w:szCs w:val="28"/>
          <w:lang w:eastAsia="en-US"/>
        </w:rPr>
        <w:t>0</w:t>
      </w:r>
      <w:r w:rsidR="00E94EF4">
        <w:rPr>
          <w:rFonts w:eastAsiaTheme="minorHAnsi"/>
          <w:sz w:val="28"/>
          <w:szCs w:val="28"/>
          <w:lang w:eastAsia="en-US"/>
        </w:rPr>
        <w:t>1</w:t>
      </w:r>
      <w:r w:rsidR="00225E14" w:rsidRPr="00524F7C">
        <w:rPr>
          <w:rFonts w:eastAsiaTheme="minorHAnsi"/>
          <w:sz w:val="28"/>
          <w:szCs w:val="28"/>
          <w:lang w:eastAsia="en-US"/>
        </w:rPr>
        <w:t>)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 </w:t>
      </w:r>
      <w:r w:rsidR="00524F7C" w:rsidRPr="00524F7C">
        <w:rPr>
          <w:rFonts w:eastAsiaTheme="minorHAnsi"/>
          <w:sz w:val="28"/>
          <w:szCs w:val="28"/>
          <w:lang w:eastAsia="en-US"/>
        </w:rPr>
        <w:t xml:space="preserve">із земель </w:t>
      </w:r>
      <w:r w:rsidR="00905B6F">
        <w:rPr>
          <w:color w:val="333333"/>
          <w:sz w:val="28"/>
          <w:szCs w:val="28"/>
          <w:shd w:val="clear" w:color="auto" w:fill="FFFFFF"/>
        </w:rPr>
        <w:t>житлової та громадської забудови</w:t>
      </w:r>
      <w:r w:rsidR="00524F7C" w:rsidRPr="00524F7C">
        <w:rPr>
          <w:rFonts w:eastAsiaTheme="minorHAnsi"/>
          <w:sz w:val="28"/>
          <w:szCs w:val="28"/>
          <w:lang w:eastAsia="en-US"/>
        </w:rPr>
        <w:t xml:space="preserve"> </w:t>
      </w:r>
      <w:r w:rsidR="00905B6F" w:rsidRPr="00524F7C">
        <w:rPr>
          <w:rFonts w:eastAsiaTheme="minorHAnsi"/>
          <w:sz w:val="28"/>
          <w:szCs w:val="28"/>
          <w:lang w:eastAsia="en-US"/>
        </w:rPr>
        <w:t>площею 0,</w:t>
      </w:r>
      <w:r w:rsidR="00E94EF4">
        <w:rPr>
          <w:rFonts w:eastAsiaTheme="minorHAnsi"/>
          <w:sz w:val="28"/>
          <w:szCs w:val="28"/>
          <w:lang w:eastAsia="en-US"/>
        </w:rPr>
        <w:t>1</w:t>
      </w:r>
      <w:r w:rsidR="00194528">
        <w:rPr>
          <w:rFonts w:eastAsiaTheme="minorHAnsi"/>
          <w:sz w:val="28"/>
          <w:szCs w:val="28"/>
          <w:lang w:eastAsia="en-US"/>
        </w:rPr>
        <w:t>671</w:t>
      </w:r>
      <w:r w:rsidR="00905B6F" w:rsidRPr="00524F7C">
        <w:rPr>
          <w:rFonts w:eastAsiaTheme="minorHAnsi"/>
          <w:sz w:val="28"/>
          <w:szCs w:val="28"/>
          <w:lang w:eastAsia="en-US"/>
        </w:rPr>
        <w:t xml:space="preserve"> га з кадастровим номером 05208</w:t>
      </w:r>
      <w:r w:rsidR="005B475C">
        <w:rPr>
          <w:rFonts w:eastAsiaTheme="minorHAnsi"/>
          <w:sz w:val="28"/>
          <w:szCs w:val="28"/>
          <w:lang w:eastAsia="en-US"/>
        </w:rPr>
        <w:t>101</w:t>
      </w:r>
      <w:r w:rsidR="00905B6F" w:rsidRPr="00524F7C">
        <w:rPr>
          <w:rFonts w:eastAsiaTheme="minorHAnsi"/>
          <w:sz w:val="28"/>
          <w:szCs w:val="28"/>
          <w:lang w:eastAsia="en-US"/>
        </w:rPr>
        <w:t>00:</w:t>
      </w:r>
      <w:r w:rsidR="00E94EF4">
        <w:rPr>
          <w:rFonts w:eastAsiaTheme="minorHAnsi"/>
          <w:sz w:val="28"/>
          <w:szCs w:val="28"/>
          <w:lang w:eastAsia="en-US"/>
        </w:rPr>
        <w:t>11</w:t>
      </w:r>
      <w:r w:rsidR="00905B6F" w:rsidRPr="00524F7C">
        <w:rPr>
          <w:rFonts w:eastAsiaTheme="minorHAnsi"/>
          <w:sz w:val="28"/>
          <w:szCs w:val="28"/>
          <w:lang w:eastAsia="en-US"/>
        </w:rPr>
        <w:t>:00</w:t>
      </w:r>
      <w:r w:rsidR="00E94EF4">
        <w:rPr>
          <w:rFonts w:eastAsiaTheme="minorHAnsi"/>
          <w:sz w:val="28"/>
          <w:szCs w:val="28"/>
          <w:lang w:eastAsia="en-US"/>
        </w:rPr>
        <w:t>3</w:t>
      </w:r>
      <w:r w:rsidR="00905B6F" w:rsidRPr="00524F7C">
        <w:rPr>
          <w:rFonts w:eastAsiaTheme="minorHAnsi"/>
          <w:sz w:val="28"/>
          <w:szCs w:val="28"/>
          <w:lang w:eastAsia="en-US"/>
        </w:rPr>
        <w:t>:0</w:t>
      </w:r>
      <w:r w:rsidR="00E94EF4">
        <w:rPr>
          <w:rFonts w:eastAsiaTheme="minorHAnsi"/>
          <w:sz w:val="28"/>
          <w:szCs w:val="28"/>
          <w:lang w:eastAsia="en-US"/>
        </w:rPr>
        <w:t>483</w:t>
      </w:r>
      <w:r w:rsidR="00905B6F">
        <w:rPr>
          <w:rFonts w:eastAsiaTheme="minorHAnsi"/>
          <w:sz w:val="28"/>
          <w:szCs w:val="28"/>
          <w:lang w:eastAsia="en-US"/>
        </w:rPr>
        <w:t xml:space="preserve"> 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за адресою: </w:t>
      </w:r>
      <w:r w:rsidR="005B475C">
        <w:rPr>
          <w:rFonts w:eastAsiaTheme="minorHAnsi"/>
          <w:sz w:val="28"/>
          <w:szCs w:val="28"/>
          <w:lang w:eastAsia="en-US"/>
        </w:rPr>
        <w:t>м</w:t>
      </w:r>
      <w:r w:rsidR="005B475C" w:rsidRPr="00524F7C">
        <w:rPr>
          <w:rFonts w:eastAsiaTheme="minorHAnsi"/>
          <w:sz w:val="28"/>
          <w:szCs w:val="28"/>
          <w:lang w:eastAsia="en-US"/>
        </w:rPr>
        <w:t xml:space="preserve">. </w:t>
      </w:r>
      <w:r w:rsidR="005B475C">
        <w:rPr>
          <w:rFonts w:eastAsiaTheme="minorHAnsi"/>
          <w:sz w:val="28"/>
          <w:szCs w:val="28"/>
          <w:lang w:eastAsia="en-US"/>
        </w:rPr>
        <w:t xml:space="preserve">Гайсин, вул. </w:t>
      </w:r>
      <w:r w:rsidR="00E94EF4">
        <w:rPr>
          <w:rFonts w:eastAsiaTheme="minorHAnsi"/>
          <w:sz w:val="28"/>
          <w:szCs w:val="28"/>
          <w:lang w:eastAsia="en-US"/>
        </w:rPr>
        <w:t>Громадянська,</w:t>
      </w:r>
      <w:r w:rsidR="006E773E">
        <w:rPr>
          <w:rFonts w:eastAsiaTheme="minorHAnsi"/>
          <w:sz w:val="28"/>
          <w:szCs w:val="28"/>
          <w:lang w:eastAsia="en-US"/>
        </w:rPr>
        <w:t xml:space="preserve"> </w:t>
      </w:r>
      <w:r w:rsidR="00E94EF4">
        <w:rPr>
          <w:rFonts w:eastAsiaTheme="minorHAnsi"/>
          <w:sz w:val="28"/>
          <w:szCs w:val="28"/>
          <w:lang w:eastAsia="en-US"/>
        </w:rPr>
        <w:t>29.</w:t>
      </w:r>
    </w:p>
    <w:p w:rsidR="004C035B" w:rsidRPr="00612E48" w:rsidRDefault="008E618C" w:rsidP="005B475C">
      <w:pPr>
        <w:pStyle w:val="rvps1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5B475C">
        <w:rPr>
          <w:bCs/>
          <w:sz w:val="28"/>
          <w:szCs w:val="28"/>
        </w:rPr>
        <w:t>2</w:t>
      </w:r>
      <w:r w:rsidR="004C035B" w:rsidRPr="00612E48">
        <w:rPr>
          <w:sz w:val="28"/>
          <w:szCs w:val="28"/>
        </w:rPr>
        <w:t>.</w:t>
      </w:r>
      <w:r w:rsidR="00B7007A" w:rsidRPr="00612E48">
        <w:rPr>
          <w:sz w:val="28"/>
          <w:szCs w:val="28"/>
        </w:rPr>
        <w:t xml:space="preserve"> </w:t>
      </w:r>
      <w:r w:rsidR="004C035B" w:rsidRPr="00612E48">
        <w:rPr>
          <w:spacing w:val="-6"/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</w:t>
      </w:r>
      <w:r w:rsidR="00612E48" w:rsidRPr="00612E48">
        <w:rPr>
          <w:color w:val="000000"/>
          <w:sz w:val="28"/>
          <w:szCs w:val="28"/>
        </w:rPr>
        <w:t>Шульга А.О.</w:t>
      </w:r>
      <w:r w:rsidR="004C035B" w:rsidRPr="00612E48">
        <w:rPr>
          <w:spacing w:val="-6"/>
          <w:sz w:val="28"/>
          <w:szCs w:val="28"/>
        </w:rPr>
        <w:t>).</w:t>
      </w:r>
    </w:p>
    <w:p w:rsidR="004C035B" w:rsidRDefault="004C035B" w:rsidP="004C035B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405493" w:rsidRDefault="00405493" w:rsidP="004C035B">
      <w:pPr>
        <w:pStyle w:val="3"/>
        <w:ind w:left="0" w:right="-360" w:firstLine="0"/>
        <w:jc w:val="center"/>
        <w:rPr>
          <w:b/>
          <w:bCs/>
        </w:rPr>
      </w:pPr>
    </w:p>
    <w:p w:rsidR="005B475C" w:rsidRDefault="005B475C" w:rsidP="004C035B">
      <w:pPr>
        <w:pStyle w:val="3"/>
        <w:ind w:left="0" w:right="-360" w:firstLine="0"/>
        <w:jc w:val="center"/>
        <w:rPr>
          <w:b/>
          <w:bCs/>
        </w:rPr>
      </w:pPr>
    </w:p>
    <w:p w:rsidR="004C035B" w:rsidRPr="007D1050" w:rsidRDefault="00BC08E3" w:rsidP="004C035B">
      <w:pPr>
        <w:pStyle w:val="3"/>
        <w:ind w:left="0" w:right="-360" w:firstLine="0"/>
        <w:jc w:val="center"/>
        <w:rPr>
          <w:b/>
          <w:bCs/>
        </w:rPr>
      </w:pPr>
      <w:r>
        <w:rPr>
          <w:b/>
          <w:bCs/>
        </w:rPr>
        <w:t>М</w:t>
      </w:r>
      <w:r w:rsidR="004C035B">
        <w:rPr>
          <w:b/>
          <w:bCs/>
        </w:rPr>
        <w:t>іськ</w:t>
      </w:r>
      <w:r>
        <w:rPr>
          <w:b/>
          <w:bCs/>
        </w:rPr>
        <w:t>ий голова</w:t>
      </w:r>
      <w:r w:rsidR="004C035B">
        <w:rPr>
          <w:b/>
          <w:bCs/>
        </w:rPr>
        <w:t xml:space="preserve">                 </w:t>
      </w:r>
      <w:r w:rsidR="009F3ED4">
        <w:rPr>
          <w:b/>
          <w:bCs/>
        </w:rPr>
        <w:t xml:space="preserve">                 </w:t>
      </w:r>
      <w:r w:rsidR="004C035B">
        <w:rPr>
          <w:b/>
          <w:bCs/>
        </w:rPr>
        <w:t xml:space="preserve">                        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4C035B">
        <w:rPr>
          <w:b/>
          <w:bCs/>
          <w:lang w:val="ru-RU"/>
        </w:rPr>
        <w:t xml:space="preserve"> ГУК</w:t>
      </w:r>
    </w:p>
    <w:sectPr w:rsidR="004C035B" w:rsidRPr="007D1050" w:rsidSect="00CC02AF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06963"/>
    <w:rsid w:val="000240E7"/>
    <w:rsid w:val="00041288"/>
    <w:rsid w:val="000C08F8"/>
    <w:rsid w:val="001743F8"/>
    <w:rsid w:val="00183BB3"/>
    <w:rsid w:val="00186631"/>
    <w:rsid w:val="00194528"/>
    <w:rsid w:val="00213EA8"/>
    <w:rsid w:val="00225E14"/>
    <w:rsid w:val="002261D4"/>
    <w:rsid w:val="002428FB"/>
    <w:rsid w:val="00254090"/>
    <w:rsid w:val="00257BB8"/>
    <w:rsid w:val="002E738D"/>
    <w:rsid w:val="002F7B4F"/>
    <w:rsid w:val="0037370A"/>
    <w:rsid w:val="0037498E"/>
    <w:rsid w:val="003970F0"/>
    <w:rsid w:val="003973BA"/>
    <w:rsid w:val="003C3D3D"/>
    <w:rsid w:val="00405493"/>
    <w:rsid w:val="00463E29"/>
    <w:rsid w:val="00474EDA"/>
    <w:rsid w:val="004A441D"/>
    <w:rsid w:val="004C035B"/>
    <w:rsid w:val="00524F7C"/>
    <w:rsid w:val="005B475C"/>
    <w:rsid w:val="005D7E43"/>
    <w:rsid w:val="00612E48"/>
    <w:rsid w:val="00617255"/>
    <w:rsid w:val="0067677E"/>
    <w:rsid w:val="006E773E"/>
    <w:rsid w:val="007010C8"/>
    <w:rsid w:val="00706F2F"/>
    <w:rsid w:val="00713044"/>
    <w:rsid w:val="007C7A5C"/>
    <w:rsid w:val="00801BC1"/>
    <w:rsid w:val="00804340"/>
    <w:rsid w:val="00855550"/>
    <w:rsid w:val="008D03A7"/>
    <w:rsid w:val="008E618C"/>
    <w:rsid w:val="00905B6F"/>
    <w:rsid w:val="00937681"/>
    <w:rsid w:val="00945EDF"/>
    <w:rsid w:val="00965853"/>
    <w:rsid w:val="00987869"/>
    <w:rsid w:val="009C17AD"/>
    <w:rsid w:val="009F3ED4"/>
    <w:rsid w:val="00A051D5"/>
    <w:rsid w:val="00A672D0"/>
    <w:rsid w:val="00AA6641"/>
    <w:rsid w:val="00AE12CC"/>
    <w:rsid w:val="00AF0190"/>
    <w:rsid w:val="00B03EC2"/>
    <w:rsid w:val="00B52593"/>
    <w:rsid w:val="00B5774A"/>
    <w:rsid w:val="00B7007A"/>
    <w:rsid w:val="00B76C90"/>
    <w:rsid w:val="00B96FD1"/>
    <w:rsid w:val="00BB56D2"/>
    <w:rsid w:val="00BC08E3"/>
    <w:rsid w:val="00C5468C"/>
    <w:rsid w:val="00C65BAA"/>
    <w:rsid w:val="00C670BF"/>
    <w:rsid w:val="00CA1CF6"/>
    <w:rsid w:val="00CC02AF"/>
    <w:rsid w:val="00D959FE"/>
    <w:rsid w:val="00DC7F8F"/>
    <w:rsid w:val="00DD2024"/>
    <w:rsid w:val="00E528F2"/>
    <w:rsid w:val="00E94EF4"/>
    <w:rsid w:val="00F002A1"/>
    <w:rsid w:val="00F1713A"/>
    <w:rsid w:val="00F43216"/>
    <w:rsid w:val="00F53E45"/>
    <w:rsid w:val="00F5513F"/>
    <w:rsid w:val="00FA47DA"/>
    <w:rsid w:val="00FE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CE93"/>
  <w15:docId w15:val="{C450EB21-F7BF-4959-9558-C669FD5E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19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01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2E48"/>
    <w:pPr>
      <w:ind w:left="720"/>
      <w:contextualSpacing/>
    </w:pPr>
  </w:style>
  <w:style w:type="paragraph" w:customStyle="1" w:styleId="rvps14">
    <w:name w:val="rvps14"/>
    <w:basedOn w:val="a"/>
    <w:rsid w:val="00524F7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3FA3F-164C-4B3F-995F-33495F09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13</cp:revision>
  <cp:lastPrinted>2026-08-20T10:02:00Z</cp:lastPrinted>
  <dcterms:created xsi:type="dcterms:W3CDTF">2026-07-15T05:54:00Z</dcterms:created>
  <dcterms:modified xsi:type="dcterms:W3CDTF">2026-08-20T10:02:00Z</dcterms:modified>
</cp:coreProperties>
</file>