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04687" w:rsidRPr="00A36902" w:rsidRDefault="0089416B" w:rsidP="00104687">
      <w:pPr>
        <w:spacing w:after="200" w:line="276" w:lineRule="auto"/>
        <w:jc w:val="center"/>
        <w:rPr>
          <w:lang w:val="uk-UA" w:eastAsia="en-US"/>
        </w:rPr>
      </w:pPr>
      <w:r>
        <w:rPr>
          <w:rFonts w:ascii="Calibri" w:hAnsi="Calibri"/>
          <w:sz w:val="22"/>
          <w:szCs w:val="22"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2.5pt" fillcolor="window">
            <v:imagedata r:id="rId4" o:title=""/>
          </v:shape>
        </w:pict>
      </w:r>
    </w:p>
    <w:p w:rsidR="00104687" w:rsidRPr="00A36902" w:rsidRDefault="00104687" w:rsidP="00104687">
      <w:pPr>
        <w:jc w:val="center"/>
        <w:rPr>
          <w:b/>
          <w:sz w:val="32"/>
          <w:szCs w:val="32"/>
          <w:lang w:val="uk-UA" w:eastAsia="en-US"/>
        </w:rPr>
      </w:pPr>
      <w:r w:rsidRPr="00A36902">
        <w:rPr>
          <w:b/>
          <w:sz w:val="32"/>
          <w:szCs w:val="32"/>
          <w:lang w:val="uk-UA" w:eastAsia="en-US"/>
        </w:rPr>
        <w:t>УКРАЇНА</w:t>
      </w:r>
    </w:p>
    <w:p w:rsidR="00104687" w:rsidRPr="00A36902" w:rsidRDefault="00104687" w:rsidP="00104687">
      <w:pPr>
        <w:jc w:val="center"/>
        <w:rPr>
          <w:b/>
          <w:sz w:val="28"/>
          <w:szCs w:val="28"/>
          <w:lang w:val="uk-UA" w:eastAsia="en-US"/>
        </w:rPr>
      </w:pPr>
      <w:r w:rsidRPr="00A36902">
        <w:rPr>
          <w:b/>
          <w:sz w:val="28"/>
          <w:szCs w:val="28"/>
          <w:lang w:val="uk-UA" w:eastAsia="en-US"/>
        </w:rPr>
        <w:t xml:space="preserve">ГАЙСИНСЬКА МІСЬКА РАДА </w:t>
      </w:r>
      <w:r w:rsidRPr="00A36902">
        <w:rPr>
          <w:b/>
          <w:sz w:val="28"/>
          <w:szCs w:val="28"/>
          <w:lang w:val="uk-UA" w:eastAsia="en-US"/>
        </w:rPr>
        <w:br/>
        <w:t>Гайсинського району Вінницької області</w:t>
      </w:r>
    </w:p>
    <w:p w:rsidR="00104687" w:rsidRPr="00A36902" w:rsidRDefault="00104687" w:rsidP="00104687">
      <w:pPr>
        <w:jc w:val="center"/>
        <w:rPr>
          <w:b/>
          <w:sz w:val="28"/>
          <w:szCs w:val="28"/>
          <w:lang w:val="uk-UA" w:eastAsia="en-US"/>
        </w:rPr>
      </w:pPr>
    </w:p>
    <w:p w:rsidR="00961A2E" w:rsidRDefault="0089416B" w:rsidP="00961A2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bookmarkStart w:id="0" w:name="_GoBack"/>
      <w:bookmarkEnd w:id="0"/>
      <w:r w:rsidR="007E3270">
        <w:rPr>
          <w:b/>
          <w:sz w:val="28"/>
          <w:szCs w:val="28"/>
          <w:lang w:val="uk-UA"/>
        </w:rPr>
        <w:t xml:space="preserve"> </w:t>
      </w:r>
      <w:r w:rsidR="00961A2E">
        <w:rPr>
          <w:b/>
          <w:sz w:val="28"/>
          <w:szCs w:val="28"/>
          <w:lang w:val="uk-UA"/>
        </w:rPr>
        <w:t>РІШЕННЯ №</w:t>
      </w:r>
      <w:r w:rsidR="00F63C03">
        <w:rPr>
          <w:b/>
          <w:sz w:val="28"/>
          <w:szCs w:val="28"/>
          <w:lang w:val="uk-UA"/>
        </w:rPr>
        <w:t>74</w:t>
      </w:r>
      <w:r w:rsidR="007E3270">
        <w:rPr>
          <w:b/>
          <w:sz w:val="28"/>
          <w:szCs w:val="28"/>
          <w:lang w:val="uk-UA"/>
        </w:rPr>
        <w:t xml:space="preserve"> </w:t>
      </w:r>
    </w:p>
    <w:p w:rsidR="00961A2E" w:rsidRDefault="00961A2E" w:rsidP="00961A2E">
      <w:pPr>
        <w:jc w:val="center"/>
        <w:rPr>
          <w:rFonts w:eastAsia="Calibri"/>
          <w:sz w:val="22"/>
          <w:szCs w:val="22"/>
          <w:lang w:val="uk-UA"/>
        </w:rPr>
      </w:pPr>
    </w:p>
    <w:p w:rsidR="00961A2E" w:rsidRDefault="00961A2E" w:rsidP="00961A2E">
      <w:pPr>
        <w:jc w:val="both"/>
        <w:rPr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/>
        </w:rPr>
        <w:t xml:space="preserve">       </w:t>
      </w:r>
      <w:r w:rsidR="00F63C03">
        <w:rPr>
          <w:rFonts w:eastAsia="Calibri"/>
          <w:sz w:val="28"/>
          <w:szCs w:val="28"/>
          <w:lang w:val="uk-UA"/>
        </w:rPr>
        <w:t xml:space="preserve">18 </w:t>
      </w:r>
      <w:r w:rsidR="007E3270">
        <w:rPr>
          <w:rFonts w:eastAsia="Calibri"/>
          <w:sz w:val="28"/>
          <w:szCs w:val="28"/>
          <w:lang w:val="uk-UA"/>
        </w:rPr>
        <w:t>серпня</w:t>
      </w:r>
      <w:r>
        <w:rPr>
          <w:rFonts w:eastAsia="Calibri"/>
          <w:sz w:val="28"/>
          <w:szCs w:val="28"/>
          <w:lang w:val="uk-UA"/>
        </w:rPr>
        <w:t xml:space="preserve"> 2026 року                  м. Гайсин                </w:t>
      </w:r>
      <w:r w:rsidR="00F63C03">
        <w:rPr>
          <w:rFonts w:eastAsia="Calibri"/>
          <w:sz w:val="28"/>
          <w:szCs w:val="28"/>
          <w:lang w:val="uk-UA"/>
        </w:rPr>
        <w:t xml:space="preserve">103 </w:t>
      </w:r>
      <w:r>
        <w:rPr>
          <w:rFonts w:eastAsia="Calibri"/>
          <w:sz w:val="28"/>
          <w:szCs w:val="28"/>
          <w:lang w:val="uk-UA"/>
        </w:rPr>
        <w:t>сесія 8 скликання</w:t>
      </w:r>
    </w:p>
    <w:p w:rsidR="00104687" w:rsidRPr="00A36902" w:rsidRDefault="00104687" w:rsidP="00104687">
      <w:pPr>
        <w:jc w:val="both"/>
        <w:rPr>
          <w:sz w:val="28"/>
          <w:szCs w:val="28"/>
          <w:lang w:val="uk-UA" w:eastAsia="en-US"/>
        </w:rPr>
      </w:pPr>
    </w:p>
    <w:p w:rsidR="00104687" w:rsidRPr="00961A2E" w:rsidRDefault="00104687" w:rsidP="00961A2E">
      <w:pPr>
        <w:spacing w:line="228" w:lineRule="auto"/>
        <w:jc w:val="center"/>
        <w:rPr>
          <w:b/>
          <w:sz w:val="28"/>
          <w:szCs w:val="28"/>
          <w:lang w:val="uk-UA"/>
        </w:rPr>
      </w:pPr>
      <w:r w:rsidRPr="00961A2E">
        <w:rPr>
          <w:b/>
          <w:sz w:val="28"/>
          <w:szCs w:val="28"/>
          <w:lang w:val="uk-UA"/>
        </w:rPr>
        <w:t>Про затвердження технічн</w:t>
      </w:r>
      <w:r w:rsidR="007E3270">
        <w:rPr>
          <w:b/>
          <w:sz w:val="28"/>
          <w:szCs w:val="28"/>
          <w:lang w:val="uk-UA"/>
        </w:rPr>
        <w:t>их</w:t>
      </w:r>
      <w:r w:rsidRPr="00961A2E">
        <w:rPr>
          <w:b/>
          <w:sz w:val="28"/>
          <w:szCs w:val="28"/>
          <w:lang w:val="uk-UA"/>
        </w:rPr>
        <w:t xml:space="preserve"> документаці</w:t>
      </w:r>
      <w:r w:rsidR="007E3270">
        <w:rPr>
          <w:b/>
          <w:sz w:val="28"/>
          <w:szCs w:val="28"/>
          <w:lang w:val="uk-UA"/>
        </w:rPr>
        <w:t>й</w:t>
      </w:r>
      <w:r w:rsidRPr="00961A2E">
        <w:rPr>
          <w:b/>
          <w:sz w:val="28"/>
          <w:szCs w:val="28"/>
          <w:lang w:val="uk-UA"/>
        </w:rPr>
        <w:t xml:space="preserve"> з нормативної грошової  оцінки земельн</w:t>
      </w:r>
      <w:r w:rsidR="00400E6B" w:rsidRPr="00961A2E">
        <w:rPr>
          <w:b/>
          <w:sz w:val="28"/>
          <w:szCs w:val="28"/>
          <w:lang w:val="uk-UA"/>
        </w:rPr>
        <w:t>их</w:t>
      </w:r>
      <w:r w:rsidRPr="00961A2E">
        <w:rPr>
          <w:b/>
          <w:sz w:val="28"/>
          <w:szCs w:val="28"/>
          <w:lang w:val="uk-UA"/>
        </w:rPr>
        <w:t xml:space="preserve"> ділян</w:t>
      </w:r>
      <w:r w:rsidR="00400E6B" w:rsidRPr="00961A2E">
        <w:rPr>
          <w:b/>
          <w:sz w:val="28"/>
          <w:szCs w:val="28"/>
          <w:lang w:val="uk-UA"/>
        </w:rPr>
        <w:t>о</w:t>
      </w:r>
      <w:r w:rsidRPr="00961A2E">
        <w:rPr>
          <w:b/>
          <w:sz w:val="28"/>
          <w:szCs w:val="28"/>
          <w:lang w:val="uk-UA"/>
        </w:rPr>
        <w:t xml:space="preserve">к </w:t>
      </w:r>
      <w:r w:rsidR="00484D33" w:rsidRPr="00961A2E">
        <w:rPr>
          <w:b/>
          <w:sz w:val="28"/>
          <w:szCs w:val="28"/>
          <w:lang w:val="uk-UA"/>
        </w:rPr>
        <w:t>комунальної власності</w:t>
      </w:r>
      <w:r w:rsidR="00A96340" w:rsidRPr="00961A2E">
        <w:rPr>
          <w:b/>
          <w:sz w:val="28"/>
          <w:szCs w:val="28"/>
          <w:lang w:val="uk-UA"/>
        </w:rPr>
        <w:t xml:space="preserve"> </w:t>
      </w:r>
      <w:r w:rsidR="00400E6B" w:rsidRPr="00961A2E">
        <w:rPr>
          <w:b/>
          <w:sz w:val="28"/>
          <w:szCs w:val="28"/>
          <w:lang w:val="uk-UA"/>
        </w:rPr>
        <w:t>Гайсинської міської ради</w:t>
      </w:r>
      <w:r w:rsidR="00F56AD3" w:rsidRPr="00961A2E">
        <w:rPr>
          <w:b/>
          <w:sz w:val="28"/>
          <w:szCs w:val="28"/>
          <w:lang w:val="uk-UA"/>
        </w:rPr>
        <w:t xml:space="preserve"> Гайсинського району Вінницької області</w:t>
      </w:r>
      <w:r w:rsidR="007E3270">
        <w:rPr>
          <w:b/>
          <w:sz w:val="28"/>
          <w:szCs w:val="28"/>
          <w:lang w:val="uk-UA"/>
        </w:rPr>
        <w:t xml:space="preserve"> </w:t>
      </w:r>
    </w:p>
    <w:p w:rsidR="0005402F" w:rsidRPr="00961A2E" w:rsidRDefault="0005402F" w:rsidP="00961A2E">
      <w:pPr>
        <w:spacing w:line="228" w:lineRule="auto"/>
        <w:rPr>
          <w:sz w:val="28"/>
          <w:szCs w:val="28"/>
          <w:lang w:val="uk-UA"/>
        </w:rPr>
      </w:pPr>
    </w:p>
    <w:p w:rsidR="00104687" w:rsidRDefault="00BE0F84" w:rsidP="00961A2E">
      <w:pPr>
        <w:pStyle w:val="4"/>
        <w:spacing w:line="228" w:lineRule="auto"/>
        <w:ind w:firstLine="709"/>
        <w:jc w:val="both"/>
        <w:rPr>
          <w:b/>
          <w:szCs w:val="28"/>
        </w:rPr>
      </w:pPr>
      <w:r w:rsidRPr="00961A2E">
        <w:rPr>
          <w:szCs w:val="28"/>
        </w:rPr>
        <w:t xml:space="preserve">Розглянувши </w:t>
      </w:r>
      <w:r w:rsidR="00E264E8" w:rsidRPr="00961A2E">
        <w:rPr>
          <w:szCs w:val="28"/>
        </w:rPr>
        <w:t xml:space="preserve">клопотання </w:t>
      </w:r>
      <w:r w:rsidR="007E3270">
        <w:rPr>
          <w:szCs w:val="28"/>
        </w:rPr>
        <w:t xml:space="preserve">Комунального підприємства </w:t>
      </w:r>
      <w:r w:rsidR="00400E6B" w:rsidRPr="00961A2E">
        <w:rPr>
          <w:szCs w:val="28"/>
        </w:rPr>
        <w:t>«</w:t>
      </w:r>
      <w:r w:rsidR="007E3270">
        <w:rPr>
          <w:szCs w:val="28"/>
        </w:rPr>
        <w:t>ГАЙСИНВОДОКАНАЛ</w:t>
      </w:r>
      <w:r w:rsidR="00400E6B" w:rsidRPr="00961A2E">
        <w:rPr>
          <w:szCs w:val="28"/>
        </w:rPr>
        <w:t>»</w:t>
      </w:r>
      <w:r w:rsidR="00E264E8" w:rsidRPr="00961A2E">
        <w:rPr>
          <w:szCs w:val="28"/>
        </w:rPr>
        <w:t xml:space="preserve"> про затвердження </w:t>
      </w:r>
      <w:r w:rsidR="003F69FA" w:rsidRPr="00961A2E">
        <w:rPr>
          <w:szCs w:val="28"/>
        </w:rPr>
        <w:t>технічн</w:t>
      </w:r>
      <w:r w:rsidR="00400E6B" w:rsidRPr="00961A2E">
        <w:rPr>
          <w:szCs w:val="28"/>
        </w:rPr>
        <w:t>их</w:t>
      </w:r>
      <w:r w:rsidR="003F69FA" w:rsidRPr="00961A2E">
        <w:rPr>
          <w:szCs w:val="28"/>
        </w:rPr>
        <w:t xml:space="preserve"> документаці</w:t>
      </w:r>
      <w:r w:rsidR="00400E6B" w:rsidRPr="00961A2E">
        <w:rPr>
          <w:szCs w:val="28"/>
        </w:rPr>
        <w:t>й</w:t>
      </w:r>
      <w:r w:rsidR="003F69FA" w:rsidRPr="00961A2E">
        <w:rPr>
          <w:szCs w:val="28"/>
        </w:rPr>
        <w:t xml:space="preserve"> </w:t>
      </w:r>
      <w:r w:rsidR="00495E32" w:rsidRPr="00961A2E">
        <w:rPr>
          <w:szCs w:val="28"/>
        </w:rPr>
        <w:t>з нормативної грошової  оцінки земельн</w:t>
      </w:r>
      <w:r w:rsidR="00400E6B" w:rsidRPr="00961A2E">
        <w:rPr>
          <w:szCs w:val="28"/>
        </w:rPr>
        <w:t>их</w:t>
      </w:r>
      <w:r w:rsidR="00495E32" w:rsidRPr="00961A2E">
        <w:rPr>
          <w:szCs w:val="28"/>
        </w:rPr>
        <w:t xml:space="preserve"> ділян</w:t>
      </w:r>
      <w:r w:rsidR="00400E6B" w:rsidRPr="00961A2E">
        <w:rPr>
          <w:szCs w:val="28"/>
        </w:rPr>
        <w:t>о</w:t>
      </w:r>
      <w:r w:rsidR="00495E32" w:rsidRPr="00961A2E">
        <w:rPr>
          <w:szCs w:val="28"/>
        </w:rPr>
        <w:t>к</w:t>
      </w:r>
      <w:r w:rsidR="00400E6B" w:rsidRPr="00961A2E">
        <w:rPr>
          <w:szCs w:val="28"/>
        </w:rPr>
        <w:t xml:space="preserve"> за межами населених пунктів Гайсинської міської територіальної громади Гайсинського району Вінницької області</w:t>
      </w:r>
      <w:r w:rsidR="00D42398">
        <w:rPr>
          <w:szCs w:val="28"/>
        </w:rPr>
        <w:t xml:space="preserve"> та </w:t>
      </w:r>
      <w:proofErr w:type="spellStart"/>
      <w:r w:rsidR="00D42398">
        <w:rPr>
          <w:szCs w:val="28"/>
        </w:rPr>
        <w:t>Гунчанського</w:t>
      </w:r>
      <w:proofErr w:type="spellEnd"/>
      <w:r w:rsidR="00D42398">
        <w:rPr>
          <w:szCs w:val="28"/>
        </w:rPr>
        <w:t xml:space="preserve"> старостинського округу</w:t>
      </w:r>
      <w:r w:rsidR="003D6A10">
        <w:rPr>
          <w:szCs w:val="28"/>
        </w:rPr>
        <w:t xml:space="preserve"> про затвердження грошової оцінки земельної ділянки сільськогосподарського призначення комунальної власності для сінокосіння і випасання худоби</w:t>
      </w:r>
      <w:r w:rsidR="00A60115">
        <w:rPr>
          <w:szCs w:val="28"/>
        </w:rPr>
        <w:t xml:space="preserve">, </w:t>
      </w:r>
      <w:r w:rsidR="00F06E76">
        <w:rPr>
          <w:szCs w:val="28"/>
        </w:rPr>
        <w:t xml:space="preserve">а також </w:t>
      </w:r>
      <w:r w:rsidR="00A60115">
        <w:rPr>
          <w:szCs w:val="28"/>
        </w:rPr>
        <w:t>заяв</w:t>
      </w:r>
      <w:r w:rsidR="00F06E76">
        <w:rPr>
          <w:szCs w:val="28"/>
        </w:rPr>
        <w:t>у</w:t>
      </w:r>
      <w:r w:rsidR="00A60115">
        <w:rPr>
          <w:szCs w:val="28"/>
        </w:rPr>
        <w:t xml:space="preserve"> гр.</w:t>
      </w:r>
      <w:r w:rsidR="00F06E76">
        <w:rPr>
          <w:szCs w:val="28"/>
        </w:rPr>
        <w:t xml:space="preserve"> </w:t>
      </w:r>
      <w:r w:rsidR="00A60115">
        <w:rPr>
          <w:szCs w:val="28"/>
        </w:rPr>
        <w:t>Поляка М.П. про затвердження технічної документації з нормативної грошової оцінки земельної ділянки водного фонду комунальної власності для рибогосподарських потреб</w:t>
      </w:r>
      <w:r w:rsidR="00F06E76">
        <w:rPr>
          <w:szCs w:val="28"/>
        </w:rPr>
        <w:t>,</w:t>
      </w:r>
      <w:r w:rsidR="00A60115">
        <w:rPr>
          <w:szCs w:val="28"/>
        </w:rPr>
        <w:t xml:space="preserve"> </w:t>
      </w:r>
      <w:r w:rsidR="00484D33" w:rsidRPr="00961A2E">
        <w:rPr>
          <w:szCs w:val="28"/>
        </w:rPr>
        <w:t>відповідно до</w:t>
      </w:r>
      <w:r w:rsidRPr="00961A2E">
        <w:rPr>
          <w:szCs w:val="28"/>
        </w:rPr>
        <w:t xml:space="preserve"> ст. ст. 12, 91, 124, 125 Земельного </w:t>
      </w:r>
      <w:r w:rsidR="00961A2E">
        <w:rPr>
          <w:szCs w:val="28"/>
        </w:rPr>
        <w:t>к</w:t>
      </w:r>
      <w:r w:rsidRPr="00961A2E">
        <w:rPr>
          <w:szCs w:val="28"/>
        </w:rPr>
        <w:t xml:space="preserve">одексу України, </w:t>
      </w:r>
      <w:r w:rsidR="007942BE" w:rsidRPr="00961A2E">
        <w:rPr>
          <w:szCs w:val="28"/>
        </w:rPr>
        <w:t xml:space="preserve">ст.ст. 13, 18 </w:t>
      </w:r>
      <w:r w:rsidRPr="00961A2E">
        <w:rPr>
          <w:bCs/>
          <w:szCs w:val="28"/>
        </w:rPr>
        <w:t>Закону України «</w:t>
      </w:r>
      <w:r w:rsidR="007942BE" w:rsidRPr="00961A2E">
        <w:rPr>
          <w:bCs/>
          <w:szCs w:val="28"/>
        </w:rPr>
        <w:t>Про оцінку земель</w:t>
      </w:r>
      <w:r w:rsidRPr="00961A2E">
        <w:rPr>
          <w:bCs/>
          <w:szCs w:val="28"/>
        </w:rPr>
        <w:t>», Закону України «Про Державний земельний кадастр» Закону України «Про державну реєстрацію речових прав на нерухоме майно та їх обтяжень»</w:t>
      </w:r>
      <w:r w:rsidR="00E97EC3" w:rsidRPr="00961A2E">
        <w:rPr>
          <w:bCs/>
          <w:szCs w:val="28"/>
        </w:rPr>
        <w:t>,</w:t>
      </w:r>
      <w:r w:rsidRPr="00961A2E">
        <w:rPr>
          <w:bCs/>
          <w:szCs w:val="28"/>
        </w:rPr>
        <w:t xml:space="preserve"> ст. 26,</w:t>
      </w:r>
      <w:r w:rsidR="007942BE" w:rsidRPr="00961A2E">
        <w:rPr>
          <w:bCs/>
          <w:szCs w:val="28"/>
        </w:rPr>
        <w:t xml:space="preserve"> </w:t>
      </w:r>
      <w:r w:rsidRPr="00961A2E">
        <w:rPr>
          <w:bCs/>
          <w:szCs w:val="28"/>
        </w:rPr>
        <w:t>ч.1 ст.</w:t>
      </w:r>
      <w:r w:rsidR="00CA397A" w:rsidRPr="00961A2E">
        <w:rPr>
          <w:bCs/>
          <w:szCs w:val="28"/>
        </w:rPr>
        <w:t xml:space="preserve"> </w:t>
      </w:r>
      <w:r w:rsidRPr="00961A2E">
        <w:rPr>
          <w:bCs/>
          <w:szCs w:val="28"/>
        </w:rPr>
        <w:t xml:space="preserve">59 Закону України «Про місцеве самоврядування в Україні» </w:t>
      </w:r>
      <w:r w:rsidRPr="00961A2E">
        <w:rPr>
          <w:szCs w:val="28"/>
        </w:rPr>
        <w:t>міська рада</w:t>
      </w:r>
      <w:r w:rsidR="00104687" w:rsidRPr="00961A2E">
        <w:rPr>
          <w:szCs w:val="28"/>
        </w:rPr>
        <w:t xml:space="preserve"> </w:t>
      </w:r>
      <w:r w:rsidR="00104687" w:rsidRPr="00961A2E">
        <w:rPr>
          <w:b/>
          <w:szCs w:val="28"/>
        </w:rPr>
        <w:t>ВИРІШИЛА:</w:t>
      </w:r>
    </w:p>
    <w:p w:rsidR="00EC330E" w:rsidRPr="00EC330E" w:rsidRDefault="00EC330E" w:rsidP="00EC330E">
      <w:pPr>
        <w:rPr>
          <w:lang w:val="uk-UA"/>
        </w:rPr>
      </w:pPr>
    </w:p>
    <w:p w:rsidR="00EB26FE" w:rsidRPr="0001287F" w:rsidRDefault="00104687" w:rsidP="00961A2E">
      <w:pPr>
        <w:pStyle w:val="3"/>
        <w:spacing w:line="228" w:lineRule="auto"/>
        <w:ind w:left="0" w:firstLine="709"/>
        <w:rPr>
          <w:szCs w:val="28"/>
        </w:rPr>
      </w:pPr>
      <w:r w:rsidRPr="0001287F">
        <w:rPr>
          <w:szCs w:val="28"/>
        </w:rPr>
        <w:t xml:space="preserve">1. Затвердити технічну документацію з нормативної грошової  оцінки </w:t>
      </w:r>
      <w:r w:rsidR="005F71EC" w:rsidRPr="0001287F">
        <w:rPr>
          <w:szCs w:val="28"/>
        </w:rPr>
        <w:t xml:space="preserve">земельної ділянки </w:t>
      </w:r>
      <w:r w:rsidR="00E264E8" w:rsidRPr="0001287F">
        <w:rPr>
          <w:szCs w:val="28"/>
        </w:rPr>
        <w:t xml:space="preserve">комунальної власності площею </w:t>
      </w:r>
      <w:r w:rsidR="0001287F" w:rsidRPr="0001287F">
        <w:rPr>
          <w:szCs w:val="28"/>
        </w:rPr>
        <w:t>0,3600</w:t>
      </w:r>
      <w:r w:rsidR="00E264E8" w:rsidRPr="0001287F">
        <w:rPr>
          <w:spacing w:val="-20"/>
          <w:szCs w:val="28"/>
        </w:rPr>
        <w:t xml:space="preserve"> </w:t>
      </w:r>
      <w:r w:rsidR="00E264E8" w:rsidRPr="0001287F">
        <w:rPr>
          <w:szCs w:val="28"/>
        </w:rPr>
        <w:t>га з кадастровим номером 052088</w:t>
      </w:r>
      <w:r w:rsidR="0001287F" w:rsidRPr="0001287F">
        <w:rPr>
          <w:szCs w:val="28"/>
        </w:rPr>
        <w:t>24</w:t>
      </w:r>
      <w:r w:rsidR="00E264E8" w:rsidRPr="0001287F">
        <w:rPr>
          <w:szCs w:val="28"/>
        </w:rPr>
        <w:t>00:0</w:t>
      </w:r>
      <w:r w:rsidR="0001287F" w:rsidRPr="0001287F">
        <w:rPr>
          <w:szCs w:val="28"/>
        </w:rPr>
        <w:t>2</w:t>
      </w:r>
      <w:r w:rsidR="00E264E8" w:rsidRPr="0001287F">
        <w:rPr>
          <w:szCs w:val="28"/>
        </w:rPr>
        <w:t>:00</w:t>
      </w:r>
      <w:r w:rsidR="0001287F" w:rsidRPr="0001287F">
        <w:rPr>
          <w:szCs w:val="28"/>
        </w:rPr>
        <w:t>3</w:t>
      </w:r>
      <w:r w:rsidR="00E264E8" w:rsidRPr="0001287F">
        <w:rPr>
          <w:szCs w:val="28"/>
        </w:rPr>
        <w:t>:0</w:t>
      </w:r>
      <w:r w:rsidR="0001287F" w:rsidRPr="0001287F">
        <w:rPr>
          <w:szCs w:val="28"/>
        </w:rPr>
        <w:t>216</w:t>
      </w:r>
      <w:r w:rsidR="00E264E8" w:rsidRPr="0001287F">
        <w:rPr>
          <w:szCs w:val="28"/>
        </w:rPr>
        <w:t xml:space="preserve"> </w:t>
      </w:r>
      <w:r w:rsidR="005F71EC" w:rsidRPr="0001287F">
        <w:rPr>
          <w:szCs w:val="28"/>
        </w:rPr>
        <w:t xml:space="preserve">із </w:t>
      </w:r>
      <w:r w:rsidR="00495E32" w:rsidRPr="0001287F">
        <w:rPr>
          <w:szCs w:val="28"/>
          <w:shd w:val="clear" w:color="auto" w:fill="FFFFFF"/>
        </w:rPr>
        <w:t xml:space="preserve">земель </w:t>
      </w:r>
      <w:r w:rsidR="0001287F" w:rsidRPr="0001287F">
        <w:rPr>
          <w:szCs w:val="28"/>
          <w:shd w:val="clear" w:color="auto" w:fill="FFFFFF"/>
        </w:rPr>
        <w:t>промисловості, транспорту, електронних комунікацій, енергетики, оборони та іншого призначення</w:t>
      </w:r>
      <w:r w:rsidR="0001287F" w:rsidRPr="0001287F">
        <w:rPr>
          <w:szCs w:val="28"/>
        </w:rPr>
        <w:t xml:space="preserve"> </w:t>
      </w:r>
      <w:r w:rsidR="0001287F">
        <w:rPr>
          <w:szCs w:val="28"/>
          <w:shd w:val="clear" w:color="auto" w:fill="FFFFFF"/>
        </w:rPr>
        <w:t>д</w:t>
      </w:r>
      <w:r w:rsidR="0001287F" w:rsidRPr="0001287F">
        <w:rPr>
          <w:szCs w:val="28"/>
          <w:shd w:val="clear" w:color="auto" w:fill="FFFFFF"/>
        </w:rPr>
        <w:t>ля розміщення та експлуатації основних, підсобних і допоміжних будівель та споруд підприємствами, що пов'язані з користуванням надрами</w:t>
      </w:r>
      <w:r w:rsidR="00FE66E7" w:rsidRPr="0001287F">
        <w:rPr>
          <w:szCs w:val="28"/>
        </w:rPr>
        <w:t xml:space="preserve"> </w:t>
      </w:r>
      <w:r w:rsidR="00180BB3" w:rsidRPr="0001287F">
        <w:rPr>
          <w:szCs w:val="28"/>
        </w:rPr>
        <w:t xml:space="preserve">(КВЦПЗ </w:t>
      </w:r>
      <w:r w:rsidR="0001287F" w:rsidRPr="0001287F">
        <w:rPr>
          <w:szCs w:val="28"/>
        </w:rPr>
        <w:t>11</w:t>
      </w:r>
      <w:r w:rsidR="00BE0F84" w:rsidRPr="0001287F">
        <w:rPr>
          <w:szCs w:val="28"/>
        </w:rPr>
        <w:t>.0</w:t>
      </w:r>
      <w:r w:rsidR="0001287F" w:rsidRPr="0001287F">
        <w:rPr>
          <w:szCs w:val="28"/>
        </w:rPr>
        <w:t>1</w:t>
      </w:r>
      <w:r w:rsidR="00180BB3" w:rsidRPr="0001287F">
        <w:rPr>
          <w:szCs w:val="28"/>
        </w:rPr>
        <w:t>)</w:t>
      </w:r>
      <w:r w:rsidR="00EB26FE" w:rsidRPr="0001287F">
        <w:rPr>
          <w:szCs w:val="28"/>
        </w:rPr>
        <w:t xml:space="preserve"> </w:t>
      </w:r>
      <w:r w:rsidR="00E264E8" w:rsidRPr="0001287F">
        <w:rPr>
          <w:szCs w:val="28"/>
        </w:rPr>
        <w:t xml:space="preserve">за межами с. </w:t>
      </w:r>
      <w:r w:rsidR="0001287F" w:rsidRPr="0001287F">
        <w:rPr>
          <w:szCs w:val="28"/>
        </w:rPr>
        <w:t xml:space="preserve">Карбівка </w:t>
      </w:r>
      <w:r w:rsidR="00E264E8" w:rsidRPr="0001287F">
        <w:rPr>
          <w:szCs w:val="28"/>
        </w:rPr>
        <w:t xml:space="preserve"> Гайсинського району Вінницької області.</w:t>
      </w:r>
    </w:p>
    <w:p w:rsidR="00104687" w:rsidRPr="0001287F" w:rsidRDefault="00EB26FE" w:rsidP="00961A2E">
      <w:pPr>
        <w:pStyle w:val="3"/>
        <w:spacing w:line="228" w:lineRule="auto"/>
        <w:ind w:left="0" w:firstLine="0"/>
        <w:rPr>
          <w:szCs w:val="28"/>
        </w:rPr>
      </w:pPr>
      <w:r w:rsidRPr="0001287F">
        <w:rPr>
          <w:szCs w:val="28"/>
        </w:rPr>
        <w:t xml:space="preserve">          </w:t>
      </w:r>
      <w:r w:rsidR="00104687" w:rsidRPr="0001287F">
        <w:rPr>
          <w:szCs w:val="28"/>
        </w:rPr>
        <w:t>1.</w:t>
      </w:r>
      <w:r w:rsidR="00D026E8" w:rsidRPr="0001287F">
        <w:rPr>
          <w:szCs w:val="28"/>
        </w:rPr>
        <w:t>1</w:t>
      </w:r>
      <w:r w:rsidR="00104687" w:rsidRPr="0001287F">
        <w:rPr>
          <w:szCs w:val="28"/>
        </w:rPr>
        <w:t xml:space="preserve">. Затвердити нормативну грошову оцінку земельної ділянки </w:t>
      </w:r>
      <w:r w:rsidR="0001287F" w:rsidRPr="0001287F">
        <w:rPr>
          <w:szCs w:val="28"/>
          <w:shd w:val="clear" w:color="auto" w:fill="FFFFFF"/>
        </w:rPr>
        <w:t>для розміщення та експлуатації основних, підсобних і допоміжних будівель та споруд підприємствами, що пов'язані з користуванням надрами</w:t>
      </w:r>
      <w:r w:rsidR="00104687" w:rsidRPr="0001287F">
        <w:rPr>
          <w:szCs w:val="28"/>
        </w:rPr>
        <w:t xml:space="preserve"> </w:t>
      </w:r>
      <w:r w:rsidR="00C17295" w:rsidRPr="0001287F">
        <w:rPr>
          <w:szCs w:val="28"/>
        </w:rPr>
        <w:t xml:space="preserve">площею </w:t>
      </w:r>
      <w:r w:rsidR="0001287F" w:rsidRPr="0001287F">
        <w:rPr>
          <w:szCs w:val="28"/>
        </w:rPr>
        <w:t>0,3600</w:t>
      </w:r>
      <w:r w:rsidR="00DD537E" w:rsidRPr="0001287F">
        <w:rPr>
          <w:spacing w:val="-20"/>
          <w:szCs w:val="28"/>
        </w:rPr>
        <w:t xml:space="preserve"> </w:t>
      </w:r>
      <w:r w:rsidR="00DD537E" w:rsidRPr="0001287F">
        <w:rPr>
          <w:szCs w:val="28"/>
        </w:rPr>
        <w:t xml:space="preserve">га з кадастровим номером </w:t>
      </w:r>
      <w:r w:rsidR="0001287F" w:rsidRPr="0001287F">
        <w:rPr>
          <w:szCs w:val="28"/>
        </w:rPr>
        <w:t xml:space="preserve">0520882400:02:003:0216 </w:t>
      </w:r>
      <w:r w:rsidR="00104687" w:rsidRPr="0001287F">
        <w:rPr>
          <w:szCs w:val="28"/>
        </w:rPr>
        <w:t xml:space="preserve">у розмірі </w:t>
      </w:r>
      <w:r w:rsidR="0001287F" w:rsidRPr="0001287F">
        <w:rPr>
          <w:b/>
          <w:szCs w:val="28"/>
        </w:rPr>
        <w:t>830004</w:t>
      </w:r>
      <w:r w:rsidR="00DD537E" w:rsidRPr="0001287F">
        <w:rPr>
          <w:b/>
          <w:szCs w:val="28"/>
        </w:rPr>
        <w:t>,</w:t>
      </w:r>
      <w:r w:rsidR="0001287F" w:rsidRPr="0001287F">
        <w:rPr>
          <w:b/>
          <w:szCs w:val="28"/>
        </w:rPr>
        <w:t>34</w:t>
      </w:r>
      <w:r w:rsidR="00CA1CA3" w:rsidRPr="0001287F">
        <w:rPr>
          <w:szCs w:val="28"/>
        </w:rPr>
        <w:t xml:space="preserve"> </w:t>
      </w:r>
      <w:r w:rsidR="004E176B" w:rsidRPr="0001287F">
        <w:rPr>
          <w:szCs w:val="28"/>
        </w:rPr>
        <w:t>(</w:t>
      </w:r>
      <w:r w:rsidR="0001287F" w:rsidRPr="0001287F">
        <w:rPr>
          <w:szCs w:val="28"/>
        </w:rPr>
        <w:t>вісімсот тридцять</w:t>
      </w:r>
      <w:r w:rsidR="00DD537E" w:rsidRPr="0001287F">
        <w:rPr>
          <w:szCs w:val="28"/>
        </w:rPr>
        <w:t xml:space="preserve"> тисяч </w:t>
      </w:r>
      <w:r w:rsidR="0001287F" w:rsidRPr="0001287F">
        <w:rPr>
          <w:szCs w:val="28"/>
        </w:rPr>
        <w:t>чотир</w:t>
      </w:r>
      <w:r w:rsidR="006818B6">
        <w:rPr>
          <w:szCs w:val="28"/>
        </w:rPr>
        <w:t>и</w:t>
      </w:r>
      <w:r w:rsidR="00DD537E" w:rsidRPr="0001287F">
        <w:rPr>
          <w:szCs w:val="28"/>
        </w:rPr>
        <w:t xml:space="preserve"> грн. </w:t>
      </w:r>
      <w:r w:rsidR="0001287F" w:rsidRPr="0001287F">
        <w:rPr>
          <w:szCs w:val="28"/>
        </w:rPr>
        <w:t>34</w:t>
      </w:r>
      <w:r w:rsidR="00DD537E" w:rsidRPr="0001287F">
        <w:rPr>
          <w:szCs w:val="28"/>
        </w:rPr>
        <w:t xml:space="preserve"> коп.</w:t>
      </w:r>
      <w:r w:rsidR="00104687" w:rsidRPr="0001287F">
        <w:rPr>
          <w:szCs w:val="28"/>
        </w:rPr>
        <w:t>).</w:t>
      </w:r>
    </w:p>
    <w:p w:rsidR="006818B6" w:rsidRPr="00C03364" w:rsidRDefault="006818B6" w:rsidP="006818B6">
      <w:pPr>
        <w:pStyle w:val="3"/>
        <w:spacing w:line="228" w:lineRule="auto"/>
        <w:ind w:left="0" w:firstLine="709"/>
        <w:rPr>
          <w:szCs w:val="28"/>
        </w:rPr>
      </w:pPr>
      <w:r w:rsidRPr="00C03364">
        <w:rPr>
          <w:szCs w:val="28"/>
        </w:rPr>
        <w:t>2. Затвердити технічну документацію з нормативної грошової  оцінки земельної ділянки комунальної власності площею 0,</w:t>
      </w:r>
      <w:r w:rsidR="00C03364" w:rsidRPr="00C03364">
        <w:rPr>
          <w:szCs w:val="28"/>
        </w:rPr>
        <w:t>0900</w:t>
      </w:r>
      <w:r w:rsidRPr="00C03364">
        <w:rPr>
          <w:spacing w:val="-20"/>
          <w:szCs w:val="28"/>
        </w:rPr>
        <w:t xml:space="preserve"> </w:t>
      </w:r>
      <w:r w:rsidRPr="00C03364">
        <w:rPr>
          <w:szCs w:val="28"/>
        </w:rPr>
        <w:t>га з кадастровим номером 0520882400:02:003:021</w:t>
      </w:r>
      <w:r w:rsidR="00C03364" w:rsidRPr="00C03364">
        <w:rPr>
          <w:szCs w:val="28"/>
        </w:rPr>
        <w:t>7</w:t>
      </w:r>
      <w:r w:rsidRPr="00C03364">
        <w:rPr>
          <w:szCs w:val="28"/>
        </w:rPr>
        <w:t xml:space="preserve"> із </w:t>
      </w:r>
      <w:r w:rsidRPr="00C03364">
        <w:rPr>
          <w:szCs w:val="28"/>
          <w:shd w:val="clear" w:color="auto" w:fill="FFFFFF"/>
        </w:rPr>
        <w:t>земель промисловості, транспорту, електронних комунікацій, енергетики, оборони та іншого призначення</w:t>
      </w:r>
      <w:r w:rsidRPr="00C03364">
        <w:rPr>
          <w:szCs w:val="28"/>
        </w:rPr>
        <w:t xml:space="preserve"> </w:t>
      </w:r>
      <w:r w:rsidRPr="00C03364">
        <w:rPr>
          <w:szCs w:val="28"/>
          <w:shd w:val="clear" w:color="auto" w:fill="FFFFFF"/>
        </w:rPr>
        <w:t xml:space="preserve">для </w:t>
      </w:r>
      <w:r w:rsidRPr="00C03364">
        <w:rPr>
          <w:szCs w:val="28"/>
          <w:shd w:val="clear" w:color="auto" w:fill="FFFFFF"/>
        </w:rPr>
        <w:lastRenderedPageBreak/>
        <w:t>розміщення та експлуатації основних, підсобних і допоміжних будівель та споруд підприємствами, що пов'язані з користуванням надрами</w:t>
      </w:r>
      <w:r w:rsidRPr="00C03364">
        <w:rPr>
          <w:szCs w:val="28"/>
        </w:rPr>
        <w:t xml:space="preserve"> (КВЦПЗ 11.01) за межами с. Карбівка  Гайсинського району Вінницької області.</w:t>
      </w:r>
    </w:p>
    <w:p w:rsidR="006818B6" w:rsidRPr="00C03364" w:rsidRDefault="006818B6" w:rsidP="006818B6">
      <w:pPr>
        <w:pStyle w:val="3"/>
        <w:spacing w:line="228" w:lineRule="auto"/>
        <w:ind w:left="0" w:firstLine="0"/>
        <w:rPr>
          <w:szCs w:val="28"/>
        </w:rPr>
      </w:pPr>
      <w:r w:rsidRPr="00C03364">
        <w:rPr>
          <w:szCs w:val="28"/>
        </w:rPr>
        <w:t xml:space="preserve">          2.1. Затвердити нормативну грошову оцінку земельної ділянки </w:t>
      </w:r>
      <w:r w:rsidRPr="00C03364">
        <w:rPr>
          <w:szCs w:val="28"/>
          <w:shd w:val="clear" w:color="auto" w:fill="FFFFFF"/>
        </w:rPr>
        <w:t>для розміщення та експлуатації основних, підсобних і допоміжних будівель та споруд підприємствами, що пов'язані з користуванням надрами</w:t>
      </w:r>
      <w:r w:rsidRPr="00C03364">
        <w:rPr>
          <w:szCs w:val="28"/>
        </w:rPr>
        <w:t xml:space="preserve"> площею 0,</w:t>
      </w:r>
      <w:r w:rsidR="00C03364" w:rsidRPr="00C03364">
        <w:rPr>
          <w:szCs w:val="28"/>
        </w:rPr>
        <w:t>0900</w:t>
      </w:r>
      <w:r w:rsidRPr="00C03364">
        <w:rPr>
          <w:spacing w:val="-20"/>
          <w:szCs w:val="28"/>
        </w:rPr>
        <w:t xml:space="preserve"> </w:t>
      </w:r>
      <w:r w:rsidRPr="00C03364">
        <w:rPr>
          <w:szCs w:val="28"/>
        </w:rPr>
        <w:t>га з кадастровим номером 0520882400:02:003:021</w:t>
      </w:r>
      <w:r w:rsidR="00C03364" w:rsidRPr="00C03364">
        <w:rPr>
          <w:szCs w:val="28"/>
        </w:rPr>
        <w:t>7</w:t>
      </w:r>
      <w:r w:rsidRPr="00C03364">
        <w:rPr>
          <w:szCs w:val="28"/>
        </w:rPr>
        <w:t xml:space="preserve"> у розмірі </w:t>
      </w:r>
      <w:r w:rsidR="00C03364" w:rsidRPr="00C03364">
        <w:rPr>
          <w:b/>
          <w:szCs w:val="28"/>
        </w:rPr>
        <w:t>207501</w:t>
      </w:r>
      <w:r w:rsidRPr="00C03364">
        <w:rPr>
          <w:b/>
          <w:szCs w:val="28"/>
        </w:rPr>
        <w:t>,</w:t>
      </w:r>
      <w:r w:rsidR="00C03364" w:rsidRPr="00C03364">
        <w:rPr>
          <w:b/>
          <w:szCs w:val="28"/>
        </w:rPr>
        <w:t>08</w:t>
      </w:r>
      <w:r w:rsidRPr="00C03364">
        <w:rPr>
          <w:szCs w:val="28"/>
        </w:rPr>
        <w:t xml:space="preserve"> (</w:t>
      </w:r>
      <w:r w:rsidR="00C03364" w:rsidRPr="00C03364">
        <w:rPr>
          <w:szCs w:val="28"/>
        </w:rPr>
        <w:t>двісті сім</w:t>
      </w:r>
      <w:r w:rsidRPr="00C03364">
        <w:rPr>
          <w:szCs w:val="28"/>
        </w:rPr>
        <w:t xml:space="preserve"> тисяч </w:t>
      </w:r>
      <w:r w:rsidR="00C03364" w:rsidRPr="00C03364">
        <w:rPr>
          <w:szCs w:val="28"/>
        </w:rPr>
        <w:t>п’ятсот одна</w:t>
      </w:r>
      <w:r w:rsidRPr="00C03364">
        <w:rPr>
          <w:szCs w:val="28"/>
        </w:rPr>
        <w:t xml:space="preserve"> грн. </w:t>
      </w:r>
      <w:r w:rsidR="00C03364" w:rsidRPr="00C03364">
        <w:rPr>
          <w:szCs w:val="28"/>
        </w:rPr>
        <w:t>08</w:t>
      </w:r>
      <w:r w:rsidRPr="00C03364">
        <w:rPr>
          <w:szCs w:val="28"/>
        </w:rPr>
        <w:t xml:space="preserve"> коп.).</w:t>
      </w:r>
    </w:p>
    <w:p w:rsidR="004F2A77" w:rsidRPr="004F2A77" w:rsidRDefault="004F2A77" w:rsidP="004F2A77">
      <w:pPr>
        <w:pStyle w:val="3"/>
        <w:spacing w:line="228" w:lineRule="auto"/>
        <w:ind w:left="0" w:firstLine="709"/>
        <w:rPr>
          <w:szCs w:val="28"/>
        </w:rPr>
      </w:pPr>
      <w:r w:rsidRPr="004F2A77">
        <w:rPr>
          <w:szCs w:val="28"/>
        </w:rPr>
        <w:t>3. Затвердити технічну документацію з нормативної грошової  оцінки земельної ділянки комунальної власності площею 0,3600</w:t>
      </w:r>
      <w:r w:rsidRPr="004F2A77">
        <w:rPr>
          <w:spacing w:val="-20"/>
          <w:szCs w:val="28"/>
        </w:rPr>
        <w:t xml:space="preserve"> </w:t>
      </w:r>
      <w:r w:rsidRPr="004F2A77">
        <w:rPr>
          <w:szCs w:val="28"/>
        </w:rPr>
        <w:t xml:space="preserve">га з кадастровим номером 0520882400:02:003:0215 із </w:t>
      </w:r>
      <w:r w:rsidRPr="004F2A77">
        <w:rPr>
          <w:szCs w:val="28"/>
          <w:shd w:val="clear" w:color="auto" w:fill="FFFFFF"/>
        </w:rPr>
        <w:t>земель промисловості, транспорту, електронних комунікацій, енергетики, оборони та іншого призначення</w:t>
      </w:r>
      <w:r w:rsidRPr="004F2A77">
        <w:rPr>
          <w:szCs w:val="28"/>
        </w:rPr>
        <w:t xml:space="preserve"> </w:t>
      </w:r>
      <w:r w:rsidRPr="004F2A77">
        <w:rPr>
          <w:szCs w:val="28"/>
          <w:shd w:val="clear" w:color="auto" w:fill="FFFFFF"/>
        </w:rPr>
        <w:t>для розміщення та експлуатації основних, підсобних і допоміжних будівель та споруд підприємствами, що пов'язані з користуванням надрами</w:t>
      </w:r>
      <w:r w:rsidRPr="004F2A77">
        <w:rPr>
          <w:szCs w:val="28"/>
        </w:rPr>
        <w:t xml:space="preserve"> (КВЦПЗ 11.01) за межами с. Карбівка  Гайсинського району Вінницької області.</w:t>
      </w:r>
    </w:p>
    <w:p w:rsidR="004F2A77" w:rsidRPr="004F2A77" w:rsidRDefault="004F2A77" w:rsidP="004F2A77">
      <w:pPr>
        <w:pStyle w:val="3"/>
        <w:spacing w:line="228" w:lineRule="auto"/>
        <w:ind w:left="0" w:firstLine="0"/>
        <w:rPr>
          <w:szCs w:val="28"/>
        </w:rPr>
      </w:pPr>
      <w:r w:rsidRPr="004F2A77">
        <w:rPr>
          <w:szCs w:val="28"/>
        </w:rPr>
        <w:t xml:space="preserve">          3.1. Затвердити нормативну грошову оцінку земельної ділянки </w:t>
      </w:r>
      <w:r w:rsidRPr="004F2A77">
        <w:rPr>
          <w:szCs w:val="28"/>
          <w:shd w:val="clear" w:color="auto" w:fill="FFFFFF"/>
        </w:rPr>
        <w:t>для розміщення та експлуатації основних, підсобних і допоміжних будівель та споруд підприємствами, що пов'язані з користуванням надрами</w:t>
      </w:r>
      <w:r w:rsidRPr="004F2A77">
        <w:rPr>
          <w:szCs w:val="28"/>
        </w:rPr>
        <w:t xml:space="preserve"> площею 0,3600</w:t>
      </w:r>
      <w:r w:rsidRPr="004F2A77">
        <w:rPr>
          <w:spacing w:val="-20"/>
          <w:szCs w:val="28"/>
        </w:rPr>
        <w:t xml:space="preserve"> </w:t>
      </w:r>
      <w:r w:rsidRPr="004F2A77">
        <w:rPr>
          <w:szCs w:val="28"/>
        </w:rPr>
        <w:t xml:space="preserve">га з кадастровим номером 0520882400:02:003:0215 у розмірі </w:t>
      </w:r>
      <w:r w:rsidRPr="004F2A77">
        <w:rPr>
          <w:b/>
          <w:szCs w:val="28"/>
        </w:rPr>
        <w:t>830004,34</w:t>
      </w:r>
      <w:r w:rsidRPr="004F2A77">
        <w:rPr>
          <w:szCs w:val="28"/>
        </w:rPr>
        <w:t xml:space="preserve"> (вісімсот тридцять тисяч чотири грн. 34 коп.).</w:t>
      </w:r>
    </w:p>
    <w:p w:rsidR="00427991" w:rsidRPr="009177C0" w:rsidRDefault="00427991" w:rsidP="00427991">
      <w:pPr>
        <w:pStyle w:val="3"/>
        <w:spacing w:line="228" w:lineRule="auto"/>
        <w:ind w:left="0" w:firstLine="709"/>
        <w:rPr>
          <w:szCs w:val="28"/>
        </w:rPr>
      </w:pPr>
      <w:r w:rsidRPr="009177C0">
        <w:rPr>
          <w:szCs w:val="28"/>
        </w:rPr>
        <w:t>4. Затвердити технічну документацію з нормативної грошової  оцінки земельної ділянки комунальної власності площею 0,</w:t>
      </w:r>
      <w:r w:rsidR="009177C0" w:rsidRPr="009177C0">
        <w:rPr>
          <w:szCs w:val="28"/>
        </w:rPr>
        <w:t>0900</w:t>
      </w:r>
      <w:r w:rsidRPr="009177C0">
        <w:rPr>
          <w:spacing w:val="-20"/>
          <w:szCs w:val="28"/>
        </w:rPr>
        <w:t xml:space="preserve"> </w:t>
      </w:r>
      <w:r w:rsidRPr="009177C0">
        <w:rPr>
          <w:szCs w:val="28"/>
        </w:rPr>
        <w:t>га з кадастровим номером 0520882400:02:003:021</w:t>
      </w:r>
      <w:r w:rsidR="009177C0" w:rsidRPr="009177C0">
        <w:rPr>
          <w:szCs w:val="28"/>
        </w:rPr>
        <w:t>4</w:t>
      </w:r>
      <w:r w:rsidRPr="009177C0">
        <w:rPr>
          <w:szCs w:val="28"/>
        </w:rPr>
        <w:t xml:space="preserve"> із </w:t>
      </w:r>
      <w:r w:rsidRPr="009177C0">
        <w:rPr>
          <w:szCs w:val="28"/>
          <w:shd w:val="clear" w:color="auto" w:fill="FFFFFF"/>
        </w:rPr>
        <w:t>земель промисловості, транспорту, електронних комунікацій, енергетики, оборони та іншого призначення</w:t>
      </w:r>
      <w:r w:rsidRPr="009177C0">
        <w:rPr>
          <w:szCs w:val="28"/>
        </w:rPr>
        <w:t xml:space="preserve"> </w:t>
      </w:r>
      <w:r w:rsidRPr="009177C0">
        <w:rPr>
          <w:szCs w:val="28"/>
          <w:shd w:val="clear" w:color="auto" w:fill="FFFFFF"/>
        </w:rPr>
        <w:t>для розміщення та експлуатації основних, підсобних і допоміжних будівель та споруд підприємствами, що пов'язані з користуванням надрами</w:t>
      </w:r>
      <w:r w:rsidRPr="009177C0">
        <w:rPr>
          <w:szCs w:val="28"/>
        </w:rPr>
        <w:t xml:space="preserve"> (КВЦПЗ 11.01) за межами с. Карбівка  Гайсинського району Вінницької області.</w:t>
      </w:r>
    </w:p>
    <w:p w:rsidR="00427991" w:rsidRPr="009177C0" w:rsidRDefault="00427991" w:rsidP="00427991">
      <w:pPr>
        <w:pStyle w:val="3"/>
        <w:spacing w:line="228" w:lineRule="auto"/>
        <w:ind w:left="0" w:firstLine="0"/>
        <w:rPr>
          <w:szCs w:val="28"/>
        </w:rPr>
      </w:pPr>
      <w:r w:rsidRPr="009177C0">
        <w:rPr>
          <w:szCs w:val="28"/>
        </w:rPr>
        <w:t xml:space="preserve">          4.1. Затвердити нормативну грошову оцінку земельної ділянки </w:t>
      </w:r>
      <w:r w:rsidRPr="009177C0">
        <w:rPr>
          <w:szCs w:val="28"/>
          <w:shd w:val="clear" w:color="auto" w:fill="FFFFFF"/>
        </w:rPr>
        <w:t>для розміщення та експлуатації основних, підсобних і допоміжних будівель та споруд підприємствами, що пов'язані з користуванням надрами</w:t>
      </w:r>
      <w:r w:rsidRPr="009177C0">
        <w:rPr>
          <w:szCs w:val="28"/>
        </w:rPr>
        <w:t xml:space="preserve"> площею 0,</w:t>
      </w:r>
      <w:r w:rsidR="009177C0" w:rsidRPr="009177C0">
        <w:rPr>
          <w:szCs w:val="28"/>
        </w:rPr>
        <w:t>0900</w:t>
      </w:r>
      <w:r w:rsidRPr="009177C0">
        <w:rPr>
          <w:spacing w:val="-20"/>
          <w:szCs w:val="28"/>
        </w:rPr>
        <w:t xml:space="preserve"> </w:t>
      </w:r>
      <w:r w:rsidRPr="009177C0">
        <w:rPr>
          <w:szCs w:val="28"/>
        </w:rPr>
        <w:t>га з кадастровим номером 0520882400:02:003:021</w:t>
      </w:r>
      <w:r w:rsidR="009177C0" w:rsidRPr="009177C0">
        <w:rPr>
          <w:szCs w:val="28"/>
        </w:rPr>
        <w:t>4</w:t>
      </w:r>
      <w:r w:rsidRPr="009177C0">
        <w:rPr>
          <w:szCs w:val="28"/>
        </w:rPr>
        <w:t xml:space="preserve"> у розмірі </w:t>
      </w:r>
      <w:r w:rsidR="009177C0" w:rsidRPr="009177C0">
        <w:rPr>
          <w:b/>
          <w:szCs w:val="28"/>
        </w:rPr>
        <w:t>207501,08</w:t>
      </w:r>
      <w:r w:rsidRPr="009177C0">
        <w:rPr>
          <w:szCs w:val="28"/>
        </w:rPr>
        <w:t xml:space="preserve"> (</w:t>
      </w:r>
      <w:r w:rsidR="009177C0" w:rsidRPr="009177C0">
        <w:rPr>
          <w:szCs w:val="28"/>
        </w:rPr>
        <w:t>двісті сім тисяч п’ятсот одна грн. 08 коп.</w:t>
      </w:r>
      <w:r w:rsidRPr="009177C0">
        <w:rPr>
          <w:szCs w:val="28"/>
        </w:rPr>
        <w:t>).</w:t>
      </w:r>
    </w:p>
    <w:p w:rsidR="002447EC" w:rsidRPr="0017149D" w:rsidRDefault="002447EC" w:rsidP="002447EC">
      <w:pPr>
        <w:pStyle w:val="3"/>
        <w:spacing w:line="228" w:lineRule="auto"/>
        <w:ind w:left="0" w:firstLine="709"/>
        <w:rPr>
          <w:szCs w:val="28"/>
        </w:rPr>
      </w:pPr>
      <w:r w:rsidRPr="0017149D">
        <w:rPr>
          <w:szCs w:val="28"/>
        </w:rPr>
        <w:t>5. Затвердити технічну документацію з нормативної грошової  оцінки земельної ділянки комунальної власності площею 0,</w:t>
      </w:r>
      <w:r w:rsidR="0017149D" w:rsidRPr="0017149D">
        <w:rPr>
          <w:szCs w:val="28"/>
        </w:rPr>
        <w:t>1851</w:t>
      </w:r>
      <w:r w:rsidRPr="0017149D">
        <w:rPr>
          <w:spacing w:val="-20"/>
          <w:szCs w:val="28"/>
        </w:rPr>
        <w:t xml:space="preserve"> </w:t>
      </w:r>
      <w:r w:rsidRPr="0017149D">
        <w:rPr>
          <w:szCs w:val="28"/>
        </w:rPr>
        <w:t>га з кадастровим номером 052088</w:t>
      </w:r>
      <w:r w:rsidR="0017149D" w:rsidRPr="0017149D">
        <w:rPr>
          <w:szCs w:val="28"/>
        </w:rPr>
        <w:t>38</w:t>
      </w:r>
      <w:r w:rsidRPr="0017149D">
        <w:rPr>
          <w:szCs w:val="28"/>
        </w:rPr>
        <w:t>00:0</w:t>
      </w:r>
      <w:r w:rsidR="0017149D" w:rsidRPr="0017149D">
        <w:rPr>
          <w:szCs w:val="28"/>
        </w:rPr>
        <w:t>4</w:t>
      </w:r>
      <w:r w:rsidRPr="0017149D">
        <w:rPr>
          <w:szCs w:val="28"/>
        </w:rPr>
        <w:t>:00</w:t>
      </w:r>
      <w:r w:rsidR="0017149D" w:rsidRPr="0017149D">
        <w:rPr>
          <w:szCs w:val="28"/>
        </w:rPr>
        <w:t>1</w:t>
      </w:r>
      <w:r w:rsidRPr="0017149D">
        <w:rPr>
          <w:szCs w:val="28"/>
        </w:rPr>
        <w:t>:0</w:t>
      </w:r>
      <w:r w:rsidR="0017149D" w:rsidRPr="0017149D">
        <w:rPr>
          <w:szCs w:val="28"/>
        </w:rPr>
        <w:t>104</w:t>
      </w:r>
      <w:r w:rsidRPr="0017149D">
        <w:rPr>
          <w:szCs w:val="28"/>
        </w:rPr>
        <w:t xml:space="preserve"> із </w:t>
      </w:r>
      <w:r w:rsidRPr="0017149D">
        <w:rPr>
          <w:szCs w:val="28"/>
          <w:shd w:val="clear" w:color="auto" w:fill="FFFFFF"/>
        </w:rPr>
        <w:t>земель промисловості, транспорту, електронних комунікацій, енергетики, оборони та іншого призначення</w:t>
      </w:r>
      <w:r w:rsidRPr="0017149D">
        <w:rPr>
          <w:szCs w:val="28"/>
        </w:rPr>
        <w:t xml:space="preserve"> </w:t>
      </w:r>
      <w:r w:rsidRPr="0017149D">
        <w:rPr>
          <w:szCs w:val="28"/>
          <w:shd w:val="clear" w:color="auto" w:fill="FFFFFF"/>
        </w:rPr>
        <w:t>для розміщення та експлуатації основних, підсобних і допоміжних будівель та споруд підприємствами, що пов'язані з користуванням надрами</w:t>
      </w:r>
      <w:r w:rsidRPr="0017149D">
        <w:rPr>
          <w:szCs w:val="28"/>
        </w:rPr>
        <w:t xml:space="preserve"> (КВЦПЗ 11.01) за межами с. </w:t>
      </w:r>
      <w:r w:rsidR="0017149D" w:rsidRPr="0017149D">
        <w:rPr>
          <w:szCs w:val="28"/>
        </w:rPr>
        <w:t>Бережне</w:t>
      </w:r>
      <w:r w:rsidRPr="0017149D">
        <w:rPr>
          <w:szCs w:val="28"/>
        </w:rPr>
        <w:t xml:space="preserve">  Гайсинського району Вінницької області.</w:t>
      </w:r>
    </w:p>
    <w:p w:rsidR="002447EC" w:rsidRPr="0017149D" w:rsidRDefault="002447EC" w:rsidP="002447EC">
      <w:pPr>
        <w:pStyle w:val="3"/>
        <w:spacing w:line="228" w:lineRule="auto"/>
        <w:ind w:left="0" w:firstLine="0"/>
        <w:rPr>
          <w:szCs w:val="28"/>
        </w:rPr>
      </w:pPr>
      <w:r w:rsidRPr="0017149D">
        <w:rPr>
          <w:szCs w:val="28"/>
        </w:rPr>
        <w:t xml:space="preserve">          5.1. Затвердити нормативну грошову оцінку земельної ділянки </w:t>
      </w:r>
      <w:r w:rsidRPr="0017149D">
        <w:rPr>
          <w:szCs w:val="28"/>
          <w:shd w:val="clear" w:color="auto" w:fill="FFFFFF"/>
        </w:rPr>
        <w:t>для розміщення та експлуатації основних, підсобних і допоміжних будівель та споруд підприємствами, що пов'язані з користуванням надрами</w:t>
      </w:r>
      <w:r w:rsidRPr="0017149D">
        <w:rPr>
          <w:szCs w:val="28"/>
        </w:rPr>
        <w:t xml:space="preserve"> площею 0,</w:t>
      </w:r>
      <w:r w:rsidR="0017149D" w:rsidRPr="0017149D">
        <w:rPr>
          <w:szCs w:val="28"/>
        </w:rPr>
        <w:t>1851</w:t>
      </w:r>
      <w:r w:rsidRPr="0017149D">
        <w:rPr>
          <w:spacing w:val="-20"/>
          <w:szCs w:val="28"/>
        </w:rPr>
        <w:t xml:space="preserve"> </w:t>
      </w:r>
      <w:r w:rsidRPr="0017149D">
        <w:rPr>
          <w:szCs w:val="28"/>
        </w:rPr>
        <w:t>га з кадастровим номером 052088</w:t>
      </w:r>
      <w:r w:rsidR="0017149D" w:rsidRPr="0017149D">
        <w:rPr>
          <w:szCs w:val="28"/>
        </w:rPr>
        <w:t>38</w:t>
      </w:r>
      <w:r w:rsidRPr="0017149D">
        <w:rPr>
          <w:szCs w:val="28"/>
        </w:rPr>
        <w:t>00:0</w:t>
      </w:r>
      <w:r w:rsidR="0017149D" w:rsidRPr="0017149D">
        <w:rPr>
          <w:szCs w:val="28"/>
        </w:rPr>
        <w:t>4</w:t>
      </w:r>
      <w:r w:rsidRPr="0017149D">
        <w:rPr>
          <w:szCs w:val="28"/>
        </w:rPr>
        <w:t>:00</w:t>
      </w:r>
      <w:r w:rsidR="0017149D" w:rsidRPr="0017149D">
        <w:rPr>
          <w:szCs w:val="28"/>
        </w:rPr>
        <w:t>1</w:t>
      </w:r>
      <w:r w:rsidRPr="0017149D">
        <w:rPr>
          <w:szCs w:val="28"/>
        </w:rPr>
        <w:t>:0</w:t>
      </w:r>
      <w:r w:rsidR="0017149D" w:rsidRPr="0017149D">
        <w:rPr>
          <w:szCs w:val="28"/>
        </w:rPr>
        <w:t>104</w:t>
      </w:r>
      <w:r w:rsidRPr="0017149D">
        <w:rPr>
          <w:szCs w:val="28"/>
        </w:rPr>
        <w:t xml:space="preserve"> у розмірі </w:t>
      </w:r>
      <w:r w:rsidR="0017149D" w:rsidRPr="0017149D">
        <w:rPr>
          <w:b/>
          <w:szCs w:val="28"/>
        </w:rPr>
        <w:t>426760</w:t>
      </w:r>
      <w:r w:rsidRPr="0017149D">
        <w:rPr>
          <w:b/>
          <w:szCs w:val="28"/>
        </w:rPr>
        <w:t>,</w:t>
      </w:r>
      <w:r w:rsidR="0017149D" w:rsidRPr="0017149D">
        <w:rPr>
          <w:b/>
          <w:szCs w:val="28"/>
        </w:rPr>
        <w:t>56</w:t>
      </w:r>
      <w:r w:rsidRPr="0017149D">
        <w:rPr>
          <w:szCs w:val="28"/>
        </w:rPr>
        <w:t xml:space="preserve"> (</w:t>
      </w:r>
      <w:r w:rsidR="0017149D" w:rsidRPr="0017149D">
        <w:rPr>
          <w:szCs w:val="28"/>
        </w:rPr>
        <w:t xml:space="preserve">чотириста двадцять шість </w:t>
      </w:r>
      <w:r w:rsidRPr="0017149D">
        <w:rPr>
          <w:szCs w:val="28"/>
        </w:rPr>
        <w:t xml:space="preserve">тисяч </w:t>
      </w:r>
      <w:r w:rsidR="0017149D" w:rsidRPr="0017149D">
        <w:rPr>
          <w:szCs w:val="28"/>
        </w:rPr>
        <w:t>сімсот шістдесят</w:t>
      </w:r>
      <w:r w:rsidRPr="0017149D">
        <w:rPr>
          <w:szCs w:val="28"/>
        </w:rPr>
        <w:t xml:space="preserve"> грн. </w:t>
      </w:r>
      <w:r w:rsidR="0017149D" w:rsidRPr="0017149D">
        <w:rPr>
          <w:szCs w:val="28"/>
        </w:rPr>
        <w:t>56</w:t>
      </w:r>
      <w:r w:rsidRPr="0017149D">
        <w:rPr>
          <w:szCs w:val="28"/>
        </w:rPr>
        <w:t xml:space="preserve"> коп.).</w:t>
      </w:r>
    </w:p>
    <w:p w:rsidR="0017149D" w:rsidRPr="008831C4" w:rsidRDefault="0017149D" w:rsidP="0017149D">
      <w:pPr>
        <w:pStyle w:val="3"/>
        <w:spacing w:line="228" w:lineRule="auto"/>
        <w:ind w:left="0" w:firstLine="709"/>
        <w:rPr>
          <w:szCs w:val="28"/>
        </w:rPr>
      </w:pPr>
      <w:r w:rsidRPr="008831C4">
        <w:rPr>
          <w:szCs w:val="28"/>
        </w:rPr>
        <w:t>6. Затвердити технічну документацію з нормативної грошової  оцінки земельної ділянки комунальної власності площею 0,</w:t>
      </w:r>
      <w:r w:rsidR="008831C4" w:rsidRPr="008831C4">
        <w:rPr>
          <w:szCs w:val="28"/>
        </w:rPr>
        <w:t>3600</w:t>
      </w:r>
      <w:r w:rsidRPr="008831C4">
        <w:rPr>
          <w:spacing w:val="-20"/>
          <w:szCs w:val="28"/>
        </w:rPr>
        <w:t xml:space="preserve"> </w:t>
      </w:r>
      <w:r w:rsidRPr="008831C4">
        <w:rPr>
          <w:szCs w:val="28"/>
        </w:rPr>
        <w:t>га з кадастровим номером 0520883800:0</w:t>
      </w:r>
      <w:r w:rsidR="008831C4" w:rsidRPr="008831C4">
        <w:rPr>
          <w:szCs w:val="28"/>
        </w:rPr>
        <w:t>1</w:t>
      </w:r>
      <w:r w:rsidRPr="008831C4">
        <w:rPr>
          <w:szCs w:val="28"/>
        </w:rPr>
        <w:t>:00</w:t>
      </w:r>
      <w:r w:rsidR="008831C4" w:rsidRPr="008831C4">
        <w:rPr>
          <w:szCs w:val="28"/>
        </w:rPr>
        <w:t>3</w:t>
      </w:r>
      <w:r w:rsidRPr="008831C4">
        <w:rPr>
          <w:szCs w:val="28"/>
        </w:rPr>
        <w:t>:0</w:t>
      </w:r>
      <w:r w:rsidR="008831C4" w:rsidRPr="008831C4">
        <w:rPr>
          <w:szCs w:val="28"/>
        </w:rPr>
        <w:t>046</w:t>
      </w:r>
      <w:r w:rsidRPr="008831C4">
        <w:rPr>
          <w:szCs w:val="28"/>
        </w:rPr>
        <w:t xml:space="preserve"> із </w:t>
      </w:r>
      <w:r w:rsidRPr="008831C4">
        <w:rPr>
          <w:szCs w:val="28"/>
          <w:shd w:val="clear" w:color="auto" w:fill="FFFFFF"/>
        </w:rPr>
        <w:t>земель промисловості, транспорту, електронних комунікацій, енергетики, оборони та іншого призначення</w:t>
      </w:r>
      <w:r w:rsidRPr="008831C4">
        <w:rPr>
          <w:szCs w:val="28"/>
        </w:rPr>
        <w:t xml:space="preserve"> </w:t>
      </w:r>
      <w:r w:rsidRPr="008831C4">
        <w:rPr>
          <w:szCs w:val="28"/>
          <w:shd w:val="clear" w:color="auto" w:fill="FFFFFF"/>
        </w:rPr>
        <w:t xml:space="preserve">для </w:t>
      </w:r>
      <w:r w:rsidRPr="008831C4">
        <w:rPr>
          <w:szCs w:val="28"/>
          <w:shd w:val="clear" w:color="auto" w:fill="FFFFFF"/>
        </w:rPr>
        <w:lastRenderedPageBreak/>
        <w:t>розміщення та експлуатації основних, підсобних і допоміжних будівель та споруд підприємствами, що пов'язані з користуванням надрами</w:t>
      </w:r>
      <w:r w:rsidRPr="008831C4">
        <w:rPr>
          <w:szCs w:val="28"/>
        </w:rPr>
        <w:t xml:space="preserve"> (КВЦПЗ 11.01) за межами с. </w:t>
      </w:r>
      <w:r w:rsidR="008831C4" w:rsidRPr="008831C4">
        <w:rPr>
          <w:szCs w:val="28"/>
        </w:rPr>
        <w:t>Гнатівка</w:t>
      </w:r>
      <w:r w:rsidRPr="008831C4">
        <w:rPr>
          <w:szCs w:val="28"/>
        </w:rPr>
        <w:t xml:space="preserve">  Гайсинського району Вінницької області.</w:t>
      </w:r>
    </w:p>
    <w:p w:rsidR="0017149D" w:rsidRPr="008831C4" w:rsidRDefault="0017149D" w:rsidP="0017149D">
      <w:pPr>
        <w:pStyle w:val="3"/>
        <w:spacing w:line="228" w:lineRule="auto"/>
        <w:ind w:left="0" w:firstLine="0"/>
        <w:rPr>
          <w:szCs w:val="28"/>
        </w:rPr>
      </w:pPr>
      <w:r w:rsidRPr="008831C4">
        <w:rPr>
          <w:szCs w:val="28"/>
        </w:rPr>
        <w:t xml:space="preserve">          6.1. Затвердити нормативну грошову оцінку земельної ділянки </w:t>
      </w:r>
      <w:r w:rsidRPr="008831C4">
        <w:rPr>
          <w:szCs w:val="28"/>
          <w:shd w:val="clear" w:color="auto" w:fill="FFFFFF"/>
        </w:rPr>
        <w:t>для розміщення та експлуатації основних, підсобних і допоміжних будівель та споруд підприємствами, що пов'язані з користуванням надрами</w:t>
      </w:r>
      <w:r w:rsidRPr="008831C4">
        <w:rPr>
          <w:szCs w:val="28"/>
        </w:rPr>
        <w:t xml:space="preserve"> площею 0,</w:t>
      </w:r>
      <w:r w:rsidR="008831C4" w:rsidRPr="008831C4">
        <w:rPr>
          <w:szCs w:val="28"/>
        </w:rPr>
        <w:t>3600</w:t>
      </w:r>
      <w:r w:rsidRPr="008831C4">
        <w:rPr>
          <w:spacing w:val="-20"/>
          <w:szCs w:val="28"/>
        </w:rPr>
        <w:t xml:space="preserve"> </w:t>
      </w:r>
      <w:r w:rsidRPr="008831C4">
        <w:rPr>
          <w:szCs w:val="28"/>
        </w:rPr>
        <w:t>га з кадастровим номером 0520883800:0</w:t>
      </w:r>
      <w:r w:rsidR="008831C4" w:rsidRPr="008831C4">
        <w:rPr>
          <w:szCs w:val="28"/>
        </w:rPr>
        <w:t>1</w:t>
      </w:r>
      <w:r w:rsidRPr="008831C4">
        <w:rPr>
          <w:szCs w:val="28"/>
        </w:rPr>
        <w:t>:00</w:t>
      </w:r>
      <w:r w:rsidR="008831C4" w:rsidRPr="008831C4">
        <w:rPr>
          <w:szCs w:val="28"/>
        </w:rPr>
        <w:t>3</w:t>
      </w:r>
      <w:r w:rsidRPr="008831C4">
        <w:rPr>
          <w:szCs w:val="28"/>
        </w:rPr>
        <w:t>:0</w:t>
      </w:r>
      <w:r w:rsidR="008831C4" w:rsidRPr="008831C4">
        <w:rPr>
          <w:szCs w:val="28"/>
        </w:rPr>
        <w:t>046</w:t>
      </w:r>
      <w:r w:rsidRPr="008831C4">
        <w:rPr>
          <w:szCs w:val="28"/>
        </w:rPr>
        <w:t xml:space="preserve"> у розмірі </w:t>
      </w:r>
      <w:r w:rsidR="008831C4" w:rsidRPr="008831C4">
        <w:rPr>
          <w:b/>
          <w:szCs w:val="28"/>
        </w:rPr>
        <w:t>830004</w:t>
      </w:r>
      <w:r w:rsidRPr="008831C4">
        <w:rPr>
          <w:b/>
          <w:szCs w:val="28"/>
        </w:rPr>
        <w:t>,</w:t>
      </w:r>
      <w:r w:rsidR="008831C4" w:rsidRPr="008831C4">
        <w:rPr>
          <w:b/>
          <w:szCs w:val="28"/>
        </w:rPr>
        <w:t>34</w:t>
      </w:r>
      <w:r w:rsidRPr="008831C4">
        <w:rPr>
          <w:szCs w:val="28"/>
        </w:rPr>
        <w:t xml:space="preserve"> (</w:t>
      </w:r>
      <w:r w:rsidR="008831C4" w:rsidRPr="008831C4">
        <w:rPr>
          <w:szCs w:val="28"/>
        </w:rPr>
        <w:t>вісімсот тридцять тисяч чотири грн. 34 коп</w:t>
      </w:r>
      <w:r w:rsidRPr="008831C4">
        <w:rPr>
          <w:szCs w:val="28"/>
        </w:rPr>
        <w:t>.).</w:t>
      </w:r>
    </w:p>
    <w:p w:rsidR="008831C4" w:rsidRPr="00843959" w:rsidRDefault="008831C4" w:rsidP="008831C4">
      <w:pPr>
        <w:pStyle w:val="3"/>
        <w:spacing w:line="228" w:lineRule="auto"/>
        <w:ind w:left="0" w:firstLine="709"/>
        <w:rPr>
          <w:szCs w:val="28"/>
        </w:rPr>
      </w:pPr>
      <w:r w:rsidRPr="00843959">
        <w:rPr>
          <w:szCs w:val="28"/>
        </w:rPr>
        <w:t>7. Затвердити технічну документацію з нормативної грошової  оцінки земельної ділянки комунальної власності площею 0,</w:t>
      </w:r>
      <w:r w:rsidR="00843959" w:rsidRPr="00843959">
        <w:rPr>
          <w:szCs w:val="28"/>
        </w:rPr>
        <w:t>0004</w:t>
      </w:r>
      <w:r w:rsidRPr="00843959">
        <w:rPr>
          <w:spacing w:val="-20"/>
          <w:szCs w:val="28"/>
        </w:rPr>
        <w:t xml:space="preserve"> </w:t>
      </w:r>
      <w:r w:rsidRPr="00843959">
        <w:rPr>
          <w:szCs w:val="28"/>
        </w:rPr>
        <w:t>га з кадастровим номером 05208</w:t>
      </w:r>
      <w:r w:rsidR="00843959" w:rsidRPr="00843959">
        <w:rPr>
          <w:szCs w:val="28"/>
        </w:rPr>
        <w:t>101</w:t>
      </w:r>
      <w:r w:rsidRPr="00843959">
        <w:rPr>
          <w:szCs w:val="28"/>
        </w:rPr>
        <w:t>00:</w:t>
      </w:r>
      <w:r w:rsidR="00843959" w:rsidRPr="00843959">
        <w:rPr>
          <w:szCs w:val="28"/>
        </w:rPr>
        <w:t>17</w:t>
      </w:r>
      <w:r w:rsidRPr="00843959">
        <w:rPr>
          <w:szCs w:val="28"/>
        </w:rPr>
        <w:t>:00</w:t>
      </w:r>
      <w:r w:rsidR="00843959" w:rsidRPr="00843959">
        <w:rPr>
          <w:szCs w:val="28"/>
        </w:rPr>
        <w:t>1</w:t>
      </w:r>
      <w:r w:rsidRPr="00843959">
        <w:rPr>
          <w:szCs w:val="28"/>
        </w:rPr>
        <w:t>:00</w:t>
      </w:r>
      <w:r w:rsidR="00843959" w:rsidRPr="00843959">
        <w:rPr>
          <w:szCs w:val="28"/>
        </w:rPr>
        <w:t>22</w:t>
      </w:r>
      <w:r w:rsidRPr="00843959">
        <w:rPr>
          <w:szCs w:val="28"/>
        </w:rPr>
        <w:t xml:space="preserve"> із </w:t>
      </w:r>
      <w:r w:rsidRPr="00843959">
        <w:rPr>
          <w:szCs w:val="28"/>
          <w:shd w:val="clear" w:color="auto" w:fill="FFFFFF"/>
        </w:rPr>
        <w:t>земель промисловості, транспорту, електронних комунікацій, енергетики, оборони та іншого призначення</w:t>
      </w:r>
      <w:r w:rsidRPr="00843959">
        <w:rPr>
          <w:szCs w:val="28"/>
        </w:rPr>
        <w:t xml:space="preserve"> </w:t>
      </w:r>
      <w:r w:rsidRPr="00843959">
        <w:rPr>
          <w:szCs w:val="28"/>
          <w:shd w:val="clear" w:color="auto" w:fill="FFFFFF"/>
        </w:rPr>
        <w:t>для розміщення та експлуатації основних, підсобних і допоміжних будівель та споруд підприємствами, що пов'язані з користуванням надрами</w:t>
      </w:r>
      <w:r w:rsidRPr="00843959">
        <w:rPr>
          <w:szCs w:val="28"/>
        </w:rPr>
        <w:t xml:space="preserve"> (КВЦПЗ 11.01) за межами </w:t>
      </w:r>
      <w:r w:rsidR="00843959" w:rsidRPr="00843959">
        <w:rPr>
          <w:szCs w:val="28"/>
        </w:rPr>
        <w:t>м.</w:t>
      </w:r>
      <w:r w:rsidR="00F06E76">
        <w:rPr>
          <w:szCs w:val="28"/>
        </w:rPr>
        <w:t xml:space="preserve"> </w:t>
      </w:r>
      <w:r w:rsidR="00843959" w:rsidRPr="00843959">
        <w:rPr>
          <w:szCs w:val="28"/>
        </w:rPr>
        <w:t>Гайсин</w:t>
      </w:r>
      <w:r w:rsidRPr="00843959">
        <w:rPr>
          <w:szCs w:val="28"/>
        </w:rPr>
        <w:t xml:space="preserve">  Гайсинського району Вінницької області.</w:t>
      </w:r>
    </w:p>
    <w:p w:rsidR="008831C4" w:rsidRPr="00843959" w:rsidRDefault="008831C4" w:rsidP="008831C4">
      <w:pPr>
        <w:pStyle w:val="3"/>
        <w:spacing w:line="228" w:lineRule="auto"/>
        <w:ind w:left="0" w:firstLine="0"/>
        <w:rPr>
          <w:szCs w:val="28"/>
        </w:rPr>
      </w:pPr>
      <w:r w:rsidRPr="00843959">
        <w:rPr>
          <w:szCs w:val="28"/>
        </w:rPr>
        <w:t xml:space="preserve">          7.1. Затвердити нормативну грошову оцінку земельної ділянки </w:t>
      </w:r>
      <w:r w:rsidRPr="00843959">
        <w:rPr>
          <w:szCs w:val="28"/>
          <w:shd w:val="clear" w:color="auto" w:fill="FFFFFF"/>
        </w:rPr>
        <w:t>для розміщення та експлуатації основних, підсобних і допоміжних будівель та споруд підприємствами, що пов'язані з користуванням надрами</w:t>
      </w:r>
      <w:r w:rsidRPr="00843959">
        <w:rPr>
          <w:szCs w:val="28"/>
        </w:rPr>
        <w:t xml:space="preserve"> площею 0,</w:t>
      </w:r>
      <w:r w:rsidR="00843959" w:rsidRPr="00843959">
        <w:rPr>
          <w:szCs w:val="28"/>
        </w:rPr>
        <w:t>0004</w:t>
      </w:r>
      <w:r w:rsidRPr="00843959">
        <w:rPr>
          <w:spacing w:val="-20"/>
          <w:szCs w:val="28"/>
        </w:rPr>
        <w:t xml:space="preserve"> </w:t>
      </w:r>
      <w:r w:rsidRPr="00843959">
        <w:rPr>
          <w:szCs w:val="28"/>
        </w:rPr>
        <w:t>га з кадастровим номером 05208</w:t>
      </w:r>
      <w:r w:rsidR="00843959" w:rsidRPr="00843959">
        <w:rPr>
          <w:szCs w:val="28"/>
        </w:rPr>
        <w:t>101</w:t>
      </w:r>
      <w:r w:rsidRPr="00843959">
        <w:rPr>
          <w:szCs w:val="28"/>
        </w:rPr>
        <w:t>00:</w:t>
      </w:r>
      <w:r w:rsidR="00843959" w:rsidRPr="00843959">
        <w:rPr>
          <w:szCs w:val="28"/>
        </w:rPr>
        <w:t>17</w:t>
      </w:r>
      <w:r w:rsidRPr="00843959">
        <w:rPr>
          <w:szCs w:val="28"/>
        </w:rPr>
        <w:t>:00</w:t>
      </w:r>
      <w:r w:rsidR="00843959" w:rsidRPr="00843959">
        <w:rPr>
          <w:szCs w:val="28"/>
        </w:rPr>
        <w:t>1</w:t>
      </w:r>
      <w:r w:rsidRPr="00843959">
        <w:rPr>
          <w:szCs w:val="28"/>
        </w:rPr>
        <w:t>:00</w:t>
      </w:r>
      <w:r w:rsidR="00843959" w:rsidRPr="00843959">
        <w:rPr>
          <w:szCs w:val="28"/>
        </w:rPr>
        <w:t>22</w:t>
      </w:r>
      <w:r w:rsidRPr="00843959">
        <w:rPr>
          <w:szCs w:val="28"/>
        </w:rPr>
        <w:t xml:space="preserve"> у розмірі </w:t>
      </w:r>
      <w:r w:rsidR="00843959" w:rsidRPr="00843959">
        <w:rPr>
          <w:b/>
          <w:szCs w:val="28"/>
        </w:rPr>
        <w:t>922</w:t>
      </w:r>
      <w:r w:rsidRPr="00843959">
        <w:rPr>
          <w:b/>
          <w:szCs w:val="28"/>
        </w:rPr>
        <w:t>,</w:t>
      </w:r>
      <w:r w:rsidR="00843959" w:rsidRPr="00843959">
        <w:rPr>
          <w:b/>
          <w:szCs w:val="28"/>
        </w:rPr>
        <w:t>23</w:t>
      </w:r>
      <w:r w:rsidRPr="00843959">
        <w:rPr>
          <w:szCs w:val="28"/>
        </w:rPr>
        <w:t xml:space="preserve"> (</w:t>
      </w:r>
      <w:r w:rsidR="00843959" w:rsidRPr="00843959">
        <w:rPr>
          <w:szCs w:val="28"/>
        </w:rPr>
        <w:t>дев’ятсот двадцять дві</w:t>
      </w:r>
      <w:r w:rsidRPr="00843959">
        <w:rPr>
          <w:szCs w:val="28"/>
        </w:rPr>
        <w:t xml:space="preserve"> грн. </w:t>
      </w:r>
      <w:r w:rsidR="00843959" w:rsidRPr="00843959">
        <w:rPr>
          <w:szCs w:val="28"/>
        </w:rPr>
        <w:t>23</w:t>
      </w:r>
      <w:r w:rsidRPr="00843959">
        <w:rPr>
          <w:szCs w:val="28"/>
        </w:rPr>
        <w:t xml:space="preserve"> коп.).</w:t>
      </w:r>
    </w:p>
    <w:p w:rsidR="00C1158B" w:rsidRPr="006F3F35" w:rsidRDefault="00C1158B" w:rsidP="00C1158B">
      <w:pPr>
        <w:pStyle w:val="3"/>
        <w:spacing w:line="228" w:lineRule="auto"/>
        <w:ind w:left="0" w:firstLine="709"/>
        <w:rPr>
          <w:szCs w:val="28"/>
        </w:rPr>
      </w:pPr>
      <w:r w:rsidRPr="006F3F35">
        <w:rPr>
          <w:szCs w:val="28"/>
        </w:rPr>
        <w:t>8. Затвердити технічну документацію з нормативної грошової  оцінки земельної ділянки комунальної власності площею 0,0007</w:t>
      </w:r>
      <w:r w:rsidRPr="006F3F35">
        <w:rPr>
          <w:spacing w:val="-20"/>
          <w:szCs w:val="28"/>
        </w:rPr>
        <w:t xml:space="preserve"> </w:t>
      </w:r>
      <w:r w:rsidRPr="006F3F35">
        <w:rPr>
          <w:szCs w:val="28"/>
        </w:rPr>
        <w:t xml:space="preserve">га з кадастровим номером 0520810100:17:001:0020 із </w:t>
      </w:r>
      <w:r w:rsidRPr="006F3F35">
        <w:rPr>
          <w:szCs w:val="28"/>
          <w:shd w:val="clear" w:color="auto" w:fill="FFFFFF"/>
        </w:rPr>
        <w:t>земель промисловості, транспорту, електронних комунікацій, енергетики, оборони та іншого призначення</w:t>
      </w:r>
      <w:r w:rsidRPr="006F3F35">
        <w:rPr>
          <w:szCs w:val="28"/>
        </w:rPr>
        <w:t xml:space="preserve"> </w:t>
      </w:r>
      <w:r w:rsidRPr="006F3F35">
        <w:rPr>
          <w:szCs w:val="28"/>
          <w:shd w:val="clear" w:color="auto" w:fill="FFFFFF"/>
        </w:rPr>
        <w:t>для розміщення та експлуатації основних, підсобних і допоміжних будівель та споруд підприємствами, що пов'язані з користуванням надрами</w:t>
      </w:r>
      <w:r w:rsidRPr="006F3F35">
        <w:rPr>
          <w:szCs w:val="28"/>
        </w:rPr>
        <w:t xml:space="preserve"> (КВЦПЗ 11.01) за межами м.</w:t>
      </w:r>
      <w:r w:rsidR="00F06E76">
        <w:rPr>
          <w:szCs w:val="28"/>
        </w:rPr>
        <w:t xml:space="preserve"> </w:t>
      </w:r>
      <w:r w:rsidRPr="006F3F35">
        <w:rPr>
          <w:szCs w:val="28"/>
        </w:rPr>
        <w:t>Гайсин  Гайсинського району Вінницької області.</w:t>
      </w:r>
    </w:p>
    <w:p w:rsidR="00C1158B" w:rsidRPr="006F3F35" w:rsidRDefault="00C1158B" w:rsidP="00C1158B">
      <w:pPr>
        <w:pStyle w:val="3"/>
        <w:spacing w:line="228" w:lineRule="auto"/>
        <w:ind w:left="0" w:firstLine="0"/>
        <w:rPr>
          <w:szCs w:val="28"/>
        </w:rPr>
      </w:pPr>
      <w:r w:rsidRPr="006F3F35">
        <w:rPr>
          <w:szCs w:val="28"/>
        </w:rPr>
        <w:t xml:space="preserve">          8.1. Затвердити нормативну грошову оцінку земельної ділянки </w:t>
      </w:r>
      <w:r w:rsidRPr="006F3F35">
        <w:rPr>
          <w:szCs w:val="28"/>
          <w:shd w:val="clear" w:color="auto" w:fill="FFFFFF"/>
        </w:rPr>
        <w:t>для розміщення та експлуатації основних, підсобних і допоміжних будівель та споруд підприємствами, що пов'язані з користуванням надрами</w:t>
      </w:r>
      <w:r w:rsidRPr="006F3F35">
        <w:rPr>
          <w:szCs w:val="28"/>
        </w:rPr>
        <w:t xml:space="preserve"> площею 0,0007</w:t>
      </w:r>
      <w:r w:rsidRPr="006F3F35">
        <w:rPr>
          <w:spacing w:val="-20"/>
          <w:szCs w:val="28"/>
        </w:rPr>
        <w:t xml:space="preserve"> </w:t>
      </w:r>
      <w:r w:rsidRPr="006F3F35">
        <w:rPr>
          <w:szCs w:val="28"/>
        </w:rPr>
        <w:t xml:space="preserve">га з кадастровим номером 0520810100:17:001:0020 у розмірі </w:t>
      </w:r>
      <w:r w:rsidR="006F3F35" w:rsidRPr="006F3F35">
        <w:rPr>
          <w:b/>
          <w:szCs w:val="28"/>
        </w:rPr>
        <w:t>1613</w:t>
      </w:r>
      <w:r w:rsidRPr="006F3F35">
        <w:rPr>
          <w:b/>
          <w:szCs w:val="28"/>
        </w:rPr>
        <w:t>,</w:t>
      </w:r>
      <w:r w:rsidR="006F3F35" w:rsidRPr="006F3F35">
        <w:rPr>
          <w:b/>
          <w:szCs w:val="28"/>
        </w:rPr>
        <w:t>90</w:t>
      </w:r>
      <w:r w:rsidRPr="006F3F35">
        <w:rPr>
          <w:szCs w:val="28"/>
        </w:rPr>
        <w:t xml:space="preserve"> (</w:t>
      </w:r>
      <w:r w:rsidR="006F3F35" w:rsidRPr="006F3F35">
        <w:rPr>
          <w:szCs w:val="28"/>
        </w:rPr>
        <w:t>одна тисяча шістсот тринадцять</w:t>
      </w:r>
      <w:r w:rsidRPr="006F3F35">
        <w:rPr>
          <w:szCs w:val="28"/>
        </w:rPr>
        <w:t xml:space="preserve"> грн. </w:t>
      </w:r>
      <w:r w:rsidR="006F3F35" w:rsidRPr="006F3F35">
        <w:rPr>
          <w:szCs w:val="28"/>
        </w:rPr>
        <w:t>90</w:t>
      </w:r>
      <w:r w:rsidRPr="006F3F35">
        <w:rPr>
          <w:szCs w:val="28"/>
        </w:rPr>
        <w:t xml:space="preserve"> коп.).</w:t>
      </w:r>
    </w:p>
    <w:p w:rsidR="001A2393" w:rsidRPr="004D3F92" w:rsidRDefault="001A2393" w:rsidP="001A2393">
      <w:pPr>
        <w:pStyle w:val="3"/>
        <w:spacing w:line="228" w:lineRule="auto"/>
        <w:ind w:left="0" w:firstLine="709"/>
        <w:rPr>
          <w:szCs w:val="28"/>
        </w:rPr>
      </w:pPr>
      <w:r w:rsidRPr="004D3F92">
        <w:rPr>
          <w:szCs w:val="28"/>
        </w:rPr>
        <w:t>9. Затвердити технічну документацію з нормативної грошової  оцінки земельної ділянки комунальної власності площею 0,00</w:t>
      </w:r>
      <w:r w:rsidR="004D3F92" w:rsidRPr="004D3F92">
        <w:rPr>
          <w:szCs w:val="28"/>
        </w:rPr>
        <w:t>13</w:t>
      </w:r>
      <w:r w:rsidRPr="004D3F92">
        <w:rPr>
          <w:spacing w:val="-20"/>
          <w:szCs w:val="28"/>
        </w:rPr>
        <w:t xml:space="preserve"> </w:t>
      </w:r>
      <w:r w:rsidRPr="004D3F92">
        <w:rPr>
          <w:szCs w:val="28"/>
        </w:rPr>
        <w:t>га з кадастровим номером 0520810100:17:001:002</w:t>
      </w:r>
      <w:r w:rsidR="004D3F92" w:rsidRPr="004D3F92">
        <w:rPr>
          <w:szCs w:val="28"/>
        </w:rPr>
        <w:t>1</w:t>
      </w:r>
      <w:r w:rsidRPr="004D3F92">
        <w:rPr>
          <w:szCs w:val="28"/>
        </w:rPr>
        <w:t xml:space="preserve"> із </w:t>
      </w:r>
      <w:r w:rsidRPr="004D3F92">
        <w:rPr>
          <w:szCs w:val="28"/>
          <w:shd w:val="clear" w:color="auto" w:fill="FFFFFF"/>
        </w:rPr>
        <w:t>земель промисловості, транспорту, електронних комунікацій, енергетики, оборони та іншого призначення</w:t>
      </w:r>
      <w:r w:rsidRPr="004D3F92">
        <w:rPr>
          <w:szCs w:val="28"/>
        </w:rPr>
        <w:t xml:space="preserve"> </w:t>
      </w:r>
      <w:r w:rsidRPr="004D3F92">
        <w:rPr>
          <w:szCs w:val="28"/>
          <w:shd w:val="clear" w:color="auto" w:fill="FFFFFF"/>
        </w:rPr>
        <w:t>для розміщення та експлуатації основних, підсобних і допоміжних будівель та споруд підприємствами, що пов'язані з користуванням надрами</w:t>
      </w:r>
      <w:r w:rsidRPr="004D3F92">
        <w:rPr>
          <w:szCs w:val="28"/>
        </w:rPr>
        <w:t xml:space="preserve"> (КВЦПЗ 11.01) за межами м.</w:t>
      </w:r>
      <w:r w:rsidR="00F06E76">
        <w:rPr>
          <w:szCs w:val="28"/>
        </w:rPr>
        <w:t xml:space="preserve"> </w:t>
      </w:r>
      <w:r w:rsidRPr="004D3F92">
        <w:rPr>
          <w:szCs w:val="28"/>
        </w:rPr>
        <w:t>Гайсин  Гайсинського району Вінницької області.</w:t>
      </w:r>
    </w:p>
    <w:p w:rsidR="001A2393" w:rsidRPr="004D3F92" w:rsidRDefault="001A2393" w:rsidP="001A2393">
      <w:pPr>
        <w:pStyle w:val="3"/>
        <w:spacing w:line="228" w:lineRule="auto"/>
        <w:ind w:left="0" w:firstLine="0"/>
        <w:rPr>
          <w:szCs w:val="28"/>
        </w:rPr>
      </w:pPr>
      <w:r w:rsidRPr="004D3F92">
        <w:rPr>
          <w:szCs w:val="28"/>
        </w:rPr>
        <w:t xml:space="preserve">          9.1. Затвердити нормативну грошову оцінку земельної ділянки </w:t>
      </w:r>
      <w:r w:rsidRPr="004D3F92">
        <w:rPr>
          <w:szCs w:val="28"/>
          <w:shd w:val="clear" w:color="auto" w:fill="FFFFFF"/>
        </w:rPr>
        <w:t>для розміщення та експлуатації основних, підсобних і допоміжних будівель та споруд підприємствами, що пов'язані з користуванням надрами</w:t>
      </w:r>
      <w:r w:rsidRPr="004D3F92">
        <w:rPr>
          <w:szCs w:val="28"/>
        </w:rPr>
        <w:t xml:space="preserve"> площею 0,00</w:t>
      </w:r>
      <w:r w:rsidR="004D3F92" w:rsidRPr="004D3F92">
        <w:rPr>
          <w:szCs w:val="28"/>
        </w:rPr>
        <w:t>13</w:t>
      </w:r>
      <w:r w:rsidRPr="004D3F92">
        <w:rPr>
          <w:spacing w:val="-20"/>
          <w:szCs w:val="28"/>
        </w:rPr>
        <w:t xml:space="preserve"> </w:t>
      </w:r>
      <w:r w:rsidRPr="004D3F92">
        <w:rPr>
          <w:szCs w:val="28"/>
        </w:rPr>
        <w:t>га з кадастровим номером 0520810100:17:001:002</w:t>
      </w:r>
      <w:r w:rsidR="004D3F92" w:rsidRPr="004D3F92">
        <w:rPr>
          <w:szCs w:val="28"/>
        </w:rPr>
        <w:t>1</w:t>
      </w:r>
      <w:r w:rsidRPr="004D3F92">
        <w:rPr>
          <w:szCs w:val="28"/>
        </w:rPr>
        <w:t xml:space="preserve"> у розмірі </w:t>
      </w:r>
      <w:r w:rsidR="004D3F92" w:rsidRPr="004D3F92">
        <w:rPr>
          <w:b/>
          <w:szCs w:val="28"/>
        </w:rPr>
        <w:t>2997</w:t>
      </w:r>
      <w:r w:rsidRPr="004D3F92">
        <w:rPr>
          <w:b/>
          <w:szCs w:val="28"/>
        </w:rPr>
        <w:t>,</w:t>
      </w:r>
      <w:r w:rsidR="004D3F92" w:rsidRPr="004D3F92">
        <w:rPr>
          <w:b/>
          <w:szCs w:val="28"/>
        </w:rPr>
        <w:t>24</w:t>
      </w:r>
      <w:r w:rsidRPr="004D3F92">
        <w:rPr>
          <w:szCs w:val="28"/>
        </w:rPr>
        <w:t xml:space="preserve"> (</w:t>
      </w:r>
      <w:r w:rsidR="004D3F92" w:rsidRPr="004D3F92">
        <w:rPr>
          <w:szCs w:val="28"/>
        </w:rPr>
        <w:t>дві</w:t>
      </w:r>
      <w:r w:rsidRPr="004D3F92">
        <w:rPr>
          <w:szCs w:val="28"/>
        </w:rPr>
        <w:t xml:space="preserve"> тисяч</w:t>
      </w:r>
      <w:r w:rsidR="004D3F92" w:rsidRPr="004D3F92">
        <w:rPr>
          <w:szCs w:val="28"/>
        </w:rPr>
        <w:t>і</w:t>
      </w:r>
      <w:r w:rsidRPr="004D3F92">
        <w:rPr>
          <w:szCs w:val="28"/>
        </w:rPr>
        <w:t xml:space="preserve"> </w:t>
      </w:r>
      <w:r w:rsidR="004D3F92" w:rsidRPr="004D3F92">
        <w:rPr>
          <w:szCs w:val="28"/>
        </w:rPr>
        <w:t xml:space="preserve">дев’ятсот дев’яносто сім </w:t>
      </w:r>
      <w:r w:rsidRPr="004D3F92">
        <w:rPr>
          <w:szCs w:val="28"/>
        </w:rPr>
        <w:t xml:space="preserve"> грн. </w:t>
      </w:r>
      <w:r w:rsidR="004D3F92" w:rsidRPr="004D3F92">
        <w:rPr>
          <w:szCs w:val="28"/>
        </w:rPr>
        <w:t>24</w:t>
      </w:r>
      <w:r w:rsidRPr="004D3F92">
        <w:rPr>
          <w:szCs w:val="28"/>
        </w:rPr>
        <w:t xml:space="preserve"> коп.).</w:t>
      </w:r>
    </w:p>
    <w:p w:rsidR="00D21FE8" w:rsidRPr="00D21FE8" w:rsidRDefault="00D21FE8" w:rsidP="00D21FE8">
      <w:pPr>
        <w:pStyle w:val="3"/>
        <w:spacing w:line="228" w:lineRule="auto"/>
        <w:ind w:left="0" w:firstLine="709"/>
        <w:rPr>
          <w:szCs w:val="28"/>
        </w:rPr>
      </w:pPr>
      <w:r w:rsidRPr="00D21FE8">
        <w:rPr>
          <w:szCs w:val="28"/>
        </w:rPr>
        <w:t>10. Затвердити технічну документацію з нормативної грошової  оцінки земельної ділянки комунальної власності площею 0,0007</w:t>
      </w:r>
      <w:r w:rsidRPr="00D21FE8">
        <w:rPr>
          <w:spacing w:val="-20"/>
          <w:szCs w:val="28"/>
        </w:rPr>
        <w:t xml:space="preserve"> </w:t>
      </w:r>
      <w:r w:rsidRPr="00D21FE8">
        <w:rPr>
          <w:szCs w:val="28"/>
        </w:rPr>
        <w:t xml:space="preserve">га з кадастровим номером 0520810100:17:001:0023 із </w:t>
      </w:r>
      <w:r w:rsidRPr="00D21FE8">
        <w:rPr>
          <w:szCs w:val="28"/>
          <w:shd w:val="clear" w:color="auto" w:fill="FFFFFF"/>
        </w:rPr>
        <w:t>земель промисловості, транспорту, електронних комунікацій, енергетики, оборони та іншого призначення</w:t>
      </w:r>
      <w:r w:rsidRPr="00D21FE8">
        <w:rPr>
          <w:szCs w:val="28"/>
        </w:rPr>
        <w:t xml:space="preserve"> </w:t>
      </w:r>
      <w:r w:rsidRPr="00D21FE8">
        <w:rPr>
          <w:szCs w:val="28"/>
          <w:shd w:val="clear" w:color="auto" w:fill="FFFFFF"/>
        </w:rPr>
        <w:t xml:space="preserve">для </w:t>
      </w:r>
      <w:r w:rsidRPr="00D21FE8">
        <w:rPr>
          <w:szCs w:val="28"/>
          <w:shd w:val="clear" w:color="auto" w:fill="FFFFFF"/>
        </w:rPr>
        <w:lastRenderedPageBreak/>
        <w:t>розміщення та експлуатації основних, підсобних і допоміжних будівель та споруд підприємствами, що пов'язані з користуванням надрами</w:t>
      </w:r>
      <w:r w:rsidRPr="00D21FE8">
        <w:rPr>
          <w:szCs w:val="28"/>
        </w:rPr>
        <w:t xml:space="preserve"> (КВЦПЗ 11.01) за межами м.</w:t>
      </w:r>
      <w:r w:rsidR="00F06E76">
        <w:rPr>
          <w:szCs w:val="28"/>
        </w:rPr>
        <w:t xml:space="preserve"> </w:t>
      </w:r>
      <w:r w:rsidRPr="00D21FE8">
        <w:rPr>
          <w:szCs w:val="28"/>
        </w:rPr>
        <w:t>Гайсин  Гайсинського району Вінницької області.</w:t>
      </w:r>
    </w:p>
    <w:p w:rsidR="00D21FE8" w:rsidRPr="00D21FE8" w:rsidRDefault="00D21FE8" w:rsidP="00D21FE8">
      <w:pPr>
        <w:pStyle w:val="3"/>
        <w:spacing w:line="228" w:lineRule="auto"/>
        <w:ind w:left="0" w:firstLine="0"/>
        <w:rPr>
          <w:szCs w:val="28"/>
        </w:rPr>
      </w:pPr>
      <w:r w:rsidRPr="00D21FE8">
        <w:rPr>
          <w:szCs w:val="28"/>
        </w:rPr>
        <w:t xml:space="preserve">          10.1. Затвердити нормативну грошову оцінку земельної ділянки </w:t>
      </w:r>
      <w:r w:rsidRPr="00D21FE8">
        <w:rPr>
          <w:szCs w:val="28"/>
          <w:shd w:val="clear" w:color="auto" w:fill="FFFFFF"/>
        </w:rPr>
        <w:t>для розміщення та експлуатації основних, підсобних і допоміжних будівель та споруд підприємствами, що пов'язані з користуванням надрами</w:t>
      </w:r>
      <w:r w:rsidRPr="00D21FE8">
        <w:rPr>
          <w:szCs w:val="28"/>
        </w:rPr>
        <w:t xml:space="preserve"> площею 0,0007</w:t>
      </w:r>
      <w:r w:rsidRPr="00D21FE8">
        <w:rPr>
          <w:spacing w:val="-20"/>
          <w:szCs w:val="28"/>
        </w:rPr>
        <w:t xml:space="preserve"> </w:t>
      </w:r>
      <w:r w:rsidRPr="00D21FE8">
        <w:rPr>
          <w:szCs w:val="28"/>
        </w:rPr>
        <w:t xml:space="preserve">га з кадастровим номером 0520810100:17:001:0023 у розмірі </w:t>
      </w:r>
      <w:r w:rsidRPr="00D21FE8">
        <w:rPr>
          <w:b/>
          <w:szCs w:val="28"/>
        </w:rPr>
        <w:t>1613,90</w:t>
      </w:r>
      <w:r w:rsidRPr="00D21FE8">
        <w:rPr>
          <w:szCs w:val="28"/>
        </w:rPr>
        <w:t xml:space="preserve"> (одна тисяча шістсот тринадцять  грн. 90 коп.).</w:t>
      </w:r>
    </w:p>
    <w:p w:rsidR="00D42398" w:rsidRPr="000C1F08" w:rsidRDefault="00D42398" w:rsidP="00D42398">
      <w:pPr>
        <w:pStyle w:val="3"/>
        <w:spacing w:line="228" w:lineRule="auto"/>
        <w:ind w:left="0" w:firstLine="709"/>
        <w:rPr>
          <w:szCs w:val="28"/>
        </w:rPr>
      </w:pPr>
      <w:r w:rsidRPr="000C1F08">
        <w:rPr>
          <w:szCs w:val="28"/>
        </w:rPr>
        <w:t>11. Затвердити технічну документацію з нормативної грошової  оцінки земельної ділянки комунальної власності</w:t>
      </w:r>
      <w:r w:rsidR="004E0594">
        <w:rPr>
          <w:szCs w:val="28"/>
        </w:rPr>
        <w:t>,</w:t>
      </w:r>
      <w:r w:rsidRPr="000C1F08">
        <w:rPr>
          <w:szCs w:val="28"/>
        </w:rPr>
        <w:t xml:space="preserve"> </w:t>
      </w:r>
      <w:r w:rsidR="004E0594" w:rsidRPr="000E7A64">
        <w:rPr>
          <w:szCs w:val="28"/>
        </w:rPr>
        <w:t xml:space="preserve">що надається в оренду гр. </w:t>
      </w:r>
      <w:proofErr w:type="spellStart"/>
      <w:r w:rsidR="001E2DDB">
        <w:rPr>
          <w:szCs w:val="28"/>
        </w:rPr>
        <w:t>Беляк</w:t>
      </w:r>
      <w:proofErr w:type="spellEnd"/>
      <w:r w:rsidR="004E0594" w:rsidRPr="000E7A64">
        <w:rPr>
          <w:szCs w:val="28"/>
        </w:rPr>
        <w:t xml:space="preserve"> Наталі </w:t>
      </w:r>
      <w:r w:rsidR="004E0594">
        <w:rPr>
          <w:szCs w:val="28"/>
        </w:rPr>
        <w:t xml:space="preserve">Петрівні </w:t>
      </w:r>
      <w:r w:rsidRPr="000C1F08">
        <w:rPr>
          <w:szCs w:val="28"/>
        </w:rPr>
        <w:t>площею 10,0000</w:t>
      </w:r>
      <w:r w:rsidRPr="000C1F08">
        <w:rPr>
          <w:spacing w:val="-20"/>
          <w:szCs w:val="28"/>
        </w:rPr>
        <w:t xml:space="preserve"> </w:t>
      </w:r>
      <w:r w:rsidRPr="000C1F08">
        <w:rPr>
          <w:szCs w:val="28"/>
        </w:rPr>
        <w:t xml:space="preserve">га з кадастровим номером 0520881800:05:001:0033 із </w:t>
      </w:r>
      <w:r w:rsidR="00C46482">
        <w:rPr>
          <w:szCs w:val="28"/>
        </w:rPr>
        <w:t xml:space="preserve">земель </w:t>
      </w:r>
      <w:r w:rsidRPr="000C1F08">
        <w:rPr>
          <w:szCs w:val="28"/>
          <w:shd w:val="clear" w:color="auto" w:fill="FFFFFF"/>
        </w:rPr>
        <w:t>сільськогосподарського призначення для сінокосіння і випасання худоби</w:t>
      </w:r>
      <w:r w:rsidRPr="000C1F08">
        <w:rPr>
          <w:szCs w:val="28"/>
        </w:rPr>
        <w:t xml:space="preserve"> (КВЦПЗ 01.08) за межами </w:t>
      </w:r>
      <w:r w:rsidR="000C1F08" w:rsidRPr="000C1F08">
        <w:rPr>
          <w:szCs w:val="28"/>
        </w:rPr>
        <w:t>с.</w:t>
      </w:r>
      <w:r w:rsidR="00F06E76">
        <w:rPr>
          <w:szCs w:val="28"/>
        </w:rPr>
        <w:t xml:space="preserve"> </w:t>
      </w:r>
      <w:r w:rsidR="000C1F08" w:rsidRPr="000C1F08">
        <w:rPr>
          <w:szCs w:val="28"/>
        </w:rPr>
        <w:t>Гунча</w:t>
      </w:r>
      <w:r w:rsidRPr="000C1F08">
        <w:rPr>
          <w:szCs w:val="28"/>
        </w:rPr>
        <w:t xml:space="preserve">  Гайсинського району Вінницької області.</w:t>
      </w:r>
    </w:p>
    <w:p w:rsidR="00D42398" w:rsidRPr="000C1F08" w:rsidRDefault="00D42398" w:rsidP="00D42398">
      <w:pPr>
        <w:pStyle w:val="3"/>
        <w:spacing w:line="228" w:lineRule="auto"/>
        <w:ind w:left="0" w:firstLine="0"/>
        <w:rPr>
          <w:szCs w:val="28"/>
        </w:rPr>
      </w:pPr>
      <w:r w:rsidRPr="000C1F08">
        <w:rPr>
          <w:szCs w:val="28"/>
        </w:rPr>
        <w:t xml:space="preserve">          11.1. Затвердити нормативну грошову оцінку земельної ділянки </w:t>
      </w:r>
      <w:r w:rsidR="000C1F08" w:rsidRPr="000C1F08">
        <w:rPr>
          <w:szCs w:val="28"/>
          <w:shd w:val="clear" w:color="auto" w:fill="FFFFFF"/>
        </w:rPr>
        <w:t>для сінокосіння і випасання худоби</w:t>
      </w:r>
      <w:r w:rsidR="000C1F08" w:rsidRPr="000C1F08">
        <w:rPr>
          <w:szCs w:val="28"/>
        </w:rPr>
        <w:t xml:space="preserve"> </w:t>
      </w:r>
      <w:r w:rsidRPr="000C1F08">
        <w:rPr>
          <w:szCs w:val="28"/>
        </w:rPr>
        <w:t xml:space="preserve">площею </w:t>
      </w:r>
      <w:r w:rsidR="000C1F08" w:rsidRPr="000C1F08">
        <w:rPr>
          <w:szCs w:val="28"/>
        </w:rPr>
        <w:t>10</w:t>
      </w:r>
      <w:r w:rsidRPr="000C1F08">
        <w:rPr>
          <w:szCs w:val="28"/>
        </w:rPr>
        <w:t>,000</w:t>
      </w:r>
      <w:r w:rsidR="000C1F08" w:rsidRPr="000C1F08">
        <w:rPr>
          <w:szCs w:val="28"/>
        </w:rPr>
        <w:t>0</w:t>
      </w:r>
      <w:r w:rsidRPr="000C1F08">
        <w:rPr>
          <w:spacing w:val="-20"/>
          <w:szCs w:val="28"/>
        </w:rPr>
        <w:t xml:space="preserve"> </w:t>
      </w:r>
      <w:r w:rsidRPr="000C1F08">
        <w:rPr>
          <w:szCs w:val="28"/>
        </w:rPr>
        <w:t>га з кадастровим номером 05208</w:t>
      </w:r>
      <w:r w:rsidR="000C1F08" w:rsidRPr="000C1F08">
        <w:rPr>
          <w:szCs w:val="28"/>
        </w:rPr>
        <w:t>818</w:t>
      </w:r>
      <w:r w:rsidRPr="000C1F08">
        <w:rPr>
          <w:szCs w:val="28"/>
        </w:rPr>
        <w:t>00:</w:t>
      </w:r>
      <w:r w:rsidR="000C1F08" w:rsidRPr="000C1F08">
        <w:rPr>
          <w:szCs w:val="28"/>
        </w:rPr>
        <w:t>05</w:t>
      </w:r>
      <w:r w:rsidRPr="000C1F08">
        <w:rPr>
          <w:szCs w:val="28"/>
        </w:rPr>
        <w:t>:001:00</w:t>
      </w:r>
      <w:r w:rsidR="000C1F08" w:rsidRPr="000C1F08">
        <w:rPr>
          <w:szCs w:val="28"/>
        </w:rPr>
        <w:t>33</w:t>
      </w:r>
      <w:r w:rsidRPr="000C1F08">
        <w:rPr>
          <w:szCs w:val="28"/>
        </w:rPr>
        <w:t xml:space="preserve"> у розмірі </w:t>
      </w:r>
      <w:r w:rsidR="000C1F08" w:rsidRPr="000C1F08">
        <w:rPr>
          <w:b/>
          <w:szCs w:val="28"/>
        </w:rPr>
        <w:t>28220</w:t>
      </w:r>
      <w:r w:rsidRPr="000C1F08">
        <w:rPr>
          <w:b/>
          <w:szCs w:val="28"/>
        </w:rPr>
        <w:t>,</w:t>
      </w:r>
      <w:r w:rsidR="000C1F08" w:rsidRPr="000C1F08">
        <w:rPr>
          <w:b/>
          <w:szCs w:val="28"/>
        </w:rPr>
        <w:t>18</w:t>
      </w:r>
      <w:r w:rsidRPr="000C1F08">
        <w:rPr>
          <w:szCs w:val="28"/>
        </w:rPr>
        <w:t xml:space="preserve"> (</w:t>
      </w:r>
      <w:r w:rsidR="000C1F08" w:rsidRPr="000C1F08">
        <w:rPr>
          <w:szCs w:val="28"/>
        </w:rPr>
        <w:t>двадцять вісім</w:t>
      </w:r>
      <w:r w:rsidRPr="000C1F08">
        <w:rPr>
          <w:szCs w:val="28"/>
        </w:rPr>
        <w:t xml:space="preserve"> тисяча </w:t>
      </w:r>
      <w:r w:rsidR="000C1F08" w:rsidRPr="000C1F08">
        <w:rPr>
          <w:szCs w:val="28"/>
        </w:rPr>
        <w:t>двісті двадцять</w:t>
      </w:r>
      <w:r w:rsidRPr="000C1F08">
        <w:rPr>
          <w:szCs w:val="28"/>
        </w:rPr>
        <w:t xml:space="preserve">  грн. </w:t>
      </w:r>
      <w:r w:rsidR="000C1F08" w:rsidRPr="000C1F08">
        <w:rPr>
          <w:szCs w:val="28"/>
        </w:rPr>
        <w:t>18</w:t>
      </w:r>
      <w:r w:rsidRPr="000C1F08">
        <w:rPr>
          <w:szCs w:val="28"/>
        </w:rPr>
        <w:t xml:space="preserve"> коп.).</w:t>
      </w:r>
    </w:p>
    <w:p w:rsidR="00C46482" w:rsidRPr="007819C9" w:rsidRDefault="00C46482" w:rsidP="00C46482">
      <w:pPr>
        <w:pStyle w:val="3"/>
        <w:spacing w:line="228" w:lineRule="auto"/>
        <w:ind w:left="0" w:firstLine="709"/>
        <w:rPr>
          <w:szCs w:val="28"/>
        </w:rPr>
      </w:pPr>
      <w:r w:rsidRPr="007819C9">
        <w:rPr>
          <w:szCs w:val="28"/>
        </w:rPr>
        <w:t>12. Затвердити технічну документацію з нормативної грошової  оцінки земельної ділянки комунальної власності, що перебуває в оренді гр. Поляк Миколи Петровича площею 1,6900</w:t>
      </w:r>
      <w:r w:rsidRPr="007819C9">
        <w:rPr>
          <w:spacing w:val="-20"/>
          <w:szCs w:val="28"/>
        </w:rPr>
        <w:t xml:space="preserve"> </w:t>
      </w:r>
      <w:r w:rsidRPr="007819C9">
        <w:rPr>
          <w:szCs w:val="28"/>
        </w:rPr>
        <w:t xml:space="preserve">га з кадастровим номером 0520883800:01:001:0111 із земель </w:t>
      </w:r>
      <w:r w:rsidRPr="007819C9">
        <w:rPr>
          <w:szCs w:val="28"/>
          <w:shd w:val="clear" w:color="auto" w:fill="FFFFFF"/>
        </w:rPr>
        <w:t xml:space="preserve">водного фонду для </w:t>
      </w:r>
      <w:r w:rsidR="007819C9" w:rsidRPr="007819C9">
        <w:rPr>
          <w:szCs w:val="28"/>
          <w:shd w:val="clear" w:color="auto" w:fill="FFFFFF"/>
        </w:rPr>
        <w:t>рибогосподарських потреб</w:t>
      </w:r>
      <w:r w:rsidRPr="007819C9">
        <w:rPr>
          <w:szCs w:val="28"/>
        </w:rPr>
        <w:t xml:space="preserve"> (КВЦПЗ </w:t>
      </w:r>
      <w:r w:rsidR="007819C9" w:rsidRPr="007819C9">
        <w:rPr>
          <w:szCs w:val="28"/>
        </w:rPr>
        <w:t>10</w:t>
      </w:r>
      <w:r w:rsidRPr="007819C9">
        <w:rPr>
          <w:szCs w:val="28"/>
        </w:rPr>
        <w:t>.0</w:t>
      </w:r>
      <w:r w:rsidR="007819C9" w:rsidRPr="007819C9">
        <w:rPr>
          <w:szCs w:val="28"/>
        </w:rPr>
        <w:t>7</w:t>
      </w:r>
      <w:r w:rsidRPr="007819C9">
        <w:rPr>
          <w:szCs w:val="28"/>
        </w:rPr>
        <w:t>) за межами с.</w:t>
      </w:r>
      <w:r w:rsidR="00F06E76">
        <w:rPr>
          <w:szCs w:val="28"/>
        </w:rPr>
        <w:t xml:space="preserve"> </w:t>
      </w:r>
      <w:proofErr w:type="spellStart"/>
      <w:r w:rsidR="007819C9" w:rsidRPr="007819C9">
        <w:rPr>
          <w:szCs w:val="28"/>
        </w:rPr>
        <w:t>Кущинці</w:t>
      </w:r>
      <w:proofErr w:type="spellEnd"/>
      <w:r w:rsidRPr="007819C9">
        <w:rPr>
          <w:szCs w:val="28"/>
        </w:rPr>
        <w:t xml:space="preserve"> Гайсинського району Вінницької області.</w:t>
      </w:r>
    </w:p>
    <w:p w:rsidR="00C46482" w:rsidRPr="007819C9" w:rsidRDefault="00C46482" w:rsidP="00C46482">
      <w:pPr>
        <w:pStyle w:val="3"/>
        <w:spacing w:line="228" w:lineRule="auto"/>
        <w:ind w:left="0" w:firstLine="0"/>
        <w:rPr>
          <w:szCs w:val="28"/>
        </w:rPr>
      </w:pPr>
      <w:r w:rsidRPr="007819C9">
        <w:rPr>
          <w:szCs w:val="28"/>
        </w:rPr>
        <w:t xml:space="preserve">          12.1. Затвердити нормативну грошову оцінку земельної ділянки </w:t>
      </w:r>
      <w:r w:rsidRPr="007819C9">
        <w:rPr>
          <w:szCs w:val="28"/>
          <w:shd w:val="clear" w:color="auto" w:fill="FFFFFF"/>
        </w:rPr>
        <w:t xml:space="preserve">для </w:t>
      </w:r>
      <w:r w:rsidR="007819C9" w:rsidRPr="007819C9">
        <w:rPr>
          <w:szCs w:val="28"/>
          <w:shd w:val="clear" w:color="auto" w:fill="FFFFFF"/>
        </w:rPr>
        <w:t>рибогосподарських потреб</w:t>
      </w:r>
      <w:r w:rsidR="007819C9" w:rsidRPr="007819C9">
        <w:rPr>
          <w:rFonts w:ascii="Source Sans Pro" w:hAnsi="Source Sans Pro"/>
          <w:sz w:val="21"/>
          <w:szCs w:val="21"/>
          <w:shd w:val="clear" w:color="auto" w:fill="FFFFFF"/>
        </w:rPr>
        <w:t xml:space="preserve"> </w:t>
      </w:r>
      <w:r w:rsidRPr="007819C9">
        <w:rPr>
          <w:szCs w:val="28"/>
        </w:rPr>
        <w:t xml:space="preserve">площею </w:t>
      </w:r>
      <w:r w:rsidR="007819C9" w:rsidRPr="007819C9">
        <w:rPr>
          <w:szCs w:val="28"/>
        </w:rPr>
        <w:t>1</w:t>
      </w:r>
      <w:r w:rsidRPr="007819C9">
        <w:rPr>
          <w:szCs w:val="28"/>
        </w:rPr>
        <w:t>,</w:t>
      </w:r>
      <w:r w:rsidR="007819C9" w:rsidRPr="007819C9">
        <w:rPr>
          <w:szCs w:val="28"/>
        </w:rPr>
        <w:t>6900</w:t>
      </w:r>
      <w:r w:rsidRPr="007819C9">
        <w:rPr>
          <w:spacing w:val="-20"/>
          <w:szCs w:val="28"/>
        </w:rPr>
        <w:t xml:space="preserve"> </w:t>
      </w:r>
      <w:r w:rsidRPr="007819C9">
        <w:rPr>
          <w:szCs w:val="28"/>
        </w:rPr>
        <w:t>га з кадастровим номером 052088</w:t>
      </w:r>
      <w:r w:rsidR="007819C9" w:rsidRPr="007819C9">
        <w:rPr>
          <w:szCs w:val="28"/>
        </w:rPr>
        <w:t>3</w:t>
      </w:r>
      <w:r w:rsidRPr="007819C9">
        <w:rPr>
          <w:szCs w:val="28"/>
        </w:rPr>
        <w:t>800:0</w:t>
      </w:r>
      <w:r w:rsidR="007819C9" w:rsidRPr="007819C9">
        <w:rPr>
          <w:szCs w:val="28"/>
        </w:rPr>
        <w:t>1</w:t>
      </w:r>
      <w:r w:rsidRPr="007819C9">
        <w:rPr>
          <w:szCs w:val="28"/>
        </w:rPr>
        <w:t>:001:0</w:t>
      </w:r>
      <w:r w:rsidR="007819C9" w:rsidRPr="007819C9">
        <w:rPr>
          <w:szCs w:val="28"/>
        </w:rPr>
        <w:t>111</w:t>
      </w:r>
      <w:r w:rsidRPr="007819C9">
        <w:rPr>
          <w:szCs w:val="28"/>
        </w:rPr>
        <w:t xml:space="preserve"> у розмірі </w:t>
      </w:r>
      <w:r w:rsidR="007819C9" w:rsidRPr="007819C9">
        <w:rPr>
          <w:b/>
          <w:szCs w:val="28"/>
        </w:rPr>
        <w:t>51693</w:t>
      </w:r>
      <w:r w:rsidRPr="007819C9">
        <w:rPr>
          <w:b/>
          <w:szCs w:val="28"/>
        </w:rPr>
        <w:t>,</w:t>
      </w:r>
      <w:r w:rsidR="007819C9" w:rsidRPr="007819C9">
        <w:rPr>
          <w:b/>
          <w:szCs w:val="28"/>
        </w:rPr>
        <w:t>75</w:t>
      </w:r>
      <w:r w:rsidRPr="007819C9">
        <w:rPr>
          <w:szCs w:val="28"/>
        </w:rPr>
        <w:t xml:space="preserve"> (</w:t>
      </w:r>
      <w:r w:rsidR="007819C9" w:rsidRPr="007819C9">
        <w:rPr>
          <w:szCs w:val="28"/>
        </w:rPr>
        <w:t>п’ятдесят одна</w:t>
      </w:r>
      <w:r w:rsidRPr="007819C9">
        <w:rPr>
          <w:szCs w:val="28"/>
        </w:rPr>
        <w:t xml:space="preserve"> тисяча </w:t>
      </w:r>
      <w:r w:rsidR="007819C9" w:rsidRPr="007819C9">
        <w:rPr>
          <w:szCs w:val="28"/>
        </w:rPr>
        <w:t>шістсот дев’яносто три</w:t>
      </w:r>
      <w:r w:rsidRPr="007819C9">
        <w:rPr>
          <w:szCs w:val="28"/>
        </w:rPr>
        <w:t xml:space="preserve">  грн. </w:t>
      </w:r>
      <w:r w:rsidR="007819C9" w:rsidRPr="007819C9">
        <w:rPr>
          <w:szCs w:val="28"/>
        </w:rPr>
        <w:t>75</w:t>
      </w:r>
      <w:r w:rsidRPr="007819C9">
        <w:rPr>
          <w:szCs w:val="28"/>
        </w:rPr>
        <w:t xml:space="preserve"> коп.).</w:t>
      </w:r>
    </w:p>
    <w:p w:rsidR="00EC330E" w:rsidRPr="000C1F08" w:rsidRDefault="00EC330E" w:rsidP="00961A2E">
      <w:pPr>
        <w:tabs>
          <w:tab w:val="center" w:pos="900"/>
        </w:tabs>
        <w:spacing w:line="228" w:lineRule="auto"/>
        <w:ind w:firstLine="709"/>
        <w:jc w:val="both"/>
        <w:rPr>
          <w:spacing w:val="-6"/>
          <w:sz w:val="28"/>
          <w:szCs w:val="28"/>
          <w:lang w:val="uk-UA"/>
        </w:rPr>
      </w:pPr>
    </w:p>
    <w:p w:rsidR="00104687" w:rsidRPr="00961A2E" w:rsidRDefault="00963DED" w:rsidP="00961A2E">
      <w:pPr>
        <w:tabs>
          <w:tab w:val="center" w:pos="900"/>
        </w:tabs>
        <w:spacing w:line="228" w:lineRule="auto"/>
        <w:ind w:firstLine="709"/>
        <w:jc w:val="both"/>
        <w:rPr>
          <w:spacing w:val="-6"/>
          <w:sz w:val="28"/>
          <w:szCs w:val="28"/>
          <w:lang w:val="uk-UA"/>
        </w:rPr>
      </w:pPr>
      <w:r>
        <w:rPr>
          <w:spacing w:val="-6"/>
          <w:sz w:val="28"/>
          <w:szCs w:val="28"/>
          <w:lang w:val="uk-UA"/>
        </w:rPr>
        <w:t>13</w:t>
      </w:r>
      <w:r w:rsidR="00104687" w:rsidRPr="00961A2E">
        <w:rPr>
          <w:spacing w:val="-6"/>
          <w:sz w:val="28"/>
          <w:szCs w:val="28"/>
          <w:lang w:val="uk-UA"/>
        </w:rPr>
        <w:t>. Контроль за виконанням даного рішення покласти на постійну комісію з питань земельних відносин, екології, планування територій, містобудування, будівництва та архітектури  (</w:t>
      </w:r>
      <w:r w:rsidR="005F71EC" w:rsidRPr="00961A2E">
        <w:rPr>
          <w:spacing w:val="-6"/>
          <w:sz w:val="28"/>
          <w:szCs w:val="28"/>
          <w:lang w:val="uk-UA"/>
        </w:rPr>
        <w:t>Шульга А.О.</w:t>
      </w:r>
      <w:r w:rsidR="00104687" w:rsidRPr="00961A2E">
        <w:rPr>
          <w:spacing w:val="-6"/>
          <w:sz w:val="28"/>
          <w:szCs w:val="28"/>
          <w:lang w:val="uk-UA"/>
        </w:rPr>
        <w:t>).</w:t>
      </w:r>
    </w:p>
    <w:p w:rsidR="00D026E8" w:rsidRDefault="00104687" w:rsidP="009534BB">
      <w:pPr>
        <w:pStyle w:val="2"/>
        <w:tabs>
          <w:tab w:val="left" w:pos="1290"/>
        </w:tabs>
        <w:ind w:firstLine="709"/>
        <w:rPr>
          <w:b/>
          <w:bCs/>
        </w:rPr>
      </w:pPr>
      <w:r>
        <w:rPr>
          <w:b/>
        </w:rPr>
        <w:t xml:space="preserve">      </w:t>
      </w:r>
    </w:p>
    <w:p w:rsidR="00EC330E" w:rsidRDefault="00EC330E" w:rsidP="00EC330E">
      <w:pPr>
        <w:tabs>
          <w:tab w:val="left" w:pos="851"/>
          <w:tab w:val="left" w:pos="993"/>
        </w:tabs>
        <w:ind w:right="-34"/>
        <w:jc w:val="both"/>
        <w:rPr>
          <w:b/>
          <w:bCs/>
          <w:sz w:val="28"/>
          <w:szCs w:val="28"/>
        </w:rPr>
      </w:pPr>
    </w:p>
    <w:p w:rsidR="00EC330E" w:rsidRDefault="00EC330E" w:rsidP="00EC330E">
      <w:pPr>
        <w:tabs>
          <w:tab w:val="left" w:pos="851"/>
          <w:tab w:val="left" w:pos="993"/>
        </w:tabs>
        <w:ind w:right="-34"/>
        <w:jc w:val="both"/>
        <w:rPr>
          <w:b/>
          <w:bCs/>
          <w:sz w:val="28"/>
          <w:szCs w:val="28"/>
        </w:rPr>
      </w:pPr>
    </w:p>
    <w:p w:rsidR="00EC330E" w:rsidRPr="004459A8" w:rsidRDefault="00F63C03" w:rsidP="00EC330E">
      <w:pPr>
        <w:tabs>
          <w:tab w:val="left" w:pos="851"/>
          <w:tab w:val="left" w:pos="993"/>
        </w:tabs>
        <w:ind w:right="-34"/>
        <w:jc w:val="both"/>
        <w:rPr>
          <w:rFonts w:eastAsia="Batang"/>
          <w:b/>
          <w:b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 xml:space="preserve">               </w:t>
      </w:r>
      <w:proofErr w:type="spellStart"/>
      <w:r w:rsidR="00EC330E" w:rsidRPr="004459A8">
        <w:rPr>
          <w:b/>
          <w:bCs/>
          <w:sz w:val="28"/>
          <w:szCs w:val="28"/>
        </w:rPr>
        <w:t>Міський</w:t>
      </w:r>
      <w:proofErr w:type="spellEnd"/>
      <w:r w:rsidR="00EC330E" w:rsidRPr="004459A8">
        <w:rPr>
          <w:b/>
          <w:bCs/>
          <w:sz w:val="28"/>
          <w:szCs w:val="28"/>
        </w:rPr>
        <w:t xml:space="preserve"> голова                  </w:t>
      </w:r>
      <w:r w:rsidR="0001287F">
        <w:rPr>
          <w:b/>
          <w:bCs/>
          <w:sz w:val="28"/>
          <w:szCs w:val="28"/>
          <w:lang w:val="uk-UA"/>
        </w:rPr>
        <w:t xml:space="preserve"> </w:t>
      </w:r>
      <w:r w:rsidR="00EC330E" w:rsidRPr="004459A8">
        <w:rPr>
          <w:b/>
          <w:bCs/>
          <w:sz w:val="28"/>
          <w:szCs w:val="28"/>
        </w:rPr>
        <w:t xml:space="preserve">                                         </w:t>
      </w:r>
      <w:proofErr w:type="spellStart"/>
      <w:r w:rsidR="00EC330E" w:rsidRPr="004459A8">
        <w:rPr>
          <w:b/>
          <w:bCs/>
          <w:sz w:val="28"/>
          <w:szCs w:val="28"/>
        </w:rPr>
        <w:t>Анатолій</w:t>
      </w:r>
      <w:proofErr w:type="spellEnd"/>
      <w:r w:rsidR="00EC330E" w:rsidRPr="004459A8">
        <w:rPr>
          <w:b/>
          <w:bCs/>
          <w:sz w:val="28"/>
          <w:szCs w:val="28"/>
        </w:rPr>
        <w:t xml:space="preserve"> ГУК</w:t>
      </w:r>
    </w:p>
    <w:p w:rsidR="00EC330E" w:rsidRPr="0001287F" w:rsidRDefault="0001287F" w:rsidP="00EC330E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566804" w:rsidRDefault="00566804" w:rsidP="00EC330E">
      <w:pPr>
        <w:pStyle w:val="3"/>
        <w:ind w:left="0" w:right="-360" w:firstLine="0"/>
        <w:jc w:val="center"/>
      </w:pPr>
    </w:p>
    <w:sectPr w:rsidR="00566804" w:rsidSect="00F63C03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32C9"/>
    <w:rsid w:val="0001287F"/>
    <w:rsid w:val="0005402F"/>
    <w:rsid w:val="00083A46"/>
    <w:rsid w:val="000B6B34"/>
    <w:rsid w:val="000C1F08"/>
    <w:rsid w:val="00104687"/>
    <w:rsid w:val="0017149D"/>
    <w:rsid w:val="0017465A"/>
    <w:rsid w:val="00180BB3"/>
    <w:rsid w:val="001A1575"/>
    <w:rsid w:val="001A2393"/>
    <w:rsid w:val="001A62FB"/>
    <w:rsid w:val="001E2DDB"/>
    <w:rsid w:val="001F0F7E"/>
    <w:rsid w:val="00222AEF"/>
    <w:rsid w:val="002401B6"/>
    <w:rsid w:val="002447EC"/>
    <w:rsid w:val="002B1EDD"/>
    <w:rsid w:val="002E4B72"/>
    <w:rsid w:val="003C32B0"/>
    <w:rsid w:val="003D6A10"/>
    <w:rsid w:val="003F2472"/>
    <w:rsid w:val="003F3035"/>
    <w:rsid w:val="003F69FA"/>
    <w:rsid w:val="00400E6B"/>
    <w:rsid w:val="00427991"/>
    <w:rsid w:val="00464BD6"/>
    <w:rsid w:val="0048343A"/>
    <w:rsid w:val="00484D33"/>
    <w:rsid w:val="00495E32"/>
    <w:rsid w:val="004B7512"/>
    <w:rsid w:val="004D3F92"/>
    <w:rsid w:val="004E0594"/>
    <w:rsid w:val="004E176B"/>
    <w:rsid w:val="004F2A77"/>
    <w:rsid w:val="00501F09"/>
    <w:rsid w:val="00566804"/>
    <w:rsid w:val="005F71EC"/>
    <w:rsid w:val="006818B6"/>
    <w:rsid w:val="006F3F35"/>
    <w:rsid w:val="007232C9"/>
    <w:rsid w:val="007819C9"/>
    <w:rsid w:val="007942BE"/>
    <w:rsid w:val="007E3270"/>
    <w:rsid w:val="00843959"/>
    <w:rsid w:val="008831C4"/>
    <w:rsid w:val="0089416B"/>
    <w:rsid w:val="008C2F0C"/>
    <w:rsid w:val="008F6087"/>
    <w:rsid w:val="009177C0"/>
    <w:rsid w:val="009534BB"/>
    <w:rsid w:val="00961A2E"/>
    <w:rsid w:val="00963DED"/>
    <w:rsid w:val="009717A8"/>
    <w:rsid w:val="00982617"/>
    <w:rsid w:val="009B5C1A"/>
    <w:rsid w:val="009C2C06"/>
    <w:rsid w:val="009E277F"/>
    <w:rsid w:val="00A21058"/>
    <w:rsid w:val="00A60115"/>
    <w:rsid w:val="00A96340"/>
    <w:rsid w:val="00AD5FB7"/>
    <w:rsid w:val="00AE2F13"/>
    <w:rsid w:val="00B21B10"/>
    <w:rsid w:val="00B25A81"/>
    <w:rsid w:val="00B409A2"/>
    <w:rsid w:val="00B51A1F"/>
    <w:rsid w:val="00B7115B"/>
    <w:rsid w:val="00B90C98"/>
    <w:rsid w:val="00BE0F84"/>
    <w:rsid w:val="00C03364"/>
    <w:rsid w:val="00C1158B"/>
    <w:rsid w:val="00C17295"/>
    <w:rsid w:val="00C25C54"/>
    <w:rsid w:val="00C43530"/>
    <w:rsid w:val="00C46482"/>
    <w:rsid w:val="00CA123E"/>
    <w:rsid w:val="00CA1CA3"/>
    <w:rsid w:val="00CA397A"/>
    <w:rsid w:val="00CD4DE3"/>
    <w:rsid w:val="00D026E8"/>
    <w:rsid w:val="00D21FE8"/>
    <w:rsid w:val="00D347D6"/>
    <w:rsid w:val="00D42398"/>
    <w:rsid w:val="00DD537E"/>
    <w:rsid w:val="00DE218F"/>
    <w:rsid w:val="00E264E8"/>
    <w:rsid w:val="00E56B94"/>
    <w:rsid w:val="00E61571"/>
    <w:rsid w:val="00E80D54"/>
    <w:rsid w:val="00E97EC3"/>
    <w:rsid w:val="00EB26FE"/>
    <w:rsid w:val="00EC330E"/>
    <w:rsid w:val="00ED3213"/>
    <w:rsid w:val="00ED34C9"/>
    <w:rsid w:val="00F06E76"/>
    <w:rsid w:val="00F16023"/>
    <w:rsid w:val="00F34514"/>
    <w:rsid w:val="00F56AD3"/>
    <w:rsid w:val="00F63C03"/>
    <w:rsid w:val="00F64D95"/>
    <w:rsid w:val="00FB47A4"/>
    <w:rsid w:val="00FE66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35533"/>
  <w15:docId w15:val="{F0F73965-EACC-4C50-B718-77A842202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46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104687"/>
    <w:pPr>
      <w:keepNext/>
      <w:jc w:val="center"/>
      <w:outlineLvl w:val="3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104687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ody Text Indent"/>
    <w:basedOn w:val="a"/>
    <w:link w:val="a4"/>
    <w:rsid w:val="00104687"/>
    <w:pPr>
      <w:ind w:firstLine="900"/>
      <w:jc w:val="both"/>
    </w:pPr>
    <w:rPr>
      <w:sz w:val="28"/>
      <w:lang w:val="uk-UA"/>
    </w:rPr>
  </w:style>
  <w:style w:type="character" w:customStyle="1" w:styleId="a4">
    <w:name w:val="Основний текст з відступом Знак"/>
    <w:basedOn w:val="a0"/>
    <w:link w:val="a3"/>
    <w:rsid w:val="00104687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2">
    <w:name w:val="Body Text Indent 2"/>
    <w:basedOn w:val="a"/>
    <w:link w:val="20"/>
    <w:rsid w:val="00104687"/>
    <w:pPr>
      <w:ind w:firstLine="405"/>
      <w:jc w:val="both"/>
    </w:pPr>
    <w:rPr>
      <w:sz w:val="28"/>
      <w:lang w:val="uk-UA"/>
    </w:rPr>
  </w:style>
  <w:style w:type="character" w:customStyle="1" w:styleId="20">
    <w:name w:val="Основний текст з відступом 2 Знак"/>
    <w:basedOn w:val="a0"/>
    <w:link w:val="2"/>
    <w:rsid w:val="00104687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3">
    <w:name w:val="Body Text Indent 3"/>
    <w:basedOn w:val="a"/>
    <w:link w:val="30"/>
    <w:rsid w:val="00104687"/>
    <w:pPr>
      <w:ind w:left="-540" w:firstLine="1440"/>
      <w:jc w:val="both"/>
    </w:pPr>
    <w:rPr>
      <w:sz w:val="28"/>
      <w:lang w:val="uk-UA"/>
    </w:rPr>
  </w:style>
  <w:style w:type="character" w:customStyle="1" w:styleId="30">
    <w:name w:val="Основний текст з відступом 3 Знак"/>
    <w:basedOn w:val="a0"/>
    <w:link w:val="3"/>
    <w:rsid w:val="00104687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5">
    <w:name w:val="Balloon Text"/>
    <w:basedOn w:val="a"/>
    <w:link w:val="a6"/>
    <w:uiPriority w:val="99"/>
    <w:semiHidden/>
    <w:unhideWhenUsed/>
    <w:rsid w:val="00C43530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4353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84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7047</Words>
  <Characters>4017</Characters>
  <Application>Microsoft Office Word</Application>
  <DocSecurity>0</DocSecurity>
  <Lines>33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MR0202ZEMSERVER</dc:creator>
  <cp:keywords/>
  <dc:description/>
  <cp:lastModifiedBy>Grudz</cp:lastModifiedBy>
  <cp:revision>77</cp:revision>
  <cp:lastPrinted>2026-08-20T10:11:00Z</cp:lastPrinted>
  <dcterms:created xsi:type="dcterms:W3CDTF">2021-11-08T08:28:00Z</dcterms:created>
  <dcterms:modified xsi:type="dcterms:W3CDTF">2026-08-20T10:11:00Z</dcterms:modified>
</cp:coreProperties>
</file>