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A7F" w:rsidRDefault="00B15A7F" w:rsidP="00B15A7F">
      <w:pPr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object w:dxaOrig="690" w:dyaOrig="9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5" o:title=""/>
          </v:shape>
          <o:OLEObject Type="Embed" ProgID="Word.Picture.8" ShapeID="_x0000_i1025" DrawAspect="Content" ObjectID="_1730179431" r:id="rId6"/>
        </w:object>
      </w:r>
    </w:p>
    <w:p w:rsidR="00B15A7F" w:rsidRDefault="00B15A7F" w:rsidP="00B15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УКРАЇНА</w:t>
      </w:r>
    </w:p>
    <w:p w:rsidR="00B15A7F" w:rsidRDefault="00B15A7F" w:rsidP="00B15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ГАЙСИНСЬКА МІСЬКА РАДА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B15A7F" w:rsidRDefault="00B15A7F" w:rsidP="00B15A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15A7F" w:rsidRDefault="00B15A7F" w:rsidP="00B15A7F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РІШЕННЯ №</w:t>
      </w:r>
      <w:r w:rsidR="00D308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11</w:t>
      </w:r>
    </w:p>
    <w:p w:rsidR="00B15A7F" w:rsidRDefault="00D308D7" w:rsidP="00B15A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15  </w:t>
      </w:r>
      <w:r w:rsidR="00E05BD2">
        <w:rPr>
          <w:rFonts w:ascii="Times New Roman" w:eastAsia="Calibri" w:hAnsi="Times New Roman" w:cs="Times New Roman"/>
          <w:sz w:val="28"/>
          <w:szCs w:val="28"/>
          <w:lang w:val="uk-UA"/>
        </w:rPr>
        <w:t>листопада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E05B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B15A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2022р.            </w:t>
      </w:r>
      <w:r w:rsidR="00E05BD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м. Гайсин                 40</w:t>
      </w:r>
      <w:r w:rsidR="00B15A7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B15A7F" w:rsidRDefault="00B15A7F" w:rsidP="00B15A7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B15A7F" w:rsidRDefault="00B15A7F" w:rsidP="00B54093">
      <w:pPr>
        <w:tabs>
          <w:tab w:val="left" w:pos="5387"/>
        </w:tabs>
        <w:ind w:right="758" w:firstLine="54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C349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продовження</w:t>
      </w:r>
      <w:r w:rsidR="00B5409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дії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договор</w:t>
      </w:r>
      <w:r w:rsidR="00B54093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оренди </w:t>
      </w:r>
      <w:r w:rsidR="00B5409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частини </w:t>
      </w:r>
      <w:proofErr w:type="spellStart"/>
      <w:r w:rsidR="000D66CE">
        <w:rPr>
          <w:rFonts w:ascii="Times New Roman" w:hAnsi="Times New Roman" w:cs="Times New Roman"/>
          <w:b/>
          <w:bCs/>
          <w:sz w:val="28"/>
          <w:szCs w:val="28"/>
          <w:lang w:val="uk-UA"/>
        </w:rPr>
        <w:t>адмінприміщення</w:t>
      </w:r>
      <w:proofErr w:type="spellEnd"/>
    </w:p>
    <w:p w:rsidR="00B15A7F" w:rsidRDefault="00B15A7F" w:rsidP="00B15A7F">
      <w:pPr>
        <w:tabs>
          <w:tab w:val="left" w:pos="5387"/>
        </w:tabs>
        <w:ind w:right="758"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AB0BAE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</w:t>
      </w:r>
      <w:r w:rsidR="00F60FCD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proofErr w:type="spellStart"/>
      <w:r w:rsidR="00F60FCD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F60FCD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 від 27.10.2022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продовження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>
        <w:rPr>
          <w:rFonts w:ascii="Times New Roman" w:hAnsi="Times New Roman" w:cs="Times New Roman"/>
          <w:sz w:val="28"/>
          <w:szCs w:val="28"/>
          <w:lang w:val="uk-UA"/>
        </w:rPr>
        <w:t>оговор</w:t>
      </w:r>
      <w:r w:rsidR="00F60FCD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оренди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 №28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>від 06.02.2020 року</w:t>
      </w:r>
      <w:r>
        <w:rPr>
          <w:rFonts w:ascii="Times New Roman" w:hAnsi="Times New Roman" w:cs="Times New Roman"/>
          <w:sz w:val="28"/>
          <w:szCs w:val="28"/>
          <w:lang w:val="uk-UA"/>
        </w:rPr>
        <w:t>, к</w:t>
      </w:r>
      <w:r w:rsidRPr="002C349A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Законом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України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«Про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оренду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державного та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комунального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майна», Порядком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передачі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в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оренду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державного та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комунального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майна,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затвердженого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постановою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Кабінету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Міністрів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України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від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3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червня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2020 р. № 483 та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 ст. </w:t>
      </w:r>
      <w:proofErr w:type="gramStart"/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 xml:space="preserve">26, </w:t>
      </w:r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підпунктом</w:t>
      </w:r>
      <w:proofErr w:type="spellEnd"/>
      <w:proofErr w:type="gram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1 пункту «а»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статті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29, пунктом 5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статті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60</w:t>
      </w:r>
      <w:r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  <w:lang w:val="uk-UA"/>
        </w:rPr>
        <w:t>, Прикінцевими та перехідними положеннями</w:t>
      </w:r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Закону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України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«Про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місцеве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самоврядування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 xml:space="preserve"> в </w:t>
      </w:r>
      <w:proofErr w:type="spellStart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Україні</w:t>
      </w:r>
      <w:proofErr w:type="spellEnd"/>
      <w:r w:rsidRPr="00DD1BCF">
        <w:rPr>
          <w:rFonts w:ascii="Times New Roman" w:hAnsi="Times New Roman" w:cs="Times New Roman"/>
          <w:color w:val="303030"/>
          <w:sz w:val="28"/>
          <w:szCs w:val="28"/>
          <w:shd w:val="clear" w:color="auto" w:fill="FFFFFF"/>
        </w:rPr>
        <w:t>»</w:t>
      </w:r>
      <w:r w:rsidRPr="002C349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Гайсинська міська рада</w:t>
      </w:r>
    </w:p>
    <w:p w:rsidR="00B15A7F" w:rsidRPr="000D66CE" w:rsidRDefault="00B15A7F" w:rsidP="00B15A7F">
      <w:pPr>
        <w:tabs>
          <w:tab w:val="left" w:pos="5387"/>
        </w:tabs>
        <w:ind w:right="758"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D66CE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15A7F" w:rsidRDefault="000D66CE" w:rsidP="000D66CE">
      <w:pPr>
        <w:pStyle w:val="a3"/>
        <w:tabs>
          <w:tab w:val="left" w:pos="538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proofErr w:type="spellStart"/>
      <w:r w:rsidR="00B15A7F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зміни до Договору оренди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 №28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від 06.02.2020 року, який укладений між </w:t>
      </w:r>
      <w:r w:rsidR="00B54093">
        <w:rPr>
          <w:rFonts w:ascii="Times New Roman" w:hAnsi="Times New Roman" w:cs="Times New Roman"/>
          <w:sz w:val="28"/>
          <w:szCs w:val="28"/>
          <w:lang w:val="uk-UA"/>
        </w:rPr>
        <w:t xml:space="preserve">Головним управлінням </w:t>
      </w:r>
      <w:proofErr w:type="spellStart"/>
      <w:r w:rsidR="00B54093">
        <w:rPr>
          <w:rFonts w:ascii="Times New Roman" w:hAnsi="Times New Roman" w:cs="Times New Roman"/>
          <w:sz w:val="28"/>
          <w:szCs w:val="28"/>
          <w:lang w:val="uk-UA"/>
        </w:rPr>
        <w:t>Держгеокадастру</w:t>
      </w:r>
      <w:proofErr w:type="spellEnd"/>
      <w:r w:rsidR="00B54093">
        <w:rPr>
          <w:rFonts w:ascii="Times New Roman" w:hAnsi="Times New Roman" w:cs="Times New Roman"/>
          <w:sz w:val="28"/>
          <w:szCs w:val="28"/>
          <w:lang w:val="uk-UA"/>
        </w:rPr>
        <w:t xml:space="preserve"> у Вінницькій області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 та Відділом «Центр надання адміністративних послуг та державної реєстрації»</w:t>
      </w:r>
      <w:r w:rsidR="00E05BD2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Гайсинської міської ради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4093">
        <w:rPr>
          <w:rFonts w:ascii="Times New Roman" w:hAnsi="Times New Roman" w:cs="Times New Roman"/>
          <w:sz w:val="28"/>
          <w:szCs w:val="28"/>
          <w:lang w:val="uk-UA"/>
        </w:rPr>
        <w:t>про передачу в оренду частини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C724F">
        <w:rPr>
          <w:rFonts w:ascii="Times New Roman" w:hAnsi="Times New Roman" w:cs="Times New Roman"/>
          <w:sz w:val="28"/>
          <w:szCs w:val="28"/>
          <w:lang w:val="uk-UA"/>
        </w:rPr>
        <w:t>адмінприміщення</w:t>
      </w:r>
      <w:proofErr w:type="spellEnd"/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>4,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>7 м</w:t>
      </w:r>
      <w:r w:rsidR="00BC724F" w:rsidRPr="00BC724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>, яка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B15A7F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23700, Вінницька обл., м. Гайсин, </w:t>
      </w:r>
      <w:proofErr w:type="spellStart"/>
      <w:r w:rsidR="00BC724F">
        <w:rPr>
          <w:rFonts w:ascii="Times New Roman" w:hAnsi="Times New Roman" w:cs="Times New Roman"/>
          <w:sz w:val="28"/>
          <w:szCs w:val="28"/>
          <w:lang w:val="uk-UA"/>
        </w:rPr>
        <w:t>пров</w:t>
      </w:r>
      <w:proofErr w:type="spellEnd"/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C724F">
        <w:rPr>
          <w:rFonts w:ascii="Times New Roman" w:hAnsi="Times New Roman" w:cs="Times New Roman"/>
          <w:sz w:val="28"/>
          <w:szCs w:val="28"/>
          <w:lang w:val="uk-UA"/>
        </w:rPr>
        <w:t>Високовича</w:t>
      </w:r>
      <w:proofErr w:type="spellEnd"/>
      <w:r w:rsidR="00BC724F">
        <w:rPr>
          <w:rFonts w:ascii="Times New Roman" w:hAnsi="Times New Roman" w:cs="Times New Roman"/>
          <w:sz w:val="28"/>
          <w:szCs w:val="28"/>
          <w:lang w:val="uk-UA"/>
        </w:rPr>
        <w:t>, буд. 2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:rsidR="00B15A7F" w:rsidRDefault="00B15A7F" w:rsidP="000D66CE">
      <w:pPr>
        <w:pStyle w:val="a3"/>
        <w:numPr>
          <w:ilvl w:val="0"/>
          <w:numId w:val="3"/>
        </w:num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продовжити дію Договору оренди №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06.02.2020 на </w:t>
      </w:r>
      <w:r w:rsidR="006015AB">
        <w:rPr>
          <w:rFonts w:ascii="Times New Roman" w:hAnsi="Times New Roman" w:cs="Times New Roman"/>
          <w:sz w:val="28"/>
          <w:szCs w:val="28"/>
          <w:lang w:val="uk-UA"/>
        </w:rPr>
        <w:t xml:space="preserve">тих самих умовах 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="006015AB">
        <w:rPr>
          <w:rFonts w:ascii="Times New Roman" w:hAnsi="Times New Roman" w:cs="Times New Roman"/>
          <w:sz w:val="28"/>
          <w:szCs w:val="28"/>
          <w:lang w:val="uk-UA"/>
        </w:rPr>
        <w:t>ом на 2 роки 11 місяців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6015AB">
        <w:rPr>
          <w:rFonts w:ascii="Times New Roman" w:hAnsi="Times New Roman" w:cs="Times New Roman"/>
          <w:sz w:val="28"/>
          <w:szCs w:val="28"/>
          <w:lang w:val="uk-UA"/>
        </w:rPr>
        <w:t>31.10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6015A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C724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5A7F" w:rsidRPr="00E40CA2" w:rsidRDefault="000D66CE" w:rsidP="000D66CE">
      <w:pPr>
        <w:pStyle w:val="a3"/>
        <w:tabs>
          <w:tab w:val="left" w:pos="538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Уповноважити </w:t>
      </w:r>
      <w:r w:rsidR="00E05BD2">
        <w:rPr>
          <w:rFonts w:ascii="Times New Roman" w:hAnsi="Times New Roman" w:cs="Times New Roman"/>
          <w:sz w:val="28"/>
          <w:szCs w:val="28"/>
          <w:lang w:val="uk-UA"/>
        </w:rPr>
        <w:t>голову ліквідаційної комісії з припинення юридичної особи Відділ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5BD2">
        <w:rPr>
          <w:rFonts w:ascii="Times New Roman" w:hAnsi="Times New Roman" w:cs="Times New Roman"/>
          <w:sz w:val="28"/>
          <w:szCs w:val="28"/>
          <w:lang w:val="uk-UA"/>
        </w:rPr>
        <w:t xml:space="preserve">«Центр надання адміністративних послуг та державної реєстрації» виконавчого комітету Гайсинської міської ради Міщенко </w:t>
      </w:r>
      <w:proofErr w:type="spellStart"/>
      <w:r w:rsidR="00E05BD2">
        <w:rPr>
          <w:rFonts w:ascii="Times New Roman" w:hAnsi="Times New Roman" w:cs="Times New Roman"/>
          <w:sz w:val="28"/>
          <w:szCs w:val="28"/>
          <w:lang w:val="uk-UA"/>
        </w:rPr>
        <w:t>О.О.,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>на</w:t>
      </w:r>
      <w:proofErr w:type="spellEnd"/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підписання додатков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угод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54093">
        <w:rPr>
          <w:rFonts w:ascii="Times New Roman" w:hAnsi="Times New Roman" w:cs="Times New Roman"/>
          <w:sz w:val="28"/>
          <w:szCs w:val="28"/>
          <w:lang w:val="uk-UA"/>
        </w:rPr>
        <w:t xml:space="preserve"> до Д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>оговор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оренди, вказан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в пунк</w:t>
      </w:r>
      <w:r w:rsidR="006015AB">
        <w:rPr>
          <w:rFonts w:ascii="Times New Roman" w:hAnsi="Times New Roman" w:cs="Times New Roman"/>
          <w:sz w:val="28"/>
          <w:szCs w:val="28"/>
          <w:lang w:val="uk-UA"/>
        </w:rPr>
        <w:t>ті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>
        <w:rPr>
          <w:rFonts w:ascii="Times New Roman" w:hAnsi="Times New Roman" w:cs="Times New Roman"/>
          <w:sz w:val="28"/>
          <w:szCs w:val="28"/>
          <w:lang w:val="uk-UA"/>
        </w:rPr>
        <w:t>цього рішення та Акту</w:t>
      </w:r>
      <w:r w:rsidR="00B15A7F">
        <w:rPr>
          <w:rFonts w:ascii="Times New Roman" w:hAnsi="Times New Roman" w:cs="Times New Roman"/>
          <w:sz w:val="28"/>
          <w:szCs w:val="28"/>
          <w:lang w:val="uk-UA"/>
        </w:rPr>
        <w:t xml:space="preserve"> прийому-передачі майна.</w:t>
      </w:r>
    </w:p>
    <w:p w:rsidR="00B15A7F" w:rsidRPr="000D66CE" w:rsidRDefault="000D66CE" w:rsidP="000D66CE">
      <w:pPr>
        <w:tabs>
          <w:tab w:val="left" w:pos="538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15A7F" w:rsidRPr="000D66C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комунальної власності, інфраструктури, житлово-комунального господарства, благоустрою та транспорту</w:t>
      </w:r>
      <w:r w:rsidRPr="000D66CE">
        <w:rPr>
          <w:rFonts w:ascii="Times New Roman" w:hAnsi="Times New Roman" w:cs="Times New Roman"/>
          <w:sz w:val="28"/>
          <w:szCs w:val="28"/>
          <w:lang w:val="uk-UA"/>
        </w:rPr>
        <w:t>(Мартинюк В.В.)</w:t>
      </w:r>
      <w:r w:rsidR="00B15A7F" w:rsidRPr="000D66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6CE" w:rsidRDefault="000D66CE" w:rsidP="000D66CE">
      <w:pPr>
        <w:tabs>
          <w:tab w:val="left" w:pos="5387"/>
        </w:tabs>
        <w:ind w:right="75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32923" w:rsidRPr="000D66CE" w:rsidRDefault="00B15A7F" w:rsidP="000D66CE">
      <w:pPr>
        <w:tabs>
          <w:tab w:val="left" w:pos="5387"/>
        </w:tabs>
        <w:ind w:right="75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0D66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Анатолій ГУК</w:t>
      </w:r>
    </w:p>
    <w:sectPr w:rsidR="00032923" w:rsidRPr="000D66CE" w:rsidSect="00B54093">
      <w:pgSz w:w="11906" w:h="16838"/>
      <w:pgMar w:top="709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703A7"/>
    <w:multiLevelType w:val="hybridMultilevel"/>
    <w:tmpl w:val="B4F6F1C8"/>
    <w:lvl w:ilvl="0" w:tplc="79DC59E2">
      <w:start w:val="1"/>
      <w:numFmt w:val="decimal"/>
      <w:lvlText w:val="%1)"/>
      <w:lvlJc w:val="left"/>
      <w:pPr>
        <w:ind w:left="12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4EE31855"/>
    <w:multiLevelType w:val="hybridMultilevel"/>
    <w:tmpl w:val="A84030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027D0"/>
    <w:multiLevelType w:val="hybridMultilevel"/>
    <w:tmpl w:val="3B28BAF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C1D87"/>
    <w:multiLevelType w:val="hybridMultilevel"/>
    <w:tmpl w:val="BE3233DA"/>
    <w:lvl w:ilvl="0" w:tplc="C3841C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DA"/>
    <w:rsid w:val="00032923"/>
    <w:rsid w:val="000D66CE"/>
    <w:rsid w:val="002D3EDA"/>
    <w:rsid w:val="006015AB"/>
    <w:rsid w:val="00AB0BAE"/>
    <w:rsid w:val="00B15A7F"/>
    <w:rsid w:val="00B54093"/>
    <w:rsid w:val="00BC724F"/>
    <w:rsid w:val="00D308D7"/>
    <w:rsid w:val="00E05BD2"/>
    <w:rsid w:val="00F6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C57F5"/>
  <w15:chartTrackingRefBased/>
  <w15:docId w15:val="{CB2B11BD-B9F6-4556-80DB-2F965AE31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7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4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40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MR-0204URIST</dc:creator>
  <cp:keywords/>
  <dc:description/>
  <cp:lastModifiedBy>MR-SEKRETAR</cp:lastModifiedBy>
  <cp:revision>5</cp:revision>
  <cp:lastPrinted>2022-11-08T12:41:00Z</cp:lastPrinted>
  <dcterms:created xsi:type="dcterms:W3CDTF">2022-11-08T09:27:00Z</dcterms:created>
  <dcterms:modified xsi:type="dcterms:W3CDTF">2022-11-17T06:37:00Z</dcterms:modified>
</cp:coreProperties>
</file>