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3B9" w:rsidRPr="009263B9" w:rsidRDefault="009263B9" w:rsidP="001F7327">
      <w:pPr>
        <w:keepNext/>
        <w:widowControl w:val="0"/>
        <w:spacing w:after="0" w:line="360" w:lineRule="exact"/>
        <w:ind w:right="-8" w:firstLine="709"/>
        <w:jc w:val="center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0" allowOverlap="1" wp14:anchorId="260F16A5" wp14:editId="2BE47CE1">
            <wp:simplePos x="0" y="0"/>
            <wp:positionH relativeFrom="page">
              <wp:posOffset>3494405</wp:posOffset>
            </wp:positionH>
            <wp:positionV relativeFrom="paragraph">
              <wp:posOffset>-373380</wp:posOffset>
            </wp:positionV>
            <wp:extent cx="600075" cy="7620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OCRUncertain001"/>
    </w:p>
    <w:p w:rsidR="009263B9" w:rsidRPr="009263B9" w:rsidRDefault="009263B9" w:rsidP="009263B9">
      <w:pPr>
        <w:keepNext/>
        <w:widowControl w:val="0"/>
        <w:spacing w:after="0" w:line="360" w:lineRule="exact"/>
        <w:ind w:right="-8" w:firstLine="709"/>
        <w:jc w:val="right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                              </w:t>
      </w:r>
    </w:p>
    <w:p w:rsidR="009263B9" w:rsidRPr="009263B9" w:rsidRDefault="009263B9" w:rsidP="009263B9">
      <w:pPr>
        <w:keepNext/>
        <w:widowControl w:val="0"/>
        <w:spacing w:after="0" w:line="360" w:lineRule="exact"/>
        <w:ind w:right="-8" w:firstLine="709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    </w:t>
      </w:r>
      <w:r w:rsidR="001F7327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</w:t>
      </w:r>
      <w:r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УКРАЇНА                                 </w:t>
      </w:r>
    </w:p>
    <w:p w:rsidR="001F7327" w:rsidRDefault="001F7327" w:rsidP="001F7327">
      <w:pPr>
        <w:keepNext/>
        <w:widowControl w:val="0"/>
        <w:spacing w:after="0" w:line="360" w:lineRule="exact"/>
        <w:ind w:right="-8"/>
        <w:outlineLvl w:val="7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              </w:t>
      </w:r>
      <w:r w:rsidR="009263B9"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ГАЙСИНСЬКА МІСЬКА РАДА </w:t>
      </w:r>
    </w:p>
    <w:p w:rsidR="009263B9" w:rsidRPr="001F7327" w:rsidRDefault="009263B9" w:rsidP="001F7327">
      <w:pPr>
        <w:keepNext/>
        <w:widowControl w:val="0"/>
        <w:spacing w:after="0" w:line="360" w:lineRule="exact"/>
        <w:ind w:right="-8"/>
        <w:outlineLvl w:val="7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</w:t>
      </w:r>
      <w:r w:rsidR="001F7327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</w:t>
      </w:r>
      <w:r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Гайсинського району Вінницької області                                                                                                                    </w:t>
      </w:r>
      <w:r w:rsidRPr="009263B9">
        <w:rPr>
          <w:rFonts w:ascii="Times New Roman" w:eastAsia="Times New Roman" w:hAnsi="Times New Roman" w:cs="Times New Roman"/>
          <w:snapToGrid w:val="0"/>
          <w:sz w:val="24"/>
          <w:szCs w:val="24"/>
          <w:lang w:val="uk-UA" w:eastAsia="ru-RU"/>
        </w:rPr>
        <w:t xml:space="preserve">     </w:t>
      </w:r>
      <w:r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          </w:t>
      </w:r>
    </w:p>
    <w:p w:rsidR="009263B9" w:rsidRPr="009263B9" w:rsidRDefault="009263B9" w:rsidP="009263B9">
      <w:pPr>
        <w:keepNext/>
        <w:widowControl w:val="0"/>
        <w:spacing w:after="0" w:line="360" w:lineRule="exact"/>
        <w:ind w:right="-8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uk-UA" w:eastAsia="ru-RU"/>
        </w:rPr>
        <w:t xml:space="preserve">          </w:t>
      </w:r>
    </w:p>
    <w:bookmarkEnd w:id="0"/>
    <w:p w:rsidR="00731997" w:rsidRDefault="00D5509D" w:rsidP="0073199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№5</w:t>
      </w:r>
    </w:p>
    <w:p w:rsidR="00731997" w:rsidRDefault="00686E0F" w:rsidP="007319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15</w:t>
      </w:r>
      <w:r w:rsidR="00D550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листопада 2022 року</w:t>
      </w:r>
      <w:r w:rsidR="007319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м. Гайсин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40</w:t>
      </w:r>
      <w:r w:rsidR="007319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9263B9" w:rsidRPr="009263B9" w:rsidRDefault="009263B9" w:rsidP="009263B9">
      <w:pPr>
        <w:widowControl w:val="0"/>
        <w:spacing w:after="0" w:line="360" w:lineRule="exact"/>
        <w:ind w:right="23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    </w:t>
      </w:r>
    </w:p>
    <w:p w:rsidR="00D95F4A" w:rsidRDefault="009263B9" w:rsidP="00D95F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val="uk-UA" w:eastAsia="ru-RU"/>
        </w:rPr>
        <w:t>Про</w:t>
      </w:r>
      <w:r w:rsidRPr="009263B9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внесення змін до</w:t>
      </w:r>
      <w:r w:rsidRPr="009263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263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Програми </w:t>
      </w:r>
      <w:r w:rsidR="00D95F4A" w:rsidRPr="00D95F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«Фінансова</w:t>
      </w:r>
    </w:p>
    <w:p w:rsidR="00D95F4A" w:rsidRDefault="00D95F4A" w:rsidP="00D95F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95F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підтримка житлово-комунального господарства»</w:t>
      </w:r>
      <w:r w:rsidR="009263B9"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D95F4A" w:rsidRDefault="009263B9" w:rsidP="009263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Гайсинської міської територіальної громади</w:t>
      </w:r>
    </w:p>
    <w:p w:rsidR="009263B9" w:rsidRPr="009263B9" w:rsidRDefault="009263B9" w:rsidP="009263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 2022-2025 роки</w:t>
      </w:r>
    </w:p>
    <w:p w:rsidR="009263B9" w:rsidRPr="009263B9" w:rsidRDefault="009263B9" w:rsidP="009263B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95F4A" w:rsidRDefault="009263B9" w:rsidP="00D95F4A">
      <w:pPr>
        <w:tabs>
          <w:tab w:val="left" w:pos="567"/>
          <w:tab w:val="left" w:pos="709"/>
          <w:tab w:val="left" w:pos="1134"/>
        </w:tabs>
        <w:spacing w:after="0" w:line="320" w:lineRule="exact"/>
        <w:jc w:val="both"/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</w:pPr>
      <w:r w:rsidRPr="009263B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Відповідно до статті 26 Закону України «Про місцеве самоврядування в Україні», </w:t>
      </w:r>
      <w:r w:rsidR="00D95F4A" w:rsidRPr="00D95F4A">
        <w:rPr>
          <w:rFonts w:ascii="Times New Roman" w:eastAsia="Calibri" w:hAnsi="Times New Roman" w:cs="Times New Roman"/>
          <w:sz w:val="28"/>
          <w:szCs w:val="28"/>
          <w:lang w:val="uk-UA"/>
        </w:rPr>
        <w:t>з метою забезпечення стабільної роботи</w:t>
      </w:r>
      <w:r w:rsidR="00D95F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5F4A" w:rsidRPr="00D95F4A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комунальних підприємств Гайсинської міської ради, згідно їх функціонального</w:t>
      </w:r>
      <w:r w:rsidR="00D95F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5F4A" w:rsidRPr="00D95F4A">
        <w:rPr>
          <w:rFonts w:ascii="Times New Roman" w:eastAsia="Calibri" w:hAnsi="Times New Roman" w:cs="Times New Roman"/>
          <w:sz w:val="28"/>
          <w:szCs w:val="28"/>
          <w:lang w:val="uk-UA"/>
        </w:rPr>
        <w:t>призначення щодо надання мешканцям громади якісних послуг,</w:t>
      </w:r>
      <w:r w:rsidRPr="009263B9">
        <w:rPr>
          <w:rFonts w:ascii="Times New Roman" w:eastAsia="Times New Roman" w:hAnsi="Times New Roman" w:cs="Times New Roman CYR"/>
          <w:sz w:val="28"/>
          <w:szCs w:val="28"/>
          <w:lang w:val="uk-UA" w:eastAsia="ru-RU"/>
        </w:rPr>
        <w:t xml:space="preserve"> міська  рада </w:t>
      </w:r>
    </w:p>
    <w:p w:rsidR="009263B9" w:rsidRPr="009263B9" w:rsidRDefault="009263B9" w:rsidP="00D95F4A">
      <w:pPr>
        <w:tabs>
          <w:tab w:val="left" w:pos="567"/>
          <w:tab w:val="left" w:pos="709"/>
          <w:tab w:val="left" w:pos="1134"/>
        </w:tabs>
        <w:spacing w:after="0" w:line="320" w:lineRule="exact"/>
        <w:jc w:val="both"/>
        <w:rPr>
          <w:rFonts w:ascii="Times New Roman" w:eastAsia="Times New Roman" w:hAnsi="Times New Roman" w:cs="Times New Roman CYR"/>
          <w:b/>
          <w:bCs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 CYR"/>
          <w:b/>
          <w:bCs/>
          <w:sz w:val="28"/>
          <w:szCs w:val="28"/>
          <w:lang w:val="uk-UA" w:eastAsia="ru-RU"/>
        </w:rPr>
        <w:t>ВИРІШИЛА:</w:t>
      </w:r>
    </w:p>
    <w:p w:rsidR="009263B9" w:rsidRPr="009263B9" w:rsidRDefault="009263B9" w:rsidP="009263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263B9" w:rsidRPr="001F3995" w:rsidRDefault="009263B9" w:rsidP="00332E2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Внести до Програми </w:t>
      </w:r>
      <w:r w:rsidR="001F3995"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«Фінансова підтримка житлово-комунального господарства» Гайсинської міської територіальної громади на 2022-2025 роки </w:t>
      </w:r>
      <w:r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>(затвердженої рішенням виконавчого комітет</w:t>
      </w:r>
      <w:r w:rsidR="001F3995">
        <w:rPr>
          <w:rFonts w:ascii="Times New Roman" w:eastAsia="Calibri" w:hAnsi="Times New Roman" w:cs="Times New Roman"/>
          <w:sz w:val="28"/>
          <w:szCs w:val="28"/>
          <w:lang w:val="uk-UA"/>
        </w:rPr>
        <w:t>у Гайсинської міської ради від 20</w:t>
      </w:r>
      <w:r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1F3995">
        <w:rPr>
          <w:rFonts w:ascii="Times New Roman" w:eastAsia="Calibri" w:hAnsi="Times New Roman" w:cs="Times New Roman"/>
          <w:sz w:val="28"/>
          <w:szCs w:val="28"/>
          <w:lang w:val="uk-UA"/>
        </w:rPr>
        <w:t>10</w:t>
      </w:r>
      <w:r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.2022 року № </w:t>
      </w:r>
      <w:r w:rsidR="001F3995">
        <w:rPr>
          <w:rFonts w:ascii="Times New Roman" w:eastAsia="Calibri" w:hAnsi="Times New Roman" w:cs="Times New Roman"/>
          <w:sz w:val="28"/>
          <w:szCs w:val="28"/>
          <w:lang w:val="uk-UA"/>
        </w:rPr>
        <w:t>227</w:t>
      </w:r>
      <w:r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>), такі зміни:</w:t>
      </w:r>
    </w:p>
    <w:p w:rsidR="009263B9" w:rsidRPr="001F3995" w:rsidRDefault="009263B9" w:rsidP="003379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  <w:r w:rsidR="001F3995"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 </w:t>
      </w:r>
      <w:r w:rsidR="001F3995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="001F3995"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>Орієнтовні обсяги фінансування</w:t>
      </w:r>
      <w:r w:rsidR="001F39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F3995"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>Програми «Фінансова підтримка  житлово-комунального господарства» Гайсинської міської територіальної громади на 2022-2025 роки</w:t>
      </w:r>
      <w:r w:rsidRPr="001F399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викласти в новій редакції, що додається до цього рішення згідно додатку.</w:t>
      </w:r>
    </w:p>
    <w:p w:rsidR="009263B9" w:rsidRPr="009263B9" w:rsidRDefault="009263B9" w:rsidP="009263B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uk-UA" w:eastAsia="ru-RU"/>
        </w:rPr>
      </w:pPr>
    </w:p>
    <w:p w:rsidR="009263B9" w:rsidRPr="009263B9" w:rsidRDefault="009263B9" w:rsidP="009263B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263B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uk-UA" w:eastAsia="ru-RU"/>
        </w:rPr>
        <w:t xml:space="preserve">2. </w:t>
      </w:r>
      <w:r w:rsidRPr="009263B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  <w:t xml:space="preserve">Контроль за виконанням цього рішення </w:t>
      </w:r>
      <w:r w:rsidRPr="009263B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покласти на</w:t>
      </w:r>
      <w:r w:rsidRPr="009263B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9263B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постійну комісію міської ради з питань фінансів, бюджету, планування, соціально-економічного розвитку, інвестицій та міжнародного співробітництва (Гукало А.І.).</w:t>
      </w:r>
    </w:p>
    <w:p w:rsidR="009263B9" w:rsidRDefault="009263B9" w:rsidP="009263B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F3995" w:rsidRPr="009263B9" w:rsidRDefault="001F3995" w:rsidP="009263B9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263B9" w:rsidRPr="009263B9" w:rsidRDefault="009263B9" w:rsidP="009263B9">
      <w:pPr>
        <w:shd w:val="clear" w:color="auto" w:fill="FFFFFF"/>
        <w:tabs>
          <w:tab w:val="left" w:pos="5098"/>
        </w:tabs>
        <w:spacing w:before="456" w:after="0" w:line="240" w:lineRule="auto"/>
        <w:ind w:left="13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263B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</w:t>
      </w:r>
      <w:proofErr w:type="spellStart"/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іський</w:t>
      </w:r>
      <w:proofErr w:type="spellEnd"/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голова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Анатолій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263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ГУК              </w:t>
      </w:r>
    </w:p>
    <w:p w:rsidR="00774286" w:rsidRDefault="00774286"/>
    <w:p w:rsidR="009263B9" w:rsidRDefault="009263B9"/>
    <w:p w:rsidR="00D95F4A" w:rsidRDefault="00D95F4A"/>
    <w:p w:rsidR="00D95F4A" w:rsidRDefault="00D95F4A"/>
    <w:p w:rsidR="001F3995" w:rsidRDefault="001F3995"/>
    <w:p w:rsidR="001F3995" w:rsidRDefault="001F3995"/>
    <w:p w:rsidR="001F7327" w:rsidRDefault="001F3995" w:rsidP="001F7327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1F399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1F3995" w:rsidRDefault="001F7327" w:rsidP="001F7327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1F3995" w:rsidRPr="001F3995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40</w:t>
      </w:r>
      <w:r w:rsidR="001F3995" w:rsidRPr="001F3995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</w:p>
    <w:p w:rsidR="001F7327" w:rsidRDefault="001F7327" w:rsidP="001F7327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D5509D">
        <w:rPr>
          <w:rFonts w:ascii="Times New Roman" w:hAnsi="Times New Roman" w:cs="Times New Roman"/>
          <w:sz w:val="28"/>
          <w:szCs w:val="28"/>
          <w:lang w:val="uk-UA"/>
        </w:rPr>
        <w:t>від 15 листопада 2022 року №5</w:t>
      </w:r>
    </w:p>
    <w:p w:rsidR="001F3995" w:rsidRPr="001F3995" w:rsidRDefault="001F3995" w:rsidP="001F399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1F3995" w:rsidRPr="001F3995" w:rsidRDefault="001F3995" w:rsidP="001F3995">
      <w:pPr>
        <w:shd w:val="clear" w:color="auto" w:fill="FFFFFF"/>
        <w:spacing w:after="0" w:line="0" w:lineRule="atLeast"/>
        <w:jc w:val="center"/>
        <w:rPr>
          <w:rFonts w:ascii="Roboto" w:eastAsia="Times New Roman" w:hAnsi="Roboto" w:cs="Times New Roman"/>
          <w:sz w:val="21"/>
          <w:szCs w:val="21"/>
          <w:lang w:val="uk-UA" w:eastAsia="ru-RU"/>
        </w:rPr>
      </w:pPr>
      <w:r w:rsidRPr="001F399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Орієнтовні обсяги фінансування</w:t>
      </w:r>
    </w:p>
    <w:p w:rsidR="001F3995" w:rsidRPr="001F3995" w:rsidRDefault="001F3995" w:rsidP="001F3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99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Програми </w:t>
      </w:r>
      <w:r w:rsidRPr="001F3995">
        <w:rPr>
          <w:rFonts w:ascii="Times New Roman" w:hAnsi="Times New Roman" w:cs="Times New Roman"/>
          <w:b/>
          <w:sz w:val="28"/>
          <w:szCs w:val="28"/>
          <w:lang w:val="uk-UA"/>
        </w:rPr>
        <w:t>«Фінансова підтримка  житлово-комунального господарства» Гайсинської міської територіальної громади на 2022-2025 роки</w:t>
      </w:r>
    </w:p>
    <w:p w:rsidR="001F3995" w:rsidRPr="001F3995" w:rsidRDefault="001F3995" w:rsidP="001F399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4820"/>
        <w:gridCol w:w="3396"/>
      </w:tblGrid>
      <w:tr w:rsidR="001F3995" w:rsidRPr="001F3995" w:rsidTr="00E60919">
        <w:tc>
          <w:tcPr>
            <w:tcW w:w="1129" w:type="dxa"/>
            <w:vAlign w:val="center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Підприємство</w:t>
            </w:r>
          </w:p>
        </w:tc>
        <w:tc>
          <w:tcPr>
            <w:tcW w:w="3396" w:type="dxa"/>
            <w:vAlign w:val="center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Обсяг фінансування,</w:t>
            </w:r>
          </w:p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грн.</w:t>
            </w:r>
          </w:p>
        </w:tc>
      </w:tr>
      <w:tr w:rsidR="001F3995" w:rsidRPr="001F3995" w:rsidTr="00E60919">
        <w:tc>
          <w:tcPr>
            <w:tcW w:w="9345" w:type="dxa"/>
            <w:gridSpan w:val="3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2022 рік: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Гайсинська ЖЕК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2 050 000,00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Гайсинський ККП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44</w:t>
            </w: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163</w:t>
            </w: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 500,00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Гайсинтеплотехсервіс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900 000,00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4.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Гайсинводоканал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10 192 820,00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ВСЬОГО: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49 866 320,00</w:t>
            </w:r>
          </w:p>
        </w:tc>
      </w:tr>
      <w:tr w:rsidR="001F3995" w:rsidRPr="001F3995" w:rsidTr="00E60919">
        <w:tc>
          <w:tcPr>
            <w:tcW w:w="9345" w:type="dxa"/>
            <w:gridSpan w:val="3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2023 рік: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Гайсинська ЖЕК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1 208 000,00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Гайсинський ККП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26 899 000,00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Гайсинтеплотехсервіс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919 600,00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4.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Гайсинводоканал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2 660 400,00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ВСЬОГО: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31 687 000,00</w:t>
            </w:r>
          </w:p>
        </w:tc>
      </w:tr>
      <w:tr w:rsidR="001F3995" w:rsidRPr="001F3995" w:rsidTr="00E60919">
        <w:tc>
          <w:tcPr>
            <w:tcW w:w="9345" w:type="dxa"/>
            <w:gridSpan w:val="3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2024 рік: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Гайсинська ЖЕК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1 449 600,00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Гайсинський ККП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32 278 800,00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Гайсинтеплотехсервіс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1 103 500,00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4.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Гайсинводоканал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3 192 500,00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ВСЬОГО: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38 024 400,00</w:t>
            </w:r>
          </w:p>
        </w:tc>
      </w:tr>
      <w:tr w:rsidR="001F3995" w:rsidRPr="001F3995" w:rsidTr="00E60919">
        <w:tc>
          <w:tcPr>
            <w:tcW w:w="9345" w:type="dxa"/>
            <w:gridSpan w:val="3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2025 рік: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Гайсинська ЖЕК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1 739 600,00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2.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КП Гайсинський ККП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38 734 600,00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Гайсинтеплотехсервіс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1 324 200,00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4.</w:t>
            </w: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 xml:space="preserve">КП </w:t>
            </w:r>
            <w:proofErr w:type="spellStart"/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Гайсинводоканал</w:t>
            </w:r>
            <w:proofErr w:type="spellEnd"/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3 831 000,00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ВСЬОГО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45 629 400,00</w:t>
            </w:r>
          </w:p>
        </w:tc>
      </w:tr>
      <w:tr w:rsidR="001F3995" w:rsidRPr="001F3995" w:rsidTr="00E60919">
        <w:tc>
          <w:tcPr>
            <w:tcW w:w="1129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</w:p>
        </w:tc>
        <w:tc>
          <w:tcPr>
            <w:tcW w:w="4820" w:type="dxa"/>
          </w:tcPr>
          <w:p w:rsidR="001F3995" w:rsidRPr="001F3995" w:rsidRDefault="001F3995" w:rsidP="001F399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РАЗОМ:</w:t>
            </w:r>
          </w:p>
        </w:tc>
        <w:tc>
          <w:tcPr>
            <w:tcW w:w="3396" w:type="dxa"/>
          </w:tcPr>
          <w:p w:rsidR="001F3995" w:rsidRPr="001F3995" w:rsidRDefault="001F3995" w:rsidP="001F39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</w:pPr>
            <w:r w:rsidRPr="001F399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  <w:lang w:val="uk-UA" w:eastAsia="ru-RU"/>
              </w:rPr>
              <w:t>142 880 600,00</w:t>
            </w:r>
          </w:p>
        </w:tc>
      </w:tr>
    </w:tbl>
    <w:p w:rsidR="001F3995" w:rsidRDefault="001F3995"/>
    <w:p w:rsidR="00A41C84" w:rsidRDefault="00A41C84"/>
    <w:p w:rsidR="00A41C84" w:rsidRPr="00D5509D" w:rsidRDefault="00873DCB" w:rsidP="00D5509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5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</w:t>
      </w:r>
      <w:bookmarkStart w:id="1" w:name="_GoBack"/>
      <w:bookmarkEnd w:id="1"/>
      <w:r w:rsidRPr="00D550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Анатолій ГУК</w:t>
      </w:r>
    </w:p>
    <w:sectPr w:rsidR="00A41C84" w:rsidRPr="00D55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F0804"/>
    <w:multiLevelType w:val="hybridMultilevel"/>
    <w:tmpl w:val="F6385F10"/>
    <w:lvl w:ilvl="0" w:tplc="0A70A70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DF7653F"/>
    <w:multiLevelType w:val="hybridMultilevel"/>
    <w:tmpl w:val="DB445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17EA1"/>
    <w:multiLevelType w:val="hybridMultilevel"/>
    <w:tmpl w:val="11D2E178"/>
    <w:lvl w:ilvl="0" w:tplc="529CC3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3E"/>
    <w:rsid w:val="001F3995"/>
    <w:rsid w:val="001F7327"/>
    <w:rsid w:val="00686E0F"/>
    <w:rsid w:val="00731997"/>
    <w:rsid w:val="00774286"/>
    <w:rsid w:val="00873DCB"/>
    <w:rsid w:val="009263B9"/>
    <w:rsid w:val="00A41C84"/>
    <w:rsid w:val="00A80CE4"/>
    <w:rsid w:val="00C0243E"/>
    <w:rsid w:val="00D5509D"/>
    <w:rsid w:val="00D9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10AE"/>
  <w15:chartTrackingRefBased/>
  <w15:docId w15:val="{07093B71-8BE6-48F9-8361-F3FCAA1E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3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73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7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3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9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504FD-0BC7-416F-83E0-4DD495E8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MR-BYXGALTER</dc:creator>
  <cp:keywords/>
  <dc:description/>
  <cp:lastModifiedBy>MR-SEKRETAR</cp:lastModifiedBy>
  <cp:revision>13</cp:revision>
  <cp:lastPrinted>2022-11-09T09:25:00Z</cp:lastPrinted>
  <dcterms:created xsi:type="dcterms:W3CDTF">2022-11-09T06:15:00Z</dcterms:created>
  <dcterms:modified xsi:type="dcterms:W3CDTF">2022-11-16T14:40:00Z</dcterms:modified>
</cp:coreProperties>
</file>