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1B4F" w:rsidRDefault="00A62D0F" w:rsidP="00E91B4F">
      <w:pPr>
        <w:pStyle w:val="a7"/>
        <w:spacing w:after="0" w:line="25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A62D0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затвердження технічної документації щодо інвентаризації земель сільськогосподарського призначення комунальної власності в межах населеного пункту с. Тарасівка Гайсинської міської ради та надання в оренду землі ( погоджено земельною комісією).</w:t>
      </w:r>
    </w:p>
    <w:p w:rsidR="00720E96" w:rsidRPr="00E3053A" w:rsidRDefault="00720E96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bookmarkStart w:id="0" w:name="_GoBack"/>
      <w:bookmarkEnd w:id="0"/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9C20F1" w:rsidTr="009C20F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9C20F1" w:rsidTr="009C20F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9C20F1" w:rsidTr="009C20F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9C20F1" w:rsidRDefault="009C20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20F1" w:rsidRDefault="009C20F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9C20F1" w:rsidRDefault="009C20F1" w:rsidP="009C2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9C20F1" w:rsidRDefault="009C20F1" w:rsidP="009C2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9C20F1" w:rsidRDefault="009C20F1" w:rsidP="009C20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9C20F1" w:rsidTr="009C20F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0F1" w:rsidRDefault="009C20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9C20F1"/>
    <w:rsid w:val="00A62D0F"/>
    <w:rsid w:val="00A94337"/>
    <w:rsid w:val="00DC0CBC"/>
    <w:rsid w:val="00E241B2"/>
    <w:rsid w:val="00E3053A"/>
    <w:rsid w:val="00E773DD"/>
    <w:rsid w:val="00E91B4F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C0AA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E91B4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19</cp:revision>
  <cp:lastPrinted>2022-10-27T04:56:00Z</cp:lastPrinted>
  <dcterms:created xsi:type="dcterms:W3CDTF">2022-08-26T08:45:00Z</dcterms:created>
  <dcterms:modified xsi:type="dcterms:W3CDTF">2022-10-28T16:52:00Z</dcterms:modified>
</cp:coreProperties>
</file>