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80677" w:rsidRPr="00DC65C2" w:rsidRDefault="00580677" w:rsidP="00337BD3">
      <w:pPr>
        <w:spacing w:after="0" w:line="240" w:lineRule="auto"/>
        <w:ind w:firstLine="709"/>
        <w:jc w:val="right"/>
        <w:rPr>
          <w:rFonts w:ascii="Times New Roman" w:hAnsi="Times New Roman"/>
          <w:sz w:val="28"/>
          <w:szCs w:val="28"/>
          <w:lang w:val="uk-UA" w:eastAsia="ru-RU"/>
        </w:rPr>
      </w:pPr>
      <w:r w:rsidRPr="00DC65C2">
        <w:rPr>
          <w:rFonts w:ascii="Times New Roman" w:hAnsi="Times New Roman"/>
          <w:sz w:val="28"/>
          <w:szCs w:val="28"/>
          <w:lang w:val="uk-UA" w:eastAsia="ru-RU"/>
        </w:rPr>
        <w:t>З</w:t>
      </w:r>
      <w:r w:rsidR="005C485E" w:rsidRPr="00DC65C2">
        <w:rPr>
          <w:rFonts w:ascii="Times New Roman" w:hAnsi="Times New Roman"/>
          <w:sz w:val="28"/>
          <w:szCs w:val="28"/>
          <w:lang w:val="uk-UA" w:eastAsia="ru-RU"/>
        </w:rPr>
        <w:t>АТВЕРДЖЕНО</w:t>
      </w:r>
    </w:p>
    <w:p w:rsidR="00337BD3" w:rsidRPr="00DC65C2" w:rsidRDefault="00580677" w:rsidP="00337BD3">
      <w:pPr>
        <w:spacing w:after="0" w:line="240" w:lineRule="auto"/>
        <w:ind w:firstLine="709"/>
        <w:jc w:val="right"/>
        <w:rPr>
          <w:rFonts w:ascii="Times New Roman" w:hAnsi="Times New Roman"/>
          <w:sz w:val="28"/>
          <w:szCs w:val="28"/>
          <w:lang w:val="uk-UA" w:eastAsia="ru-RU"/>
        </w:rPr>
      </w:pPr>
      <w:r w:rsidRPr="00DC65C2">
        <w:rPr>
          <w:rFonts w:ascii="Times New Roman" w:hAnsi="Times New Roman"/>
          <w:sz w:val="28"/>
          <w:szCs w:val="28"/>
          <w:lang w:val="uk-UA" w:eastAsia="ru-RU"/>
        </w:rPr>
        <w:t>Р</w:t>
      </w:r>
      <w:r w:rsidR="00B250D8" w:rsidRPr="00DC65C2">
        <w:rPr>
          <w:rFonts w:ascii="Times New Roman" w:hAnsi="Times New Roman"/>
          <w:sz w:val="28"/>
          <w:szCs w:val="28"/>
          <w:lang w:val="uk-UA" w:eastAsia="ru-RU"/>
        </w:rPr>
        <w:t>ішення</w:t>
      </w:r>
      <w:r w:rsidRPr="00DC65C2">
        <w:rPr>
          <w:rFonts w:ascii="Times New Roman" w:hAnsi="Times New Roman"/>
          <w:sz w:val="28"/>
          <w:szCs w:val="28"/>
          <w:lang w:val="uk-UA" w:eastAsia="ru-RU"/>
        </w:rPr>
        <w:t xml:space="preserve">м </w:t>
      </w:r>
      <w:r w:rsidR="00B250D8" w:rsidRPr="00DC65C2">
        <w:rPr>
          <w:rFonts w:ascii="Times New Roman" w:hAnsi="Times New Roman"/>
          <w:sz w:val="28"/>
          <w:szCs w:val="28"/>
          <w:lang w:val="uk-UA" w:eastAsia="ru-RU"/>
        </w:rPr>
        <w:t>1</w:t>
      </w:r>
      <w:r w:rsidR="005C485E" w:rsidRPr="00DC65C2">
        <w:rPr>
          <w:rFonts w:ascii="Times New Roman" w:hAnsi="Times New Roman"/>
          <w:sz w:val="28"/>
          <w:szCs w:val="28"/>
          <w:lang w:val="uk-UA" w:eastAsia="ru-RU"/>
        </w:rPr>
        <w:t>0</w:t>
      </w:r>
      <w:r w:rsidR="00BB3262">
        <w:rPr>
          <w:rFonts w:ascii="Times New Roman" w:hAnsi="Times New Roman"/>
          <w:sz w:val="28"/>
          <w:szCs w:val="28"/>
          <w:lang w:val="uk-UA" w:eastAsia="ru-RU"/>
        </w:rPr>
        <w:t>4</w:t>
      </w:r>
      <w:r w:rsidR="00F55F32" w:rsidRPr="00DC65C2">
        <w:rPr>
          <w:rFonts w:ascii="Times New Roman" w:hAnsi="Times New Roman"/>
          <w:sz w:val="28"/>
          <w:szCs w:val="28"/>
          <w:lang w:val="uk-UA" w:eastAsia="ru-RU"/>
        </w:rPr>
        <w:t xml:space="preserve"> сесії Гайсинської міської</w:t>
      </w:r>
    </w:p>
    <w:p w:rsidR="00F55F32" w:rsidRPr="00DC65C2" w:rsidRDefault="00F55F32" w:rsidP="00337BD3">
      <w:pPr>
        <w:spacing w:after="0" w:line="240" w:lineRule="auto"/>
        <w:ind w:firstLine="709"/>
        <w:jc w:val="right"/>
        <w:rPr>
          <w:rFonts w:ascii="Times New Roman" w:hAnsi="Times New Roman"/>
          <w:sz w:val="28"/>
          <w:szCs w:val="28"/>
          <w:u w:val="single"/>
          <w:lang w:val="uk-UA" w:eastAsia="ru-RU"/>
        </w:rPr>
      </w:pPr>
      <w:r w:rsidRPr="00DC65C2">
        <w:rPr>
          <w:rFonts w:ascii="Times New Roman" w:hAnsi="Times New Roman"/>
          <w:sz w:val="28"/>
          <w:szCs w:val="28"/>
          <w:lang w:val="uk-UA" w:eastAsia="ru-RU"/>
        </w:rPr>
        <w:t xml:space="preserve"> </w:t>
      </w:r>
      <w:r w:rsidR="00337BD3" w:rsidRPr="00DC65C2">
        <w:rPr>
          <w:rFonts w:ascii="Times New Roman" w:hAnsi="Times New Roman"/>
          <w:sz w:val="28"/>
          <w:szCs w:val="28"/>
          <w:lang w:val="uk-UA" w:eastAsia="ru-RU"/>
        </w:rPr>
        <w:t>Р</w:t>
      </w:r>
      <w:r w:rsidRPr="00DC65C2">
        <w:rPr>
          <w:rFonts w:ascii="Times New Roman" w:hAnsi="Times New Roman"/>
          <w:sz w:val="28"/>
          <w:szCs w:val="28"/>
          <w:lang w:val="uk-UA" w:eastAsia="ru-RU"/>
        </w:rPr>
        <w:t>ади</w:t>
      </w:r>
      <w:r w:rsidR="00337BD3" w:rsidRPr="00DC65C2">
        <w:rPr>
          <w:rFonts w:ascii="Times New Roman" w:hAnsi="Times New Roman"/>
          <w:sz w:val="28"/>
          <w:szCs w:val="28"/>
          <w:lang w:val="uk-UA" w:eastAsia="ru-RU"/>
        </w:rPr>
        <w:t xml:space="preserve"> </w:t>
      </w:r>
      <w:r w:rsidR="00B250D8" w:rsidRPr="00DC65C2">
        <w:rPr>
          <w:rFonts w:ascii="Times New Roman" w:hAnsi="Times New Roman"/>
          <w:sz w:val="28"/>
          <w:szCs w:val="28"/>
          <w:lang w:val="uk-UA" w:eastAsia="ru-RU"/>
        </w:rPr>
        <w:t xml:space="preserve">8 скликання </w:t>
      </w:r>
      <w:r w:rsidR="00580677" w:rsidRPr="00DC65C2">
        <w:rPr>
          <w:rFonts w:ascii="Times New Roman" w:hAnsi="Times New Roman"/>
          <w:sz w:val="28"/>
          <w:szCs w:val="28"/>
          <w:lang w:val="uk-UA" w:eastAsia="ru-RU"/>
        </w:rPr>
        <w:t xml:space="preserve"> </w:t>
      </w:r>
      <w:r w:rsidR="00B250D8" w:rsidRPr="00DC65C2">
        <w:rPr>
          <w:rFonts w:ascii="Times New Roman" w:hAnsi="Times New Roman"/>
          <w:sz w:val="28"/>
          <w:szCs w:val="28"/>
          <w:lang w:val="uk-UA" w:eastAsia="ru-RU"/>
        </w:rPr>
        <w:t xml:space="preserve">від </w:t>
      </w:r>
      <w:r w:rsidR="00E05C10">
        <w:rPr>
          <w:rFonts w:ascii="Times New Roman" w:hAnsi="Times New Roman"/>
          <w:sz w:val="28"/>
          <w:szCs w:val="28"/>
          <w:lang w:val="uk-UA" w:eastAsia="ru-RU"/>
        </w:rPr>
        <w:t>18</w:t>
      </w:r>
      <w:r w:rsidR="00580677" w:rsidRPr="00DC65C2">
        <w:rPr>
          <w:rFonts w:ascii="Times New Roman" w:hAnsi="Times New Roman"/>
          <w:sz w:val="28"/>
          <w:szCs w:val="28"/>
          <w:lang w:val="uk-UA" w:eastAsia="ru-RU"/>
        </w:rPr>
        <w:t>.</w:t>
      </w:r>
      <w:r w:rsidR="005C485E" w:rsidRPr="00DC65C2">
        <w:rPr>
          <w:rFonts w:ascii="Times New Roman" w:hAnsi="Times New Roman"/>
          <w:sz w:val="28"/>
          <w:szCs w:val="28"/>
          <w:lang w:val="uk-UA" w:eastAsia="ru-RU"/>
        </w:rPr>
        <w:t>0</w:t>
      </w:r>
      <w:r w:rsidR="00BB3262">
        <w:rPr>
          <w:rFonts w:ascii="Times New Roman" w:hAnsi="Times New Roman"/>
          <w:sz w:val="28"/>
          <w:szCs w:val="28"/>
          <w:lang w:val="uk-UA" w:eastAsia="ru-RU"/>
        </w:rPr>
        <w:t>9</w:t>
      </w:r>
      <w:r w:rsidRPr="00DC65C2">
        <w:rPr>
          <w:rFonts w:ascii="Times New Roman" w:hAnsi="Times New Roman"/>
          <w:sz w:val="28"/>
          <w:szCs w:val="28"/>
          <w:lang w:val="uk-UA" w:eastAsia="ru-RU"/>
        </w:rPr>
        <w:t>.20</w:t>
      </w:r>
      <w:r w:rsidR="00B250D8" w:rsidRPr="00DC65C2">
        <w:rPr>
          <w:rFonts w:ascii="Times New Roman" w:hAnsi="Times New Roman"/>
          <w:sz w:val="28"/>
          <w:szCs w:val="28"/>
          <w:lang w:val="uk-UA" w:eastAsia="ru-RU"/>
        </w:rPr>
        <w:t>2</w:t>
      </w:r>
      <w:r w:rsidR="005C485E" w:rsidRPr="00DC65C2">
        <w:rPr>
          <w:rFonts w:ascii="Times New Roman" w:hAnsi="Times New Roman"/>
          <w:sz w:val="28"/>
          <w:szCs w:val="28"/>
          <w:lang w:val="uk-UA" w:eastAsia="ru-RU"/>
        </w:rPr>
        <w:t xml:space="preserve">6 </w:t>
      </w:r>
      <w:r w:rsidRPr="00DC65C2">
        <w:rPr>
          <w:rFonts w:ascii="Times New Roman" w:hAnsi="Times New Roman"/>
          <w:sz w:val="28"/>
          <w:szCs w:val="28"/>
          <w:lang w:val="uk-UA" w:eastAsia="ru-RU"/>
        </w:rPr>
        <w:t>р.</w:t>
      </w:r>
      <w:r w:rsidR="005C485E" w:rsidRPr="00DC65C2">
        <w:rPr>
          <w:rFonts w:ascii="Times New Roman" w:hAnsi="Times New Roman"/>
          <w:sz w:val="28"/>
          <w:szCs w:val="28"/>
          <w:lang w:val="uk-UA" w:eastAsia="ru-RU"/>
        </w:rPr>
        <w:t xml:space="preserve"> №</w:t>
      </w:r>
      <w:r w:rsidR="00BB3262">
        <w:rPr>
          <w:rFonts w:ascii="Times New Roman" w:hAnsi="Times New Roman"/>
          <w:sz w:val="28"/>
          <w:szCs w:val="28"/>
          <w:lang w:val="uk-UA" w:eastAsia="ru-RU"/>
        </w:rPr>
        <w:t>1</w:t>
      </w:r>
    </w:p>
    <w:p w:rsidR="00F55F32" w:rsidRPr="00DC65C2" w:rsidRDefault="00F55F32" w:rsidP="00337BD3">
      <w:pPr>
        <w:spacing w:after="0" w:line="240" w:lineRule="auto"/>
        <w:ind w:firstLine="709"/>
        <w:jc w:val="right"/>
        <w:rPr>
          <w:rFonts w:ascii="Times New Roman" w:hAnsi="Times New Roman"/>
          <w:sz w:val="28"/>
          <w:szCs w:val="28"/>
          <w:lang w:val="uk-UA" w:eastAsia="ru-RU"/>
        </w:rPr>
      </w:pPr>
    </w:p>
    <w:p w:rsidR="00F55F32" w:rsidRPr="00DC65C2" w:rsidRDefault="00F55F32" w:rsidP="00337BD3">
      <w:pPr>
        <w:spacing w:after="0" w:line="240" w:lineRule="auto"/>
        <w:ind w:firstLine="709"/>
        <w:jc w:val="center"/>
        <w:rPr>
          <w:rFonts w:ascii="Times New Roman" w:hAnsi="Times New Roman"/>
          <w:sz w:val="28"/>
          <w:szCs w:val="28"/>
          <w:lang w:val="uk-UA" w:eastAsia="ru-RU"/>
        </w:rPr>
      </w:pPr>
    </w:p>
    <w:p w:rsidR="00F55F32" w:rsidRPr="00DC65C2" w:rsidRDefault="00F55F32" w:rsidP="00337BD3">
      <w:pPr>
        <w:spacing w:after="0" w:line="240" w:lineRule="auto"/>
        <w:ind w:firstLine="709"/>
        <w:jc w:val="center"/>
        <w:rPr>
          <w:rFonts w:ascii="Times New Roman" w:hAnsi="Times New Roman"/>
          <w:b/>
          <w:sz w:val="28"/>
          <w:szCs w:val="28"/>
          <w:lang w:val="uk-UA" w:eastAsia="ru-RU"/>
        </w:rPr>
      </w:pPr>
      <w:r w:rsidRPr="00DC65C2">
        <w:rPr>
          <w:rFonts w:ascii="Times New Roman" w:hAnsi="Times New Roman"/>
          <w:b/>
          <w:sz w:val="28"/>
          <w:szCs w:val="28"/>
          <w:lang w:val="uk-UA" w:eastAsia="ru-RU"/>
        </w:rPr>
        <w:t>РЕГЛАМЕНТ</w:t>
      </w:r>
    </w:p>
    <w:p w:rsidR="00F55F32" w:rsidRPr="00DC65C2" w:rsidRDefault="00F55F32" w:rsidP="00337BD3">
      <w:pPr>
        <w:spacing w:after="0" w:line="240" w:lineRule="auto"/>
        <w:ind w:firstLine="709"/>
        <w:jc w:val="center"/>
        <w:rPr>
          <w:rFonts w:ascii="Times New Roman" w:hAnsi="Times New Roman"/>
          <w:b/>
          <w:sz w:val="28"/>
          <w:szCs w:val="28"/>
          <w:lang w:val="uk-UA" w:eastAsia="ru-RU"/>
        </w:rPr>
      </w:pPr>
      <w:r w:rsidRPr="00DC65C2">
        <w:rPr>
          <w:rFonts w:ascii="Times New Roman" w:hAnsi="Times New Roman"/>
          <w:b/>
          <w:sz w:val="28"/>
          <w:szCs w:val="28"/>
          <w:lang w:val="uk-UA" w:eastAsia="ru-RU"/>
        </w:rPr>
        <w:t>Гайсинської міської ради</w:t>
      </w:r>
    </w:p>
    <w:p w:rsidR="00F55F32" w:rsidRPr="00DC65C2" w:rsidRDefault="00F55F32" w:rsidP="00337BD3">
      <w:pPr>
        <w:spacing w:after="0" w:line="240" w:lineRule="auto"/>
        <w:ind w:firstLine="709"/>
        <w:jc w:val="center"/>
        <w:rPr>
          <w:rFonts w:ascii="Times New Roman" w:hAnsi="Times New Roman"/>
          <w:b/>
          <w:sz w:val="28"/>
          <w:szCs w:val="28"/>
          <w:lang w:val="uk-UA" w:eastAsia="ru-RU"/>
        </w:rPr>
      </w:pPr>
      <w:r w:rsidRPr="00DC65C2">
        <w:rPr>
          <w:rFonts w:ascii="Times New Roman" w:hAnsi="Times New Roman"/>
          <w:b/>
          <w:sz w:val="28"/>
          <w:szCs w:val="28"/>
          <w:lang w:val="uk-UA" w:eastAsia="ru-RU"/>
        </w:rPr>
        <w:t>VI</w:t>
      </w:r>
      <w:r w:rsidR="00742C9F" w:rsidRPr="00DC65C2">
        <w:rPr>
          <w:rFonts w:ascii="Times New Roman" w:hAnsi="Times New Roman"/>
          <w:b/>
          <w:sz w:val="28"/>
          <w:szCs w:val="28"/>
          <w:lang w:val="uk-UA" w:eastAsia="ru-RU"/>
        </w:rPr>
        <w:t>II</w:t>
      </w:r>
      <w:r w:rsidRPr="00DC65C2">
        <w:rPr>
          <w:rFonts w:ascii="Times New Roman" w:hAnsi="Times New Roman"/>
          <w:b/>
          <w:sz w:val="28"/>
          <w:szCs w:val="28"/>
          <w:lang w:val="uk-UA" w:eastAsia="ru-RU"/>
        </w:rPr>
        <w:t xml:space="preserve"> скликання</w:t>
      </w:r>
    </w:p>
    <w:p w:rsidR="005C485E" w:rsidRPr="00DC65C2" w:rsidRDefault="005C485E" w:rsidP="00337BD3">
      <w:pPr>
        <w:spacing w:after="0" w:line="240" w:lineRule="auto"/>
        <w:ind w:firstLine="709"/>
        <w:jc w:val="center"/>
        <w:rPr>
          <w:rFonts w:ascii="Times New Roman" w:hAnsi="Times New Roman"/>
          <w:b/>
          <w:sz w:val="28"/>
          <w:szCs w:val="28"/>
          <w:lang w:val="uk-UA" w:eastAsia="ru-RU"/>
        </w:rPr>
      </w:pPr>
      <w:r w:rsidRPr="00DC65C2">
        <w:rPr>
          <w:rFonts w:ascii="Times New Roman" w:hAnsi="Times New Roman"/>
          <w:b/>
          <w:sz w:val="28"/>
          <w:szCs w:val="28"/>
          <w:lang w:val="uk-UA" w:eastAsia="ru-RU"/>
        </w:rPr>
        <w:t>(нова редакція)</w:t>
      </w:r>
    </w:p>
    <w:p w:rsidR="00580677" w:rsidRPr="00DC65C2" w:rsidRDefault="00580677" w:rsidP="00337BD3">
      <w:pPr>
        <w:spacing w:after="0" w:line="240" w:lineRule="auto"/>
        <w:ind w:firstLine="709"/>
        <w:jc w:val="center"/>
        <w:rPr>
          <w:rFonts w:ascii="Times New Roman" w:hAnsi="Times New Roman"/>
          <w:b/>
          <w:sz w:val="28"/>
          <w:szCs w:val="28"/>
          <w:lang w:val="uk-UA" w:eastAsia="ru-RU"/>
        </w:rPr>
      </w:pPr>
    </w:p>
    <w:p w:rsidR="00F55F32" w:rsidRPr="00DC65C2" w:rsidRDefault="00F55F32" w:rsidP="00337BD3">
      <w:pPr>
        <w:tabs>
          <w:tab w:val="left" w:pos="540"/>
        </w:tabs>
        <w:spacing w:after="0" w:line="240" w:lineRule="auto"/>
        <w:ind w:firstLine="709"/>
        <w:jc w:val="center"/>
        <w:rPr>
          <w:rFonts w:ascii="Times New Roman" w:hAnsi="Times New Roman"/>
          <w:b/>
          <w:sz w:val="28"/>
          <w:szCs w:val="28"/>
          <w:lang w:val="uk-UA" w:eastAsia="ru-RU"/>
        </w:rPr>
      </w:pPr>
      <w:r w:rsidRPr="00DC65C2">
        <w:rPr>
          <w:rFonts w:ascii="Times New Roman" w:hAnsi="Times New Roman"/>
          <w:b/>
          <w:sz w:val="28"/>
          <w:szCs w:val="28"/>
          <w:lang w:val="uk-UA" w:eastAsia="ru-RU"/>
        </w:rPr>
        <w:t>РОЗДІЛ І.</w:t>
      </w:r>
      <w:r w:rsidR="00580677" w:rsidRPr="00DC65C2">
        <w:rPr>
          <w:rFonts w:ascii="Times New Roman" w:hAnsi="Times New Roman"/>
          <w:b/>
          <w:sz w:val="28"/>
          <w:szCs w:val="28"/>
          <w:lang w:val="uk-UA" w:eastAsia="ru-RU"/>
        </w:rPr>
        <w:t xml:space="preserve"> </w:t>
      </w:r>
      <w:r w:rsidRPr="00DC65C2">
        <w:rPr>
          <w:rFonts w:ascii="Times New Roman" w:hAnsi="Times New Roman"/>
          <w:b/>
          <w:sz w:val="28"/>
          <w:szCs w:val="28"/>
          <w:lang w:val="uk-UA" w:eastAsia="ru-RU"/>
        </w:rPr>
        <w:t>ЗАГАЛЬНІ ПОЛОЖЕННЯ</w:t>
      </w:r>
    </w:p>
    <w:p w:rsidR="00337BD3" w:rsidRPr="00DC65C2" w:rsidRDefault="00337BD3" w:rsidP="00337BD3">
      <w:pPr>
        <w:tabs>
          <w:tab w:val="left" w:pos="540"/>
        </w:tabs>
        <w:spacing w:after="0" w:line="240" w:lineRule="auto"/>
        <w:ind w:firstLine="709"/>
        <w:jc w:val="center"/>
        <w:rPr>
          <w:rFonts w:ascii="Times New Roman" w:hAnsi="Times New Roman"/>
          <w:b/>
          <w:sz w:val="28"/>
          <w:szCs w:val="28"/>
          <w:lang w:val="uk-UA" w:eastAsia="ru-RU"/>
        </w:rPr>
      </w:pPr>
    </w:p>
    <w:p w:rsidR="00F55F32" w:rsidRPr="00DC65C2" w:rsidRDefault="00F55F32" w:rsidP="00337BD3">
      <w:pPr>
        <w:tabs>
          <w:tab w:val="left" w:pos="540"/>
        </w:tabs>
        <w:spacing w:after="0" w:line="240" w:lineRule="auto"/>
        <w:ind w:firstLine="709"/>
        <w:jc w:val="both"/>
        <w:rPr>
          <w:rFonts w:ascii="Times New Roman" w:hAnsi="Times New Roman"/>
          <w:b/>
          <w:sz w:val="28"/>
          <w:szCs w:val="28"/>
          <w:lang w:val="uk-UA" w:eastAsia="ru-RU"/>
        </w:rPr>
      </w:pPr>
      <w:r w:rsidRPr="00DC65C2">
        <w:rPr>
          <w:rFonts w:ascii="Times New Roman" w:hAnsi="Times New Roman"/>
          <w:b/>
          <w:sz w:val="28"/>
          <w:szCs w:val="28"/>
          <w:lang w:val="uk-UA" w:eastAsia="ru-RU"/>
        </w:rPr>
        <w:t>Стаття 1. Гайсинська міська рада - представницький орган місцевого самоврядування</w:t>
      </w:r>
    </w:p>
    <w:p w:rsidR="00F55F32" w:rsidRPr="00DC65C2" w:rsidRDefault="00F55F32" w:rsidP="00337BD3">
      <w:pPr>
        <w:numPr>
          <w:ilvl w:val="0"/>
          <w:numId w:val="1"/>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Гайсинська міська рада (надалі - рада) – представницький орган місцевого самоврядування, який наділений правом представляти інтереси територіальної громади, приймати від її імені рішення та здійснювати в її інтересах функції і повноваження місцевого самоврядування, визначені Конституцією України, Законами України «Про місцеве самоврядування в Україні», «Про статус депутатів місцевих рад», Європейською хартією місцевого самоврядування, іншими нормативно-правовими актами та цим Регламентом</w:t>
      </w:r>
      <w:r w:rsidR="00691CE9" w:rsidRPr="00DC65C2">
        <w:rPr>
          <w:rFonts w:ascii="Times New Roman" w:hAnsi="Times New Roman"/>
          <w:sz w:val="28"/>
          <w:szCs w:val="28"/>
          <w:lang w:val="uk-UA" w:eastAsia="ru-RU"/>
        </w:rPr>
        <w:t>.</w:t>
      </w:r>
    </w:p>
    <w:p w:rsidR="00F55F32" w:rsidRPr="00DC65C2" w:rsidRDefault="00F55F32" w:rsidP="00337BD3">
      <w:pPr>
        <w:numPr>
          <w:ilvl w:val="0"/>
          <w:numId w:val="1"/>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Регламент ради (надалі - </w:t>
      </w:r>
      <w:r w:rsidR="00CC7E00" w:rsidRPr="00DC65C2">
        <w:rPr>
          <w:rFonts w:ascii="Times New Roman" w:hAnsi="Times New Roman"/>
          <w:sz w:val="28"/>
          <w:szCs w:val="28"/>
          <w:lang w:val="uk-UA" w:eastAsia="ru-RU"/>
        </w:rPr>
        <w:t>Р</w:t>
      </w:r>
      <w:r w:rsidRPr="00DC65C2">
        <w:rPr>
          <w:rFonts w:ascii="Times New Roman" w:hAnsi="Times New Roman"/>
          <w:sz w:val="28"/>
          <w:szCs w:val="28"/>
          <w:lang w:val="uk-UA" w:eastAsia="ru-RU"/>
        </w:rPr>
        <w:t>егламент) встановлює порядок діяльності ради, скликання сесій ради, підготовки і розгляду нею питань, прийняття рішень ради та з інших процедурних питань, порядок роботи сесії ради, порядок проведення пленарних засідань ради, порядок затвердження структури виконавчих та інших органів ради, порядок їх формування, обрання та затвердження посадових осіб ради, порядок формування та організації роботи постійних комісій, тимчасових контрольних комісій та інших органів ради, порядок участі депутатських фракцій і груп у роботі та інші процедури, які випливають з повноважень Ради, встановлених Конституцією і законами України</w:t>
      </w:r>
      <w:r w:rsidR="00691CE9" w:rsidRPr="00DC65C2">
        <w:rPr>
          <w:rFonts w:ascii="Times New Roman" w:hAnsi="Times New Roman"/>
          <w:sz w:val="28"/>
          <w:szCs w:val="28"/>
          <w:lang w:val="uk-UA" w:eastAsia="ru-RU"/>
        </w:rPr>
        <w:t>.</w:t>
      </w:r>
    </w:p>
    <w:p w:rsidR="00F55F32" w:rsidRPr="00DC65C2" w:rsidRDefault="00F55F32" w:rsidP="00337BD3">
      <w:pPr>
        <w:numPr>
          <w:ilvl w:val="0"/>
          <w:numId w:val="1"/>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Загальний склад ради визначається законами</w:t>
      </w:r>
      <w:r w:rsidR="00691CE9" w:rsidRPr="00DC65C2">
        <w:rPr>
          <w:rFonts w:ascii="Times New Roman" w:hAnsi="Times New Roman"/>
          <w:sz w:val="28"/>
          <w:szCs w:val="28"/>
          <w:lang w:val="uk-UA" w:eastAsia="ru-RU"/>
        </w:rPr>
        <w:t>.</w:t>
      </w:r>
    </w:p>
    <w:p w:rsidR="00F55F32" w:rsidRPr="00DC65C2" w:rsidRDefault="00F55F32" w:rsidP="00337BD3">
      <w:pPr>
        <w:numPr>
          <w:ilvl w:val="0"/>
          <w:numId w:val="1"/>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Дотримання даного Регламенту є обов'язковим для всіх депутатів ради, головою, органами ради, правоохоронними органами, судом, підприємствами, установами та організаціями незалежно від форми власності, а також фізичними особами.</w:t>
      </w:r>
    </w:p>
    <w:p w:rsidR="00F55F32" w:rsidRPr="00DC65C2" w:rsidRDefault="00F55F32" w:rsidP="00337BD3">
      <w:pPr>
        <w:tabs>
          <w:tab w:val="left" w:pos="360"/>
          <w:tab w:val="left" w:pos="540"/>
        </w:tabs>
        <w:spacing w:after="0" w:line="240" w:lineRule="auto"/>
        <w:ind w:firstLine="709"/>
        <w:jc w:val="both"/>
        <w:rPr>
          <w:rFonts w:ascii="Times New Roman" w:hAnsi="Times New Roman"/>
          <w:sz w:val="28"/>
          <w:szCs w:val="28"/>
          <w:lang w:val="uk-UA" w:eastAsia="ru-RU"/>
        </w:rPr>
      </w:pPr>
    </w:p>
    <w:p w:rsidR="00F55F32" w:rsidRPr="00DC65C2" w:rsidRDefault="00F55F32" w:rsidP="00337BD3">
      <w:pPr>
        <w:tabs>
          <w:tab w:val="left" w:pos="360"/>
          <w:tab w:val="left" w:pos="540"/>
        </w:tabs>
        <w:spacing w:after="0" w:line="240" w:lineRule="auto"/>
        <w:ind w:firstLine="709"/>
        <w:jc w:val="both"/>
        <w:rPr>
          <w:rFonts w:ascii="Times New Roman" w:hAnsi="Times New Roman"/>
          <w:b/>
          <w:sz w:val="28"/>
          <w:szCs w:val="28"/>
          <w:lang w:val="uk-UA" w:eastAsia="ru-RU"/>
        </w:rPr>
      </w:pPr>
      <w:r w:rsidRPr="00DC65C2">
        <w:rPr>
          <w:rFonts w:ascii="Times New Roman" w:hAnsi="Times New Roman"/>
          <w:b/>
          <w:sz w:val="28"/>
          <w:szCs w:val="28"/>
          <w:lang w:val="uk-UA" w:eastAsia="ru-RU"/>
        </w:rPr>
        <w:t>Стаття 2. Місце проведення та мова ведення засідань ради</w:t>
      </w:r>
    </w:p>
    <w:p w:rsidR="00F55F32" w:rsidRPr="00DC65C2" w:rsidRDefault="00F55F32" w:rsidP="00337BD3">
      <w:pPr>
        <w:numPr>
          <w:ilvl w:val="0"/>
          <w:numId w:val="2"/>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Рада проводить засідання в залі засідань міськвиконкому ради або в іншому місці, визначеному</w:t>
      </w:r>
      <w:r w:rsidR="00E446AF" w:rsidRPr="00DC65C2">
        <w:rPr>
          <w:rFonts w:ascii="Times New Roman" w:hAnsi="Times New Roman"/>
          <w:sz w:val="28"/>
          <w:szCs w:val="28"/>
          <w:lang w:val="uk-UA" w:eastAsia="ru-RU"/>
        </w:rPr>
        <w:t xml:space="preserve"> </w:t>
      </w:r>
      <w:r w:rsidRPr="00DC65C2">
        <w:rPr>
          <w:rFonts w:ascii="Times New Roman" w:hAnsi="Times New Roman"/>
          <w:sz w:val="28"/>
          <w:szCs w:val="28"/>
          <w:lang w:val="uk-UA" w:eastAsia="ru-RU"/>
        </w:rPr>
        <w:t>ініціатором</w:t>
      </w:r>
      <w:r w:rsidR="00E446AF" w:rsidRPr="00DC65C2">
        <w:rPr>
          <w:rFonts w:ascii="Times New Roman" w:hAnsi="Times New Roman"/>
          <w:sz w:val="28"/>
          <w:szCs w:val="28"/>
          <w:lang w:val="uk-UA" w:eastAsia="ru-RU"/>
        </w:rPr>
        <w:t xml:space="preserve"> </w:t>
      </w:r>
      <w:r w:rsidRPr="00DC65C2">
        <w:rPr>
          <w:rFonts w:ascii="Times New Roman" w:hAnsi="Times New Roman"/>
          <w:sz w:val="28"/>
          <w:szCs w:val="28"/>
          <w:lang w:val="uk-UA" w:eastAsia="ru-RU"/>
        </w:rPr>
        <w:t>сесії.</w:t>
      </w:r>
    </w:p>
    <w:p w:rsidR="00F55F32" w:rsidRPr="00DC65C2" w:rsidRDefault="00F55F32" w:rsidP="00337BD3">
      <w:pPr>
        <w:numPr>
          <w:ilvl w:val="0"/>
          <w:numId w:val="2"/>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Засідання ради можуть також проводитися в іншому місці за рішенням ради, прийнятим на її засіданні більшістю депутатів від загального складу ради у встановленому цим Регламентом порядку.</w:t>
      </w:r>
    </w:p>
    <w:p w:rsidR="00F55F32" w:rsidRPr="00DC65C2" w:rsidRDefault="00F55F32" w:rsidP="00337BD3">
      <w:pPr>
        <w:numPr>
          <w:ilvl w:val="0"/>
          <w:numId w:val="2"/>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Засідання ради та діловодство ведуться виключно українською мовою.</w:t>
      </w:r>
    </w:p>
    <w:p w:rsidR="00F55F32" w:rsidRPr="00DC65C2" w:rsidRDefault="00F55F32" w:rsidP="00337BD3">
      <w:pPr>
        <w:numPr>
          <w:ilvl w:val="0"/>
          <w:numId w:val="2"/>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lastRenderedPageBreak/>
        <w:t>Промовець, який не володіє українською мовою, може виступати іншою мовою із забезпеченням, у разі необхідності, перекладу його виступу українською мовою.</w:t>
      </w:r>
    </w:p>
    <w:p w:rsidR="00337BD3" w:rsidRPr="00DC65C2" w:rsidRDefault="00337BD3" w:rsidP="00337BD3">
      <w:pPr>
        <w:tabs>
          <w:tab w:val="left" w:pos="360"/>
          <w:tab w:val="left" w:pos="540"/>
        </w:tabs>
        <w:spacing w:after="0" w:line="240" w:lineRule="auto"/>
        <w:ind w:left="709"/>
        <w:jc w:val="both"/>
        <w:rPr>
          <w:rFonts w:ascii="Times New Roman" w:hAnsi="Times New Roman"/>
          <w:sz w:val="28"/>
          <w:szCs w:val="28"/>
          <w:lang w:val="uk-UA" w:eastAsia="ru-RU"/>
        </w:rPr>
      </w:pPr>
    </w:p>
    <w:p w:rsidR="00F55F32" w:rsidRPr="00DC65C2" w:rsidRDefault="00F55F32" w:rsidP="00337BD3">
      <w:pPr>
        <w:tabs>
          <w:tab w:val="left" w:pos="540"/>
        </w:tabs>
        <w:spacing w:after="0" w:line="240" w:lineRule="auto"/>
        <w:ind w:firstLine="709"/>
        <w:jc w:val="both"/>
        <w:rPr>
          <w:rFonts w:ascii="Times New Roman" w:hAnsi="Times New Roman"/>
          <w:b/>
          <w:sz w:val="28"/>
          <w:szCs w:val="28"/>
          <w:lang w:val="uk-UA" w:eastAsia="ru-RU"/>
        </w:rPr>
      </w:pPr>
      <w:r w:rsidRPr="00DC65C2">
        <w:rPr>
          <w:rFonts w:ascii="Times New Roman" w:hAnsi="Times New Roman"/>
          <w:b/>
          <w:sz w:val="28"/>
          <w:szCs w:val="28"/>
          <w:lang w:val="uk-UA" w:eastAsia="ru-RU"/>
        </w:rPr>
        <w:t>Стаття 3. Відкритість і гласність роботи Ради</w:t>
      </w:r>
    </w:p>
    <w:p w:rsidR="00F55F32" w:rsidRPr="00DC65C2" w:rsidRDefault="00F55F32" w:rsidP="00337BD3">
      <w:pPr>
        <w:numPr>
          <w:ilvl w:val="0"/>
          <w:numId w:val="3"/>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Пленарні засідання Ради, засідання постійних комісій, а також тимчасових контрольних та інших комісій Ради є відкритими і гласними, крім випадків, передбачених законами України;</w:t>
      </w:r>
    </w:p>
    <w:p w:rsidR="00F55F32" w:rsidRPr="00DC65C2" w:rsidRDefault="00F55F32" w:rsidP="00337BD3">
      <w:pPr>
        <w:numPr>
          <w:ilvl w:val="0"/>
          <w:numId w:val="3"/>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Право бути присутніми на пленарному засіданні може бути обмежено по відношенню до особи, яка в ході засідання здійснила протиправні дії (ініціювання бійки, хуліганські дії, виступи</w:t>
      </w:r>
      <w:r w:rsidR="005601B9" w:rsidRPr="00DC65C2">
        <w:rPr>
          <w:rFonts w:ascii="Times New Roman" w:hAnsi="Times New Roman"/>
          <w:sz w:val="28"/>
          <w:szCs w:val="28"/>
          <w:lang w:val="uk-UA" w:eastAsia="ru-RU"/>
        </w:rPr>
        <w:t xml:space="preserve"> та репліки у нетверезому стані</w:t>
      </w:r>
      <w:r w:rsidRPr="00DC65C2">
        <w:rPr>
          <w:rFonts w:ascii="Times New Roman" w:hAnsi="Times New Roman"/>
          <w:sz w:val="28"/>
          <w:szCs w:val="28"/>
          <w:lang w:val="uk-UA" w:eastAsia="ru-RU"/>
        </w:rPr>
        <w:t>, образливі висловлювання,</w:t>
      </w:r>
      <w:r w:rsidR="00DF446C" w:rsidRPr="00DC65C2">
        <w:rPr>
          <w:rFonts w:ascii="Times New Roman" w:hAnsi="Times New Roman"/>
          <w:sz w:val="28"/>
          <w:szCs w:val="28"/>
          <w:lang w:val="uk-UA" w:eastAsia="ru-RU"/>
        </w:rPr>
        <w:t xml:space="preserve"> порушує порядок ведення сесії,</w:t>
      </w:r>
      <w:r w:rsidRPr="00DC65C2">
        <w:rPr>
          <w:rFonts w:ascii="Times New Roman" w:hAnsi="Times New Roman"/>
          <w:sz w:val="28"/>
          <w:szCs w:val="28"/>
          <w:lang w:val="uk-UA" w:eastAsia="ru-RU"/>
        </w:rPr>
        <w:t xml:space="preserve"> тощо);</w:t>
      </w:r>
    </w:p>
    <w:p w:rsidR="00F55F32" w:rsidRPr="00DC65C2" w:rsidRDefault="00F55F32" w:rsidP="00337BD3">
      <w:pPr>
        <w:numPr>
          <w:ilvl w:val="0"/>
          <w:numId w:val="3"/>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Місця для депутатів відводяться в залі засідань окремо від місць для інших осіб, присутніх на засіданні, і не можуть бути зайняті іншими особами. Під час засідання ради особи, які не є депутатами (за винятком працівників ради, журналістів), не повинні знаходитися у частині сесійного залу, що призначена для розміщення депутатів;</w:t>
      </w:r>
    </w:p>
    <w:p w:rsidR="00F55F32" w:rsidRPr="00DC65C2" w:rsidRDefault="00F55F32" w:rsidP="00337BD3">
      <w:pPr>
        <w:numPr>
          <w:ilvl w:val="0"/>
          <w:numId w:val="3"/>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Головуючий на пленарному засіданні повідомляє депутатів про осіб, які офіційно запрошені на сесію ради. Запрошені особи не мають права втручатися в роботу сесії, зобов’язані утримуватися від висловлення, схвалення чи незгоди щодо пропозицій, проектів рішень з питань, що розглядаються на сесії. У разі невиконання цих вимог, розпорядженням головуючого на засіданні вони можуть бути позбавлені права бути присутніми в залі  засідань.</w:t>
      </w:r>
    </w:p>
    <w:p w:rsidR="00F55F32" w:rsidRPr="00DC65C2" w:rsidRDefault="00F55F32" w:rsidP="00337BD3">
      <w:pPr>
        <w:numPr>
          <w:ilvl w:val="0"/>
          <w:numId w:val="3"/>
        </w:numPr>
        <w:tabs>
          <w:tab w:val="left" w:pos="360"/>
          <w:tab w:val="left" w:pos="540"/>
        </w:tabs>
        <w:spacing w:after="0" w:line="240" w:lineRule="auto"/>
        <w:ind w:left="0" w:firstLine="709"/>
        <w:jc w:val="both"/>
        <w:rPr>
          <w:rStyle w:val="a4"/>
          <w:rFonts w:ascii="Times New Roman" w:hAnsi="Times New Roman"/>
          <w:color w:val="auto"/>
          <w:sz w:val="28"/>
          <w:szCs w:val="28"/>
          <w:u w:val="none"/>
          <w:lang w:val="uk-UA" w:eastAsia="ru-RU"/>
        </w:rPr>
      </w:pPr>
      <w:r w:rsidRPr="00DC65C2">
        <w:rPr>
          <w:rFonts w:ascii="Times New Roman" w:hAnsi="Times New Roman"/>
          <w:sz w:val="28"/>
          <w:szCs w:val="28"/>
          <w:lang w:val="uk-UA" w:eastAsia="ru-RU"/>
        </w:rPr>
        <w:t xml:space="preserve">Відкритість та гласність діяльності ради забезпечується </w:t>
      </w:r>
      <w:r w:rsidR="00242842" w:rsidRPr="00DC65C2">
        <w:rPr>
          <w:rFonts w:ascii="Times New Roman" w:hAnsi="Times New Roman"/>
          <w:sz w:val="28"/>
          <w:szCs w:val="28"/>
          <w:lang w:val="uk-UA" w:eastAsia="ru-RU"/>
        </w:rPr>
        <w:t>в офіційними друкованими виданнями що мають юридичну реєстрацію на території Гайсинського району та офіційним сайтом Гайсинської</w:t>
      </w:r>
      <w:r w:rsidRPr="00DC65C2">
        <w:rPr>
          <w:rFonts w:ascii="Times New Roman" w:hAnsi="Times New Roman"/>
          <w:sz w:val="28"/>
          <w:szCs w:val="28"/>
          <w:lang w:val="uk-UA" w:eastAsia="ru-RU"/>
        </w:rPr>
        <w:t xml:space="preserve"> міської ради </w:t>
      </w:r>
      <w:r w:rsidR="004D5748" w:rsidRPr="00DC65C2">
        <w:rPr>
          <w:rFonts w:ascii="Times New Roman" w:hAnsi="Times New Roman"/>
          <w:sz w:val="28"/>
          <w:szCs w:val="28"/>
          <w:lang w:val="uk-UA"/>
        </w:rPr>
        <w:t>https://haisyn-municipality.gov.ua.</w:t>
      </w:r>
    </w:p>
    <w:p w:rsidR="00F55F32" w:rsidRPr="00DC65C2" w:rsidRDefault="00F55F32" w:rsidP="00337BD3">
      <w:pPr>
        <w:numPr>
          <w:ilvl w:val="0"/>
          <w:numId w:val="3"/>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Усі засідання Ради є відкритими. У разі необхідності рада може прийняти рішення про проведення закритого пленарного засідання. </w:t>
      </w:r>
    </w:p>
    <w:p w:rsidR="00F55F32" w:rsidRPr="00DC65C2" w:rsidRDefault="00F55F32" w:rsidP="00337BD3">
      <w:pPr>
        <w:tabs>
          <w:tab w:val="left" w:pos="540"/>
        </w:tabs>
        <w:spacing w:after="0" w:line="240" w:lineRule="auto"/>
        <w:ind w:firstLine="709"/>
        <w:jc w:val="both"/>
        <w:rPr>
          <w:rFonts w:ascii="Times New Roman" w:hAnsi="Times New Roman"/>
          <w:sz w:val="28"/>
          <w:szCs w:val="28"/>
          <w:lang w:val="uk-UA" w:eastAsia="ru-RU"/>
        </w:rPr>
      </w:pPr>
    </w:p>
    <w:p w:rsidR="00F55F32" w:rsidRPr="00DC65C2" w:rsidRDefault="00F55F32" w:rsidP="00337BD3">
      <w:pPr>
        <w:tabs>
          <w:tab w:val="left" w:pos="540"/>
        </w:tabs>
        <w:spacing w:after="0" w:line="240" w:lineRule="auto"/>
        <w:ind w:firstLine="709"/>
        <w:jc w:val="both"/>
        <w:rPr>
          <w:rFonts w:ascii="Times New Roman" w:hAnsi="Times New Roman"/>
          <w:b/>
          <w:sz w:val="28"/>
          <w:szCs w:val="28"/>
          <w:lang w:val="uk-UA" w:eastAsia="ru-RU"/>
        </w:rPr>
      </w:pPr>
      <w:r w:rsidRPr="00DC65C2">
        <w:rPr>
          <w:rFonts w:ascii="Times New Roman" w:hAnsi="Times New Roman"/>
          <w:b/>
          <w:sz w:val="28"/>
          <w:szCs w:val="28"/>
          <w:lang w:val="uk-UA" w:eastAsia="ru-RU"/>
        </w:rPr>
        <w:t>Стаття 4. Встановлення Державного прапора України</w:t>
      </w:r>
    </w:p>
    <w:p w:rsidR="00F55F32" w:rsidRPr="00DC65C2" w:rsidRDefault="00F55F32" w:rsidP="00337BD3">
      <w:pPr>
        <w:numPr>
          <w:ilvl w:val="0"/>
          <w:numId w:val="5"/>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На будинку міської ради встановлено постійно піднятий Державний прапор України;</w:t>
      </w:r>
    </w:p>
    <w:p w:rsidR="00F55F32" w:rsidRPr="00DC65C2" w:rsidRDefault="00F55F32" w:rsidP="00337BD3">
      <w:pPr>
        <w:numPr>
          <w:ilvl w:val="0"/>
          <w:numId w:val="5"/>
        </w:numPr>
        <w:tabs>
          <w:tab w:val="left" w:pos="360"/>
          <w:tab w:val="left" w:pos="540"/>
        </w:tabs>
        <w:spacing w:after="0" w:line="240" w:lineRule="auto"/>
        <w:ind w:left="0" w:firstLine="709"/>
        <w:jc w:val="both"/>
        <w:rPr>
          <w:rFonts w:ascii="Times New Roman" w:hAnsi="Times New Roman"/>
          <w:b/>
          <w:sz w:val="28"/>
          <w:szCs w:val="28"/>
          <w:lang w:val="uk-UA" w:eastAsia="ru-RU"/>
        </w:rPr>
      </w:pPr>
      <w:r w:rsidRPr="00DC65C2">
        <w:rPr>
          <w:rFonts w:ascii="Times New Roman" w:hAnsi="Times New Roman"/>
          <w:sz w:val="28"/>
          <w:szCs w:val="28"/>
          <w:lang w:val="uk-UA" w:eastAsia="ru-RU"/>
        </w:rPr>
        <w:t xml:space="preserve">На час пленарних засідань ради у сесійному залі (іншому місці проведення пленарного засідання) встановлюються Державний прапор України. </w:t>
      </w:r>
    </w:p>
    <w:p w:rsidR="00CB1D44" w:rsidRPr="00DC65C2" w:rsidRDefault="00CB1D44" w:rsidP="00337BD3">
      <w:pPr>
        <w:tabs>
          <w:tab w:val="left" w:pos="540"/>
        </w:tabs>
        <w:spacing w:after="0" w:line="240" w:lineRule="auto"/>
        <w:ind w:firstLine="709"/>
        <w:rPr>
          <w:rFonts w:ascii="Times New Roman" w:hAnsi="Times New Roman"/>
          <w:b/>
          <w:sz w:val="28"/>
          <w:szCs w:val="28"/>
          <w:lang w:val="uk-UA" w:eastAsia="ru-RU"/>
        </w:rPr>
      </w:pPr>
    </w:p>
    <w:p w:rsidR="00F55F32" w:rsidRPr="00DC65C2" w:rsidRDefault="00F55F32" w:rsidP="00337BD3">
      <w:pPr>
        <w:tabs>
          <w:tab w:val="left" w:pos="540"/>
        </w:tabs>
        <w:spacing w:after="0" w:line="240" w:lineRule="auto"/>
        <w:ind w:firstLine="709"/>
        <w:jc w:val="center"/>
        <w:rPr>
          <w:rFonts w:ascii="Times New Roman" w:hAnsi="Times New Roman"/>
          <w:b/>
          <w:sz w:val="28"/>
          <w:szCs w:val="28"/>
          <w:lang w:val="uk-UA" w:eastAsia="ru-RU"/>
        </w:rPr>
      </w:pPr>
      <w:r w:rsidRPr="00DC65C2">
        <w:rPr>
          <w:rFonts w:ascii="Times New Roman" w:hAnsi="Times New Roman"/>
          <w:b/>
          <w:sz w:val="28"/>
          <w:szCs w:val="28"/>
          <w:lang w:val="uk-UA" w:eastAsia="ru-RU"/>
        </w:rPr>
        <w:t>РОЗДІЛ II. ДЕПУТАТ МІСЬКОЇ РАДИ – ПРЕДСТАВНИК ІНТЕРЕСІВ ТЕРИТОРІАЛЬНОЇ ГРОМАДИ. ОРГАНИ РАДИ</w:t>
      </w:r>
    </w:p>
    <w:p w:rsidR="00CB1D44" w:rsidRPr="00DC65C2" w:rsidRDefault="00CB1D44" w:rsidP="00337BD3">
      <w:pPr>
        <w:tabs>
          <w:tab w:val="left" w:pos="540"/>
        </w:tabs>
        <w:spacing w:after="0" w:line="240" w:lineRule="auto"/>
        <w:ind w:firstLine="709"/>
        <w:jc w:val="both"/>
        <w:rPr>
          <w:rFonts w:ascii="Times New Roman" w:hAnsi="Times New Roman"/>
          <w:b/>
          <w:sz w:val="28"/>
          <w:szCs w:val="28"/>
          <w:lang w:val="uk-UA" w:eastAsia="ru-RU"/>
        </w:rPr>
      </w:pPr>
    </w:p>
    <w:p w:rsidR="00F55F32" w:rsidRPr="00DC65C2" w:rsidRDefault="00F55F32" w:rsidP="00337BD3">
      <w:pPr>
        <w:tabs>
          <w:tab w:val="left" w:pos="540"/>
        </w:tabs>
        <w:spacing w:after="0" w:line="240" w:lineRule="auto"/>
        <w:ind w:firstLine="709"/>
        <w:jc w:val="both"/>
        <w:rPr>
          <w:rFonts w:ascii="Times New Roman" w:hAnsi="Times New Roman"/>
          <w:b/>
          <w:sz w:val="28"/>
          <w:szCs w:val="28"/>
          <w:lang w:val="uk-UA" w:eastAsia="ru-RU"/>
        </w:rPr>
      </w:pPr>
      <w:r w:rsidRPr="00DC65C2">
        <w:rPr>
          <w:rFonts w:ascii="Times New Roman" w:hAnsi="Times New Roman"/>
          <w:b/>
          <w:sz w:val="28"/>
          <w:szCs w:val="28"/>
          <w:lang w:val="uk-UA" w:eastAsia="ru-RU"/>
        </w:rPr>
        <w:t>Стаття 5. Права та обов'язки депутата</w:t>
      </w:r>
    </w:p>
    <w:p w:rsidR="009B4EE0" w:rsidRPr="00DC65C2" w:rsidRDefault="00F55F32" w:rsidP="00337BD3">
      <w:pPr>
        <w:numPr>
          <w:ilvl w:val="0"/>
          <w:numId w:val="28"/>
        </w:numPr>
        <w:tabs>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Депутат представляє інтереси всієї територіальної громади, має всю повноту прав, що забезпечують його активну участь у діяльності ради та утворюваних нею органів, несе обов'язки перед виборцями, радою та її органами,  виконує їх доручення. У випадку порушення чинного </w:t>
      </w:r>
      <w:r w:rsidRPr="00DC65C2">
        <w:rPr>
          <w:rFonts w:ascii="Times New Roman" w:hAnsi="Times New Roman"/>
          <w:sz w:val="28"/>
          <w:szCs w:val="28"/>
          <w:lang w:val="uk-UA" w:eastAsia="ru-RU"/>
        </w:rPr>
        <w:lastRenderedPageBreak/>
        <w:t>законодавства та рішень ради про запобігання корупції, виявлення конфлікту інтересів, участі в корупційних діяннях або сприянню іншим особам, депутат місцевої ради притягується до відповідальності, позбавляється депутатського мандату у встановленому законом порядку;</w:t>
      </w:r>
    </w:p>
    <w:p w:rsidR="00F55F32" w:rsidRPr="00DC65C2" w:rsidRDefault="00F55F32" w:rsidP="00337BD3">
      <w:pPr>
        <w:numPr>
          <w:ilvl w:val="0"/>
          <w:numId w:val="28"/>
        </w:numPr>
        <w:tabs>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Депутат ради зобов'язаний виконувати обов’язки, що покладені на нього діючим законодавством та даним регламентом, в </w:t>
      </w:r>
      <w:proofErr w:type="spellStart"/>
      <w:r w:rsidRPr="00DC65C2">
        <w:rPr>
          <w:rFonts w:ascii="Times New Roman" w:hAnsi="Times New Roman"/>
          <w:sz w:val="28"/>
          <w:szCs w:val="28"/>
          <w:lang w:val="uk-UA" w:eastAsia="ru-RU"/>
        </w:rPr>
        <w:t>т.ч</w:t>
      </w:r>
      <w:proofErr w:type="spellEnd"/>
      <w:r w:rsidRPr="00DC65C2">
        <w:rPr>
          <w:rFonts w:ascii="Times New Roman" w:hAnsi="Times New Roman"/>
          <w:sz w:val="28"/>
          <w:szCs w:val="28"/>
          <w:lang w:val="uk-UA" w:eastAsia="ru-RU"/>
        </w:rPr>
        <w:t>. брати участь у роботі ради, роботі постійних комісій та інших її органів, до складу яких він входить, всебічно сприяти виконанню їх рішень;</w:t>
      </w:r>
    </w:p>
    <w:p w:rsidR="00F55F32" w:rsidRPr="00DC65C2" w:rsidRDefault="00F55F32" w:rsidP="00337BD3">
      <w:pPr>
        <w:numPr>
          <w:ilvl w:val="0"/>
          <w:numId w:val="28"/>
        </w:numPr>
        <w:tabs>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Депутат має право на депутатське звернення, яке оформлюється письмово і може надсилатись самим депутатом;</w:t>
      </w:r>
    </w:p>
    <w:p w:rsidR="00F55F32" w:rsidRPr="00DC65C2" w:rsidRDefault="00F55F32" w:rsidP="00337BD3">
      <w:pPr>
        <w:numPr>
          <w:ilvl w:val="0"/>
          <w:numId w:val="28"/>
        </w:numPr>
        <w:tabs>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Депутат на території ради має право на невідкладний</w:t>
      </w:r>
      <w:r w:rsidR="00740492" w:rsidRPr="00DC65C2">
        <w:rPr>
          <w:rFonts w:ascii="Times New Roman" w:hAnsi="Times New Roman"/>
          <w:sz w:val="28"/>
          <w:szCs w:val="28"/>
          <w:lang w:val="uk-UA" w:eastAsia="ru-RU"/>
        </w:rPr>
        <w:t xml:space="preserve"> та позачерговий </w:t>
      </w:r>
      <w:r w:rsidRPr="00DC65C2">
        <w:rPr>
          <w:rFonts w:ascii="Times New Roman" w:hAnsi="Times New Roman"/>
          <w:sz w:val="28"/>
          <w:szCs w:val="28"/>
          <w:lang w:val="uk-UA" w:eastAsia="ru-RU"/>
        </w:rPr>
        <w:t xml:space="preserve"> прийом будь-якою службовою особою підприємств, установ, організацій, незалежно від форми власності, а також органів влади, в </w:t>
      </w:r>
      <w:proofErr w:type="spellStart"/>
      <w:r w:rsidRPr="00DC65C2">
        <w:rPr>
          <w:rFonts w:ascii="Times New Roman" w:hAnsi="Times New Roman"/>
          <w:sz w:val="28"/>
          <w:szCs w:val="28"/>
          <w:lang w:val="uk-UA" w:eastAsia="ru-RU"/>
        </w:rPr>
        <w:t>т.ч</w:t>
      </w:r>
      <w:proofErr w:type="spellEnd"/>
      <w:r w:rsidRPr="00DC65C2">
        <w:rPr>
          <w:rFonts w:ascii="Times New Roman" w:hAnsi="Times New Roman"/>
          <w:sz w:val="28"/>
          <w:szCs w:val="28"/>
          <w:lang w:val="uk-UA" w:eastAsia="ru-RU"/>
        </w:rPr>
        <w:t xml:space="preserve">. правоохоронних органів, державних адміністрацій, судів. Таке право реалізується шляхом безумовної негайної зустрічі відповідної службової особи та депутата. Здійснюючи таке право депутат повинен пред’явити посвідчення та повідомити про бажання зустрітись із службовою особою в порядку невідкладного прийому. Депутати повинні використовувати право невідкладного прийому таким чином, щоб такий прийом був зумовлений нагальними та особливо важливими справами, тривав якомога </w:t>
      </w:r>
      <w:proofErr w:type="spellStart"/>
      <w:r w:rsidRPr="00DC65C2">
        <w:rPr>
          <w:rFonts w:ascii="Times New Roman" w:hAnsi="Times New Roman"/>
          <w:sz w:val="28"/>
          <w:szCs w:val="28"/>
          <w:lang w:val="uk-UA" w:eastAsia="ru-RU"/>
        </w:rPr>
        <w:t>оперативно</w:t>
      </w:r>
      <w:proofErr w:type="spellEnd"/>
      <w:r w:rsidRPr="00DC65C2">
        <w:rPr>
          <w:rFonts w:ascii="Times New Roman" w:hAnsi="Times New Roman"/>
          <w:sz w:val="28"/>
          <w:szCs w:val="28"/>
          <w:lang w:val="uk-UA" w:eastAsia="ru-RU"/>
        </w:rPr>
        <w:t xml:space="preserve"> та не завдавав невиправданих </w:t>
      </w:r>
      <w:proofErr w:type="spellStart"/>
      <w:r w:rsidRPr="00DC65C2">
        <w:rPr>
          <w:rFonts w:ascii="Times New Roman" w:hAnsi="Times New Roman"/>
          <w:sz w:val="28"/>
          <w:szCs w:val="28"/>
          <w:lang w:val="uk-UA" w:eastAsia="ru-RU"/>
        </w:rPr>
        <w:t>втручань</w:t>
      </w:r>
      <w:proofErr w:type="spellEnd"/>
      <w:r w:rsidRPr="00DC65C2">
        <w:rPr>
          <w:rFonts w:ascii="Times New Roman" w:hAnsi="Times New Roman"/>
          <w:sz w:val="28"/>
          <w:szCs w:val="28"/>
          <w:lang w:val="uk-UA" w:eastAsia="ru-RU"/>
        </w:rPr>
        <w:t xml:space="preserve"> в роботу службової особи. </w:t>
      </w:r>
    </w:p>
    <w:p w:rsidR="00F55F32" w:rsidRPr="00DC65C2" w:rsidRDefault="00F55F32" w:rsidP="00337BD3">
      <w:pPr>
        <w:numPr>
          <w:ilvl w:val="0"/>
          <w:numId w:val="28"/>
        </w:numPr>
        <w:tabs>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Депутат має право вносити пропозиції про заслуховування на пленарному засіданні Ради звіту чи інформації будь-яко</w:t>
      </w:r>
      <w:r w:rsidR="00580677" w:rsidRPr="00DC65C2">
        <w:rPr>
          <w:rFonts w:ascii="Times New Roman" w:hAnsi="Times New Roman"/>
          <w:sz w:val="28"/>
          <w:szCs w:val="28"/>
          <w:lang w:val="uk-UA" w:eastAsia="ru-RU"/>
        </w:rPr>
        <w:t xml:space="preserve">го органу або посадової особи, підзвітних чи підконтрольних раді, а також з питань, </w:t>
      </w:r>
      <w:r w:rsidRPr="00DC65C2">
        <w:rPr>
          <w:rFonts w:ascii="Times New Roman" w:hAnsi="Times New Roman"/>
          <w:sz w:val="28"/>
          <w:szCs w:val="28"/>
          <w:lang w:val="uk-UA" w:eastAsia="ru-RU"/>
        </w:rPr>
        <w:t xml:space="preserve">що віднесені до компетенції ради, інших органів і посадових осіб, які діють на її території. Таке право реалізується через внесення письмової пропозиції депутата до міської Ради із зазначенням органу чи посадової особи, звіт чи інформація яких пропонується заслухати на пленарному засіданні ради, предмету та обсягу звітування і причини такої необхідності. Письмова пропозиція депутата спрямовується до секретаря ради, який готує на розгляд чергової сесії ради проект рішення про заслуховування звіту чи інформації відповідного органу або службової особи. Секретар ради повідомляє відповідний орган або службову особу про дату і час пленарного засідання, на розгляд якого винесено питання щодо звіту (інформації) цього органу (посадової особи). Відповідно до ч. 2 ст. 73 Закону України </w:t>
      </w:r>
      <w:r w:rsidR="00000BE3" w:rsidRPr="00DC65C2">
        <w:rPr>
          <w:rFonts w:ascii="Times New Roman" w:hAnsi="Times New Roman"/>
          <w:sz w:val="28"/>
          <w:szCs w:val="28"/>
          <w:lang w:val="uk-UA" w:eastAsia="ru-RU"/>
        </w:rPr>
        <w:t>«</w:t>
      </w:r>
      <w:r w:rsidRPr="00DC65C2">
        <w:rPr>
          <w:rFonts w:ascii="Times New Roman" w:hAnsi="Times New Roman"/>
          <w:sz w:val="28"/>
          <w:szCs w:val="28"/>
          <w:lang w:val="uk-UA" w:eastAsia="ru-RU"/>
        </w:rPr>
        <w:t>Про місцеве самоврядування в Україні</w:t>
      </w:r>
      <w:r w:rsidR="00000BE3" w:rsidRPr="00DC65C2">
        <w:rPr>
          <w:rFonts w:ascii="Times New Roman" w:hAnsi="Times New Roman"/>
          <w:sz w:val="28"/>
          <w:szCs w:val="28"/>
          <w:lang w:val="uk-UA" w:eastAsia="ru-RU"/>
        </w:rPr>
        <w:t>»</w:t>
      </w:r>
      <w:r w:rsidRPr="00DC65C2">
        <w:rPr>
          <w:rFonts w:ascii="Times New Roman" w:hAnsi="Times New Roman"/>
          <w:sz w:val="28"/>
          <w:szCs w:val="28"/>
          <w:lang w:val="uk-UA" w:eastAsia="ru-RU"/>
        </w:rPr>
        <w:t xml:space="preserve">, на вимогу відповідних органів та посадових осіб місцевого самоврядування, керівники розташованих або зареєстрованих на відповідній території підприємств, установ та організацій незалежно від форм власності зобов'язані прибути на засідання цих органів для подання інформації з питань, віднесених до відання ради та її органів, відповіді на запити депутатів. </w:t>
      </w:r>
    </w:p>
    <w:p w:rsidR="00F55F32" w:rsidRPr="00DC65C2" w:rsidRDefault="00581E79" w:rsidP="00337BD3">
      <w:pPr>
        <w:tabs>
          <w:tab w:val="left" w:pos="540"/>
        </w:tabs>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6. </w:t>
      </w:r>
      <w:r w:rsidR="00C302BE" w:rsidRPr="00DC65C2">
        <w:rPr>
          <w:rFonts w:ascii="Times New Roman" w:hAnsi="Times New Roman"/>
          <w:sz w:val="28"/>
          <w:szCs w:val="28"/>
          <w:lang w:val="uk-UA" w:eastAsia="ru-RU"/>
        </w:rPr>
        <w:t>Депутат міської ради має право мати помічників-консультантів на громадських засадах, але не більше трьох.</w:t>
      </w:r>
      <w:r w:rsidR="00E63B76" w:rsidRPr="00DC65C2">
        <w:rPr>
          <w:rFonts w:ascii="Times New Roman" w:hAnsi="Times New Roman"/>
          <w:sz w:val="28"/>
          <w:szCs w:val="28"/>
          <w:lang w:val="uk-UA" w:eastAsia="ru-RU"/>
        </w:rPr>
        <w:t xml:space="preserve"> </w:t>
      </w:r>
      <w:r w:rsidR="00C302BE" w:rsidRPr="00DC65C2">
        <w:rPr>
          <w:rFonts w:ascii="Times New Roman" w:hAnsi="Times New Roman"/>
          <w:sz w:val="28"/>
          <w:szCs w:val="28"/>
          <w:lang w:val="uk-UA" w:eastAsia="ru-RU"/>
        </w:rPr>
        <w:t>Діяльність,</w:t>
      </w:r>
      <w:r w:rsidR="00E63B76" w:rsidRPr="00DC65C2">
        <w:rPr>
          <w:rFonts w:ascii="Times New Roman" w:hAnsi="Times New Roman"/>
          <w:sz w:val="28"/>
          <w:szCs w:val="28"/>
          <w:lang w:val="uk-UA" w:eastAsia="ru-RU"/>
        </w:rPr>
        <w:t xml:space="preserve"> форму </w:t>
      </w:r>
      <w:r w:rsidR="00C302BE" w:rsidRPr="00DC65C2">
        <w:rPr>
          <w:rFonts w:ascii="Times New Roman" w:hAnsi="Times New Roman"/>
          <w:sz w:val="28"/>
          <w:szCs w:val="28"/>
          <w:lang w:val="uk-UA" w:eastAsia="ru-RU"/>
        </w:rPr>
        <w:t>посвідчення та повноваження таких помічників-консультантів на громадських засадах регламентують додаткові положення до регламенту.</w:t>
      </w:r>
    </w:p>
    <w:p w:rsidR="00CB1D44" w:rsidRPr="00DC65C2" w:rsidRDefault="00CB1D44" w:rsidP="00337BD3">
      <w:pPr>
        <w:tabs>
          <w:tab w:val="left" w:pos="540"/>
        </w:tabs>
        <w:spacing w:after="0" w:line="240" w:lineRule="auto"/>
        <w:ind w:firstLine="709"/>
        <w:jc w:val="both"/>
        <w:rPr>
          <w:rFonts w:ascii="Times New Roman" w:hAnsi="Times New Roman"/>
          <w:b/>
          <w:sz w:val="28"/>
          <w:szCs w:val="28"/>
          <w:lang w:val="uk-UA" w:eastAsia="ru-RU"/>
        </w:rPr>
      </w:pPr>
    </w:p>
    <w:p w:rsidR="00F55F32" w:rsidRPr="00DC65C2" w:rsidRDefault="00F55F32" w:rsidP="00337BD3">
      <w:pPr>
        <w:tabs>
          <w:tab w:val="left" w:pos="540"/>
        </w:tabs>
        <w:spacing w:after="0" w:line="240" w:lineRule="auto"/>
        <w:ind w:firstLine="709"/>
        <w:jc w:val="both"/>
        <w:rPr>
          <w:rFonts w:ascii="Times New Roman" w:hAnsi="Times New Roman"/>
          <w:b/>
          <w:sz w:val="28"/>
          <w:szCs w:val="28"/>
          <w:lang w:val="uk-UA" w:eastAsia="ru-RU"/>
        </w:rPr>
      </w:pPr>
      <w:r w:rsidRPr="00DC65C2">
        <w:rPr>
          <w:rFonts w:ascii="Times New Roman" w:hAnsi="Times New Roman"/>
          <w:b/>
          <w:sz w:val="28"/>
          <w:szCs w:val="28"/>
          <w:lang w:val="uk-UA" w:eastAsia="ru-RU"/>
        </w:rPr>
        <w:t>Стаття 6. Депутатські групи</w:t>
      </w:r>
    </w:p>
    <w:p w:rsidR="00F55F32" w:rsidRPr="00DC65C2" w:rsidRDefault="00F55F32" w:rsidP="00337BD3">
      <w:pPr>
        <w:numPr>
          <w:ilvl w:val="0"/>
          <w:numId w:val="8"/>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Депутати можуть об’єднуватись в депутатські групи для спільної роботи по здійсненню депутатських повноважень, за спільністю проблем, які вони вирішують, або іншими ознаками.</w:t>
      </w:r>
      <w:bookmarkStart w:id="0" w:name="188"/>
      <w:bookmarkEnd w:id="0"/>
      <w:r w:rsidRPr="00DC65C2">
        <w:rPr>
          <w:rFonts w:ascii="Times New Roman" w:hAnsi="Times New Roman"/>
          <w:sz w:val="28"/>
          <w:szCs w:val="28"/>
          <w:lang w:val="uk-UA" w:eastAsia="ru-RU"/>
        </w:rPr>
        <w:t xml:space="preserve"> Членство депутата Ради в депутатських групах не звільняє його від персональної відповідальності за здійснення своїх депутатських повноважень</w:t>
      </w:r>
      <w:bookmarkStart w:id="1" w:name="190"/>
      <w:bookmarkStart w:id="2" w:name="191"/>
      <w:bookmarkEnd w:id="1"/>
      <w:bookmarkEnd w:id="2"/>
      <w:r w:rsidRPr="00DC65C2">
        <w:rPr>
          <w:rFonts w:ascii="Times New Roman" w:hAnsi="Times New Roman"/>
          <w:sz w:val="28"/>
          <w:szCs w:val="28"/>
          <w:lang w:val="uk-UA" w:eastAsia="ru-RU"/>
        </w:rPr>
        <w:t>;</w:t>
      </w:r>
    </w:p>
    <w:p w:rsidR="00F55F32" w:rsidRPr="00DC65C2" w:rsidRDefault="00F55F32" w:rsidP="00337BD3">
      <w:pPr>
        <w:numPr>
          <w:ilvl w:val="0"/>
          <w:numId w:val="8"/>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rPr>
        <w:t>Депутатська група створюється на установчому засіданні депутатів</w:t>
      </w:r>
      <w:r w:rsidR="005601B9" w:rsidRPr="00DC65C2">
        <w:rPr>
          <w:rFonts w:ascii="Times New Roman" w:hAnsi="Times New Roman"/>
          <w:sz w:val="28"/>
          <w:szCs w:val="28"/>
          <w:lang w:val="uk-UA"/>
        </w:rPr>
        <w:t>,</w:t>
      </w:r>
      <w:r w:rsidR="00E446AF" w:rsidRPr="00DC65C2">
        <w:rPr>
          <w:rFonts w:ascii="Times New Roman" w:hAnsi="Times New Roman"/>
          <w:sz w:val="28"/>
          <w:szCs w:val="28"/>
          <w:lang w:val="uk-UA"/>
        </w:rPr>
        <w:t xml:space="preserve"> </w:t>
      </w:r>
      <w:r w:rsidRPr="00DC65C2">
        <w:rPr>
          <w:rFonts w:ascii="Times New Roman" w:hAnsi="Times New Roman"/>
          <w:sz w:val="28"/>
          <w:szCs w:val="28"/>
          <w:lang w:val="uk-UA"/>
        </w:rPr>
        <w:t>які</w:t>
      </w:r>
      <w:r w:rsidR="00E446AF" w:rsidRPr="00DC65C2">
        <w:rPr>
          <w:rFonts w:ascii="Times New Roman" w:hAnsi="Times New Roman"/>
          <w:sz w:val="28"/>
          <w:szCs w:val="28"/>
          <w:lang w:val="uk-UA"/>
        </w:rPr>
        <w:t xml:space="preserve"> </w:t>
      </w:r>
      <w:r w:rsidRPr="00DC65C2">
        <w:rPr>
          <w:rFonts w:ascii="Times New Roman" w:hAnsi="Times New Roman"/>
          <w:sz w:val="28"/>
          <w:szCs w:val="28"/>
          <w:lang w:val="uk-UA"/>
        </w:rPr>
        <w:t>виявили</w:t>
      </w:r>
      <w:r w:rsidR="00E446AF" w:rsidRPr="00DC65C2">
        <w:rPr>
          <w:rFonts w:ascii="Times New Roman" w:hAnsi="Times New Roman"/>
          <w:sz w:val="28"/>
          <w:szCs w:val="28"/>
          <w:lang w:val="uk-UA"/>
        </w:rPr>
        <w:t xml:space="preserve"> </w:t>
      </w:r>
      <w:r w:rsidRPr="00DC65C2">
        <w:rPr>
          <w:rFonts w:ascii="Times New Roman" w:hAnsi="Times New Roman"/>
          <w:sz w:val="28"/>
          <w:szCs w:val="28"/>
          <w:lang w:val="uk-UA"/>
        </w:rPr>
        <w:t>бажання</w:t>
      </w:r>
      <w:r w:rsidR="00E446AF" w:rsidRPr="00DC65C2">
        <w:rPr>
          <w:rFonts w:ascii="Times New Roman" w:hAnsi="Times New Roman"/>
          <w:sz w:val="28"/>
          <w:szCs w:val="28"/>
          <w:lang w:val="uk-UA"/>
        </w:rPr>
        <w:t xml:space="preserve"> </w:t>
      </w:r>
      <w:r w:rsidR="00580677" w:rsidRPr="00DC65C2">
        <w:rPr>
          <w:rFonts w:ascii="Times New Roman" w:hAnsi="Times New Roman"/>
          <w:sz w:val="28"/>
          <w:szCs w:val="28"/>
          <w:lang w:val="uk-UA"/>
        </w:rPr>
        <w:t>увійти до</w:t>
      </w:r>
      <w:r w:rsidRPr="00DC65C2">
        <w:rPr>
          <w:rFonts w:ascii="Times New Roman" w:hAnsi="Times New Roman"/>
          <w:sz w:val="28"/>
          <w:szCs w:val="28"/>
          <w:lang w:val="uk-UA"/>
        </w:rPr>
        <w:t xml:space="preserve"> її</w:t>
      </w:r>
      <w:r w:rsidR="00E446AF" w:rsidRPr="00DC65C2">
        <w:rPr>
          <w:rFonts w:ascii="Times New Roman" w:hAnsi="Times New Roman"/>
          <w:sz w:val="28"/>
          <w:szCs w:val="28"/>
          <w:lang w:val="uk-UA"/>
        </w:rPr>
        <w:t xml:space="preserve"> </w:t>
      </w:r>
      <w:r w:rsidRPr="00DC65C2">
        <w:rPr>
          <w:rFonts w:ascii="Times New Roman" w:hAnsi="Times New Roman"/>
          <w:sz w:val="28"/>
          <w:szCs w:val="28"/>
          <w:lang w:val="uk-UA"/>
        </w:rPr>
        <w:t xml:space="preserve">складу </w:t>
      </w:r>
      <w:r w:rsidR="00580677" w:rsidRPr="00DC65C2">
        <w:rPr>
          <w:rFonts w:ascii="Times New Roman" w:hAnsi="Times New Roman"/>
          <w:sz w:val="28"/>
          <w:szCs w:val="28"/>
          <w:lang w:val="uk-UA"/>
        </w:rPr>
        <w:t>в</w:t>
      </w:r>
      <w:r w:rsidRPr="00DC65C2">
        <w:rPr>
          <w:rFonts w:ascii="Times New Roman" w:hAnsi="Times New Roman"/>
          <w:sz w:val="28"/>
          <w:szCs w:val="28"/>
          <w:lang w:val="uk-UA"/>
        </w:rPr>
        <w:t xml:space="preserve"> будь</w:t>
      </w:r>
      <w:r w:rsidR="00E446AF" w:rsidRPr="00DC65C2">
        <w:rPr>
          <w:rFonts w:ascii="Times New Roman" w:hAnsi="Times New Roman"/>
          <w:sz w:val="28"/>
          <w:szCs w:val="28"/>
          <w:lang w:val="uk-UA"/>
        </w:rPr>
        <w:t xml:space="preserve"> </w:t>
      </w:r>
      <w:r w:rsidRPr="00DC65C2">
        <w:rPr>
          <w:rFonts w:ascii="Times New Roman" w:hAnsi="Times New Roman"/>
          <w:sz w:val="28"/>
          <w:szCs w:val="28"/>
          <w:lang w:val="uk-UA"/>
        </w:rPr>
        <w:t>-</w:t>
      </w:r>
      <w:r w:rsidR="00E446AF" w:rsidRPr="00DC65C2">
        <w:rPr>
          <w:rFonts w:ascii="Times New Roman" w:hAnsi="Times New Roman"/>
          <w:sz w:val="28"/>
          <w:szCs w:val="28"/>
          <w:lang w:val="uk-UA"/>
        </w:rPr>
        <w:t xml:space="preserve"> </w:t>
      </w:r>
      <w:r w:rsidR="00580677" w:rsidRPr="00DC65C2">
        <w:rPr>
          <w:rFonts w:ascii="Times New Roman" w:hAnsi="Times New Roman"/>
          <w:sz w:val="28"/>
          <w:szCs w:val="28"/>
          <w:lang w:val="uk-UA"/>
        </w:rPr>
        <w:t xml:space="preserve">який </w:t>
      </w:r>
      <w:r w:rsidRPr="00DC65C2">
        <w:rPr>
          <w:rFonts w:ascii="Times New Roman" w:hAnsi="Times New Roman"/>
          <w:sz w:val="28"/>
          <w:szCs w:val="28"/>
          <w:lang w:val="uk-UA"/>
        </w:rPr>
        <w:t>час протя</w:t>
      </w:r>
      <w:r w:rsidR="00580677" w:rsidRPr="00DC65C2">
        <w:rPr>
          <w:rFonts w:ascii="Times New Roman" w:hAnsi="Times New Roman"/>
          <w:sz w:val="28"/>
          <w:szCs w:val="28"/>
          <w:lang w:val="uk-UA"/>
        </w:rPr>
        <w:t xml:space="preserve">гом строку повноважень ради </w:t>
      </w:r>
      <w:r w:rsidR="00740492" w:rsidRPr="00DC65C2">
        <w:rPr>
          <w:rFonts w:ascii="Times New Roman" w:hAnsi="Times New Roman"/>
          <w:sz w:val="28"/>
          <w:szCs w:val="28"/>
          <w:lang w:val="uk-UA"/>
        </w:rPr>
        <w:t>8</w:t>
      </w:r>
      <w:r w:rsidR="00E446AF" w:rsidRPr="00DC65C2">
        <w:rPr>
          <w:rFonts w:ascii="Times New Roman" w:hAnsi="Times New Roman"/>
          <w:sz w:val="28"/>
          <w:szCs w:val="28"/>
          <w:lang w:val="uk-UA"/>
        </w:rPr>
        <w:t xml:space="preserve"> </w:t>
      </w:r>
      <w:r w:rsidR="005601B9" w:rsidRPr="00DC65C2">
        <w:rPr>
          <w:rFonts w:ascii="Times New Roman" w:hAnsi="Times New Roman"/>
          <w:sz w:val="28"/>
          <w:szCs w:val="28"/>
          <w:lang w:val="uk-UA"/>
        </w:rPr>
        <w:t>скликання</w:t>
      </w:r>
      <w:r w:rsidRPr="00DC65C2">
        <w:rPr>
          <w:rFonts w:ascii="Times New Roman" w:hAnsi="Times New Roman"/>
          <w:sz w:val="28"/>
          <w:szCs w:val="28"/>
          <w:lang w:val="uk-UA"/>
        </w:rPr>
        <w:t xml:space="preserve">. Депутатська група складається не менш як з </w:t>
      </w:r>
      <w:r w:rsidR="00580677" w:rsidRPr="00DC65C2">
        <w:rPr>
          <w:rFonts w:ascii="Times New Roman" w:hAnsi="Times New Roman"/>
          <w:sz w:val="28"/>
          <w:szCs w:val="28"/>
          <w:lang w:val="uk-UA"/>
        </w:rPr>
        <w:t>3</w:t>
      </w:r>
      <w:r w:rsidRPr="00DC65C2">
        <w:rPr>
          <w:rFonts w:ascii="Times New Roman" w:hAnsi="Times New Roman"/>
          <w:sz w:val="28"/>
          <w:szCs w:val="28"/>
          <w:lang w:val="uk-UA"/>
        </w:rPr>
        <w:t xml:space="preserve"> депутатів, повинна мати свою назву;</w:t>
      </w:r>
    </w:p>
    <w:p w:rsidR="00F55F32" w:rsidRPr="00DC65C2" w:rsidRDefault="00F55F32" w:rsidP="00337BD3">
      <w:pPr>
        <w:numPr>
          <w:ilvl w:val="0"/>
          <w:numId w:val="5"/>
        </w:numPr>
        <w:tabs>
          <w:tab w:val="left" w:pos="360"/>
          <w:tab w:val="left" w:pos="540"/>
        </w:tabs>
        <w:spacing w:after="0" w:line="240" w:lineRule="auto"/>
        <w:ind w:left="0" w:firstLine="709"/>
        <w:jc w:val="both"/>
        <w:rPr>
          <w:rFonts w:ascii="Times New Roman" w:hAnsi="Times New Roman"/>
          <w:sz w:val="28"/>
          <w:szCs w:val="28"/>
          <w:lang w:val="uk-UA" w:eastAsia="ru-RU"/>
        </w:rPr>
      </w:pPr>
      <w:bookmarkStart w:id="3" w:name="194"/>
      <w:bookmarkEnd w:id="3"/>
      <w:r w:rsidRPr="00DC65C2">
        <w:rPr>
          <w:rFonts w:ascii="Times New Roman" w:hAnsi="Times New Roman"/>
          <w:sz w:val="28"/>
          <w:szCs w:val="28"/>
          <w:lang w:val="uk-UA" w:eastAsia="ru-RU"/>
        </w:rPr>
        <w:t>Для роботи депутатських груп виділяються приміщення, якими депутатські групи користуються почергово відповідно до графіку, погодженого між депутатськими групами.</w:t>
      </w:r>
    </w:p>
    <w:p w:rsidR="00F55F32" w:rsidRPr="00DC65C2" w:rsidRDefault="00F55F32" w:rsidP="00337BD3">
      <w:pPr>
        <w:tabs>
          <w:tab w:val="left" w:pos="540"/>
        </w:tabs>
        <w:spacing w:after="0" w:line="240" w:lineRule="auto"/>
        <w:ind w:firstLine="709"/>
        <w:jc w:val="both"/>
        <w:rPr>
          <w:rFonts w:ascii="Times New Roman" w:hAnsi="Times New Roman"/>
          <w:sz w:val="28"/>
          <w:szCs w:val="28"/>
          <w:lang w:val="uk-UA" w:eastAsia="ru-RU"/>
        </w:rPr>
      </w:pPr>
    </w:p>
    <w:p w:rsidR="00F55F32" w:rsidRPr="00DC65C2" w:rsidRDefault="00F55F32" w:rsidP="00337BD3">
      <w:pPr>
        <w:tabs>
          <w:tab w:val="left" w:pos="540"/>
        </w:tabs>
        <w:spacing w:after="0" w:line="240" w:lineRule="auto"/>
        <w:ind w:firstLine="709"/>
        <w:jc w:val="both"/>
        <w:rPr>
          <w:rFonts w:ascii="Times New Roman" w:hAnsi="Times New Roman"/>
          <w:b/>
          <w:sz w:val="28"/>
          <w:szCs w:val="28"/>
          <w:lang w:val="uk-UA" w:eastAsia="ru-RU"/>
        </w:rPr>
      </w:pPr>
      <w:bookmarkStart w:id="4" w:name="195"/>
      <w:bookmarkStart w:id="5" w:name="196"/>
      <w:bookmarkEnd w:id="4"/>
      <w:bookmarkEnd w:id="5"/>
      <w:r w:rsidRPr="00DC65C2">
        <w:rPr>
          <w:rFonts w:ascii="Times New Roman" w:hAnsi="Times New Roman"/>
          <w:b/>
          <w:sz w:val="28"/>
          <w:szCs w:val="28"/>
          <w:lang w:val="uk-UA" w:eastAsia="ru-RU"/>
        </w:rPr>
        <w:t>Стаття 7. Депутатські фракції</w:t>
      </w:r>
    </w:p>
    <w:p w:rsidR="00F55F32" w:rsidRPr="00DC65C2" w:rsidRDefault="00F55F32" w:rsidP="00337BD3">
      <w:pPr>
        <w:numPr>
          <w:ilvl w:val="0"/>
          <w:numId w:val="9"/>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Депутатські фракції Ради формуються депутатами ради, які були обрані;</w:t>
      </w:r>
      <w:bookmarkStart w:id="6" w:name="204"/>
      <w:bookmarkStart w:id="7" w:name="206"/>
      <w:bookmarkEnd w:id="6"/>
      <w:bookmarkEnd w:id="7"/>
    </w:p>
    <w:p w:rsidR="00F55F32" w:rsidRPr="00DC65C2" w:rsidRDefault="00F55F32" w:rsidP="00337BD3">
      <w:pPr>
        <w:numPr>
          <w:ilvl w:val="0"/>
          <w:numId w:val="9"/>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Депутатська фракція повинна включати в себе не менш як </w:t>
      </w:r>
      <w:r w:rsidR="005601B9" w:rsidRPr="00DC65C2">
        <w:rPr>
          <w:rFonts w:ascii="Times New Roman" w:hAnsi="Times New Roman"/>
          <w:sz w:val="28"/>
          <w:szCs w:val="28"/>
          <w:lang w:val="uk-UA" w:eastAsia="ru-RU"/>
        </w:rPr>
        <w:t>трьох</w:t>
      </w:r>
      <w:r w:rsidRPr="00DC65C2">
        <w:rPr>
          <w:rFonts w:ascii="Times New Roman" w:hAnsi="Times New Roman"/>
          <w:sz w:val="28"/>
          <w:szCs w:val="28"/>
          <w:lang w:val="uk-UA" w:eastAsia="ru-RU"/>
        </w:rPr>
        <w:t xml:space="preserve"> членів;</w:t>
      </w:r>
    </w:p>
    <w:p w:rsidR="00F55F32" w:rsidRPr="00DC65C2" w:rsidRDefault="00F55F32" w:rsidP="00337BD3">
      <w:pPr>
        <w:numPr>
          <w:ilvl w:val="0"/>
          <w:numId w:val="9"/>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Депутатська фракція створюється на установчому засіданні членів фракції, беручи за основу партійну назву та символіку. </w:t>
      </w:r>
      <w:r w:rsidR="005601B9" w:rsidRPr="00DC65C2">
        <w:rPr>
          <w:rFonts w:ascii="Times New Roman" w:hAnsi="Times New Roman"/>
          <w:sz w:val="28"/>
          <w:szCs w:val="28"/>
          <w:lang w:val="uk-UA" w:eastAsia="ru-RU"/>
        </w:rPr>
        <w:t>Для роботи депутатських фракцій виділяються приміщення</w:t>
      </w:r>
      <w:r w:rsidR="00F365DF" w:rsidRPr="00DC65C2">
        <w:rPr>
          <w:rFonts w:ascii="Times New Roman" w:hAnsi="Times New Roman"/>
          <w:sz w:val="28"/>
          <w:szCs w:val="28"/>
          <w:lang w:val="uk-UA" w:eastAsia="ru-RU"/>
        </w:rPr>
        <w:t>.</w:t>
      </w:r>
    </w:p>
    <w:p w:rsidR="00F55F32" w:rsidRPr="00DC65C2" w:rsidRDefault="00F55F32" w:rsidP="00337BD3">
      <w:pPr>
        <w:pStyle w:val="af"/>
        <w:numPr>
          <w:ilvl w:val="0"/>
          <w:numId w:val="9"/>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Фракції на внутрішніх засіданнях можуть затверджувати положення про роботу фракцій.</w:t>
      </w:r>
    </w:p>
    <w:p w:rsidR="00F55F32" w:rsidRPr="00DC65C2" w:rsidRDefault="00F55F32" w:rsidP="00337BD3">
      <w:pPr>
        <w:tabs>
          <w:tab w:val="left" w:pos="540"/>
        </w:tabs>
        <w:spacing w:after="0" w:line="240" w:lineRule="auto"/>
        <w:ind w:firstLine="709"/>
        <w:jc w:val="both"/>
        <w:rPr>
          <w:rFonts w:ascii="Times New Roman" w:hAnsi="Times New Roman"/>
          <w:sz w:val="28"/>
          <w:szCs w:val="28"/>
          <w:lang w:val="uk-UA" w:eastAsia="ru-RU"/>
        </w:rPr>
      </w:pPr>
    </w:p>
    <w:p w:rsidR="00F55F32" w:rsidRPr="00DC65C2" w:rsidRDefault="00F55F32" w:rsidP="00337BD3">
      <w:pPr>
        <w:tabs>
          <w:tab w:val="left" w:pos="540"/>
        </w:tabs>
        <w:autoSpaceDE w:val="0"/>
        <w:spacing w:after="0" w:line="240" w:lineRule="auto"/>
        <w:ind w:firstLine="709"/>
        <w:jc w:val="both"/>
        <w:rPr>
          <w:rFonts w:ascii="Times New Roman" w:hAnsi="Times New Roman"/>
          <w:b/>
          <w:bCs/>
          <w:sz w:val="28"/>
          <w:szCs w:val="28"/>
          <w:lang w:val="uk-UA" w:eastAsia="ru-RU"/>
        </w:rPr>
      </w:pPr>
      <w:r w:rsidRPr="00DC65C2">
        <w:rPr>
          <w:rFonts w:ascii="Times New Roman" w:hAnsi="Times New Roman"/>
          <w:b/>
          <w:bCs/>
          <w:sz w:val="28"/>
          <w:szCs w:val="28"/>
          <w:lang w:val="uk-UA" w:eastAsia="ru-RU"/>
        </w:rPr>
        <w:t>Стаття 8. Порядок реєстрації та припинення діяльності депутатських фракцій та груп</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1. Кожна депутатська фракція або група реєструється. Умовою реєстрації є надходження в раду підписаного особисто кожним депутатом, який увійшов до складу депутатської фракції (групи), письмового повідомлення про сформування депутатської групи/фракції. Депутатська фракція (група) зобов’язана інформувати Раду про виникнення змін у складі депутатської фракції (групи);</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2. Головуючий на пленарному засіданні інформує депутатів про реєстрацію такої депутатської фракції (групи) та її кількісний склад. Депутатська фракція та депутатська група вважаються створеними з моменту оголошення головуючим про це на пленарному засіданні ради;</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3. Про вступ до депутатської фракції (групи) нових членів головуючий на пленарному засіданні інформує депутатів на підставі письмового повідомлення, що підписується головою депутатської фракції (групи) та новими членами фракції (групи);</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4. Про вихід </w:t>
      </w:r>
      <w:r w:rsidR="005601B9" w:rsidRPr="00DC65C2">
        <w:rPr>
          <w:rFonts w:ascii="Times New Roman" w:hAnsi="Times New Roman"/>
          <w:sz w:val="28"/>
          <w:szCs w:val="28"/>
          <w:lang w:val="uk-UA" w:eastAsia="ru-RU"/>
        </w:rPr>
        <w:t xml:space="preserve">або виключення </w:t>
      </w:r>
      <w:r w:rsidRPr="00DC65C2">
        <w:rPr>
          <w:rFonts w:ascii="Times New Roman" w:hAnsi="Times New Roman"/>
          <w:sz w:val="28"/>
          <w:szCs w:val="28"/>
          <w:lang w:val="uk-UA" w:eastAsia="ru-RU"/>
        </w:rPr>
        <w:t>депутата з депутатської фракції (групи)  головуючий на пленарному засіданні інформує депутатів на пі</w:t>
      </w:r>
      <w:r w:rsidR="005601B9" w:rsidRPr="00DC65C2">
        <w:rPr>
          <w:rFonts w:ascii="Times New Roman" w:hAnsi="Times New Roman"/>
          <w:sz w:val="28"/>
          <w:szCs w:val="28"/>
          <w:lang w:val="uk-UA" w:eastAsia="ru-RU"/>
        </w:rPr>
        <w:t>дставі письмової заяви депутата або заяви голови фракції.</w:t>
      </w:r>
    </w:p>
    <w:p w:rsidR="00F55F32" w:rsidRDefault="00F55F32" w:rsidP="00337BD3">
      <w:pPr>
        <w:tabs>
          <w:tab w:val="left" w:pos="540"/>
        </w:tabs>
        <w:spacing w:after="0" w:line="240" w:lineRule="auto"/>
        <w:ind w:firstLine="709"/>
        <w:jc w:val="both"/>
        <w:rPr>
          <w:rFonts w:ascii="Times New Roman" w:hAnsi="Times New Roman"/>
          <w:sz w:val="28"/>
          <w:szCs w:val="28"/>
          <w:lang w:val="uk-UA" w:eastAsia="ru-RU"/>
        </w:rPr>
      </w:pPr>
    </w:p>
    <w:p w:rsidR="007F2F40" w:rsidRPr="00DC65C2" w:rsidRDefault="007F2F40" w:rsidP="00337BD3">
      <w:pPr>
        <w:tabs>
          <w:tab w:val="left" w:pos="540"/>
        </w:tabs>
        <w:spacing w:after="0" w:line="240" w:lineRule="auto"/>
        <w:ind w:firstLine="709"/>
        <w:jc w:val="both"/>
        <w:rPr>
          <w:rFonts w:ascii="Times New Roman" w:hAnsi="Times New Roman"/>
          <w:sz w:val="28"/>
          <w:szCs w:val="28"/>
          <w:lang w:val="uk-UA" w:eastAsia="ru-RU"/>
        </w:rPr>
      </w:pPr>
    </w:p>
    <w:p w:rsidR="00F55F32" w:rsidRPr="00DC65C2" w:rsidRDefault="00F55F32" w:rsidP="00337BD3">
      <w:pPr>
        <w:tabs>
          <w:tab w:val="left" w:pos="360"/>
          <w:tab w:val="left" w:pos="540"/>
        </w:tabs>
        <w:spacing w:after="0" w:line="240" w:lineRule="auto"/>
        <w:ind w:firstLine="709"/>
        <w:jc w:val="both"/>
        <w:rPr>
          <w:rFonts w:ascii="Times New Roman" w:hAnsi="Times New Roman"/>
          <w:b/>
          <w:sz w:val="28"/>
          <w:szCs w:val="28"/>
          <w:lang w:val="uk-UA" w:eastAsia="ru-RU"/>
        </w:rPr>
      </w:pPr>
      <w:r w:rsidRPr="00DC65C2">
        <w:rPr>
          <w:rFonts w:ascii="Times New Roman" w:hAnsi="Times New Roman"/>
          <w:b/>
          <w:sz w:val="28"/>
          <w:szCs w:val="28"/>
          <w:lang w:val="uk-UA" w:eastAsia="ru-RU"/>
        </w:rPr>
        <w:lastRenderedPageBreak/>
        <w:t>Стаття 9. Права депутатських фракцій та груп</w:t>
      </w:r>
    </w:p>
    <w:p w:rsidR="00F55F32" w:rsidRPr="00DC65C2" w:rsidRDefault="00F55F32" w:rsidP="00337BD3">
      <w:pPr>
        <w:tabs>
          <w:tab w:val="left" w:pos="540"/>
        </w:tabs>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1. Депутатські групи та фракції мають прав</w:t>
      </w:r>
      <w:bookmarkStart w:id="8" w:name="212"/>
      <w:bookmarkEnd w:id="8"/>
      <w:r w:rsidRPr="00DC65C2">
        <w:rPr>
          <w:rFonts w:ascii="Times New Roman" w:hAnsi="Times New Roman"/>
          <w:sz w:val="28"/>
          <w:szCs w:val="28"/>
          <w:lang w:val="uk-UA" w:eastAsia="ru-RU"/>
        </w:rPr>
        <w:t xml:space="preserve">а, передбачені чинним законодавством, в </w:t>
      </w:r>
      <w:proofErr w:type="spellStart"/>
      <w:r w:rsidRPr="00DC65C2">
        <w:rPr>
          <w:rFonts w:ascii="Times New Roman" w:hAnsi="Times New Roman"/>
          <w:sz w:val="28"/>
          <w:szCs w:val="28"/>
          <w:lang w:val="uk-UA" w:eastAsia="ru-RU"/>
        </w:rPr>
        <w:t>т.ч</w:t>
      </w:r>
      <w:proofErr w:type="spellEnd"/>
      <w:r w:rsidRPr="00DC65C2">
        <w:rPr>
          <w:rFonts w:ascii="Times New Roman" w:hAnsi="Times New Roman"/>
          <w:sz w:val="28"/>
          <w:szCs w:val="28"/>
          <w:lang w:val="uk-UA" w:eastAsia="ru-RU"/>
        </w:rPr>
        <w:t>.</w:t>
      </w:r>
      <w:bookmarkStart w:id="9" w:name="214"/>
      <w:bookmarkEnd w:id="9"/>
      <w:r w:rsidRPr="00DC65C2">
        <w:rPr>
          <w:rFonts w:ascii="Times New Roman" w:hAnsi="Times New Roman"/>
          <w:sz w:val="28"/>
          <w:szCs w:val="28"/>
          <w:lang w:val="uk-UA" w:eastAsia="ru-RU"/>
        </w:rPr>
        <w:t xml:space="preserve"> на гарантований виступ свого представника на пленарному засіданні Ради з кожного питання порядку денного сесії ради, можливість попереднього обговорення питань, які вносяться на розгляд ради;</w:t>
      </w:r>
    </w:p>
    <w:p w:rsidR="00F55F32" w:rsidRPr="00DC65C2" w:rsidRDefault="00F55F32" w:rsidP="00337BD3">
      <w:pPr>
        <w:tabs>
          <w:tab w:val="left" w:pos="540"/>
        </w:tabs>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2. Депутатські групи та фракції мають право на обов’язкове оголошення перерви у пленарному засіданні ради перед голосуванням щодо будь-якого конкретного питання (пропозиції, поправки, доповнення) для проведення консультацій та узгодження позиції членів депутатської групи, фракції. Така перерва надається головуючим без прийняття процедурного рішення Ради тривалістю, про яку просить ініціатор, але не більше 20 хвилин. Перерва надається на вимогу голови (за його відсутності заступника голови) депутатської фракції (групи). </w:t>
      </w:r>
    </w:p>
    <w:p w:rsidR="00F55F32" w:rsidRPr="00DC65C2" w:rsidRDefault="00F55F32" w:rsidP="00337BD3">
      <w:pPr>
        <w:tabs>
          <w:tab w:val="left" w:pos="540"/>
        </w:tabs>
        <w:spacing w:after="0" w:line="240" w:lineRule="auto"/>
        <w:ind w:firstLine="709"/>
        <w:jc w:val="both"/>
        <w:rPr>
          <w:rFonts w:ascii="Times New Roman" w:hAnsi="Times New Roman"/>
          <w:sz w:val="28"/>
          <w:szCs w:val="28"/>
          <w:lang w:val="uk-UA" w:eastAsia="ru-RU"/>
        </w:rPr>
      </w:pPr>
    </w:p>
    <w:p w:rsidR="00F55F32" w:rsidRPr="00DC65C2" w:rsidRDefault="00F55F32" w:rsidP="00337BD3">
      <w:pPr>
        <w:tabs>
          <w:tab w:val="left" w:pos="540"/>
        </w:tabs>
        <w:spacing w:after="0" w:line="240" w:lineRule="auto"/>
        <w:ind w:firstLine="709"/>
        <w:jc w:val="both"/>
        <w:rPr>
          <w:rFonts w:ascii="Times New Roman" w:hAnsi="Times New Roman"/>
          <w:b/>
          <w:sz w:val="28"/>
          <w:szCs w:val="28"/>
          <w:lang w:val="uk-UA" w:eastAsia="ru-RU"/>
        </w:rPr>
      </w:pPr>
      <w:r w:rsidRPr="00DC65C2">
        <w:rPr>
          <w:rFonts w:ascii="Times New Roman" w:hAnsi="Times New Roman"/>
          <w:b/>
          <w:sz w:val="28"/>
          <w:szCs w:val="28"/>
          <w:lang w:val="uk-UA" w:eastAsia="ru-RU"/>
        </w:rPr>
        <w:t>Стаття 10. Комісії Ради</w:t>
      </w:r>
    </w:p>
    <w:p w:rsidR="00F55F32" w:rsidRPr="00DC65C2" w:rsidRDefault="00F55F32" w:rsidP="00337BD3">
      <w:pPr>
        <w:widowControl w:val="0"/>
        <w:numPr>
          <w:ilvl w:val="0"/>
          <w:numId w:val="29"/>
        </w:numPr>
        <w:tabs>
          <w:tab w:val="left" w:pos="540"/>
        </w:tabs>
        <w:suppressAutoHyphens/>
        <w:spacing w:after="0" w:line="240" w:lineRule="auto"/>
        <w:ind w:left="0" w:firstLine="709"/>
        <w:jc w:val="both"/>
        <w:rPr>
          <w:rFonts w:ascii="Times New Roman" w:hAnsi="Times New Roman"/>
          <w:sz w:val="28"/>
          <w:szCs w:val="28"/>
          <w:lang w:val="uk-UA" w:eastAsia="ar-SA"/>
        </w:rPr>
      </w:pPr>
      <w:r w:rsidRPr="00DC65C2">
        <w:rPr>
          <w:rFonts w:ascii="Times New Roman" w:hAnsi="Times New Roman"/>
          <w:sz w:val="28"/>
          <w:szCs w:val="28"/>
          <w:lang w:val="uk-UA" w:eastAsia="ar-SA"/>
        </w:rPr>
        <w:t>Рада утворює постійні та тимчасові контрольні комісії. Функціональна спрямованість і порядок організації роботи постійних комісій визначається окремим положенням;</w:t>
      </w:r>
    </w:p>
    <w:p w:rsidR="00F55F32" w:rsidRPr="00DC65C2" w:rsidRDefault="00F55F32" w:rsidP="00337BD3">
      <w:pPr>
        <w:widowControl w:val="0"/>
        <w:numPr>
          <w:ilvl w:val="0"/>
          <w:numId w:val="29"/>
        </w:numPr>
        <w:tabs>
          <w:tab w:val="left" w:pos="540"/>
        </w:tabs>
        <w:suppressAutoHyphens/>
        <w:spacing w:after="0" w:line="240" w:lineRule="auto"/>
        <w:ind w:left="0" w:firstLine="709"/>
        <w:jc w:val="both"/>
        <w:rPr>
          <w:rFonts w:ascii="Times New Roman" w:hAnsi="Times New Roman"/>
          <w:sz w:val="28"/>
          <w:szCs w:val="28"/>
          <w:lang w:val="uk-UA" w:eastAsia="ar-SA"/>
        </w:rPr>
      </w:pPr>
      <w:r w:rsidRPr="00DC65C2">
        <w:rPr>
          <w:rFonts w:ascii="Times New Roman" w:hAnsi="Times New Roman"/>
          <w:sz w:val="28"/>
          <w:szCs w:val="28"/>
          <w:lang w:val="uk-UA" w:eastAsia="ar-SA"/>
        </w:rPr>
        <w:t>Питання обрання заступника голови та секретаря комісії, вирішуються відповідною постійною комісією самостійно.</w:t>
      </w:r>
      <w:bookmarkStart w:id="10" w:name="BM584"/>
      <w:bookmarkEnd w:id="10"/>
    </w:p>
    <w:p w:rsidR="00F55F32" w:rsidRPr="00DC65C2" w:rsidRDefault="00F55F32" w:rsidP="00337BD3">
      <w:pPr>
        <w:widowControl w:val="0"/>
        <w:numPr>
          <w:ilvl w:val="0"/>
          <w:numId w:val="29"/>
        </w:numPr>
        <w:tabs>
          <w:tab w:val="left" w:pos="540"/>
        </w:tabs>
        <w:suppressAutoHyphens/>
        <w:spacing w:after="0" w:line="240" w:lineRule="auto"/>
        <w:ind w:left="0" w:firstLine="709"/>
        <w:jc w:val="both"/>
        <w:rPr>
          <w:rFonts w:ascii="Times New Roman" w:hAnsi="Times New Roman"/>
          <w:sz w:val="28"/>
          <w:szCs w:val="28"/>
          <w:lang w:val="uk-UA" w:eastAsia="ar-SA"/>
        </w:rPr>
      </w:pPr>
      <w:r w:rsidRPr="00DC65C2">
        <w:rPr>
          <w:rFonts w:ascii="Times New Roman" w:hAnsi="Times New Roman"/>
          <w:sz w:val="28"/>
          <w:szCs w:val="28"/>
          <w:lang w:val="uk-UA"/>
        </w:rPr>
        <w:t>У складі Ради функціонують</w:t>
      </w:r>
      <w:r w:rsidR="00E446AF" w:rsidRPr="00DC65C2">
        <w:rPr>
          <w:rFonts w:ascii="Times New Roman" w:hAnsi="Times New Roman"/>
          <w:sz w:val="28"/>
          <w:szCs w:val="28"/>
          <w:lang w:val="uk-UA"/>
        </w:rPr>
        <w:t xml:space="preserve"> </w:t>
      </w:r>
      <w:r w:rsidRPr="00DC65C2">
        <w:rPr>
          <w:rFonts w:ascii="Times New Roman" w:hAnsi="Times New Roman"/>
          <w:sz w:val="28"/>
          <w:szCs w:val="28"/>
          <w:lang w:val="uk-UA"/>
        </w:rPr>
        <w:t>наступні</w:t>
      </w:r>
      <w:r w:rsidR="00E446AF" w:rsidRPr="00DC65C2">
        <w:rPr>
          <w:rFonts w:ascii="Times New Roman" w:hAnsi="Times New Roman"/>
          <w:sz w:val="28"/>
          <w:szCs w:val="28"/>
          <w:lang w:val="uk-UA"/>
        </w:rPr>
        <w:t xml:space="preserve"> </w:t>
      </w:r>
      <w:r w:rsidRPr="00DC65C2">
        <w:rPr>
          <w:rFonts w:ascii="Times New Roman" w:hAnsi="Times New Roman"/>
          <w:sz w:val="28"/>
          <w:szCs w:val="28"/>
          <w:lang w:val="uk-UA"/>
        </w:rPr>
        <w:t>постійні</w:t>
      </w:r>
      <w:r w:rsidR="00E446AF" w:rsidRPr="00DC65C2">
        <w:rPr>
          <w:rFonts w:ascii="Times New Roman" w:hAnsi="Times New Roman"/>
          <w:sz w:val="28"/>
          <w:szCs w:val="28"/>
          <w:lang w:val="uk-UA"/>
        </w:rPr>
        <w:t xml:space="preserve"> </w:t>
      </w:r>
      <w:r w:rsidRPr="00DC65C2">
        <w:rPr>
          <w:rFonts w:ascii="Times New Roman" w:hAnsi="Times New Roman"/>
          <w:sz w:val="28"/>
          <w:szCs w:val="28"/>
          <w:lang w:val="uk-UA"/>
        </w:rPr>
        <w:t>депутатські</w:t>
      </w:r>
      <w:r w:rsidR="00E446AF" w:rsidRPr="00DC65C2">
        <w:rPr>
          <w:rFonts w:ascii="Times New Roman" w:hAnsi="Times New Roman"/>
          <w:sz w:val="28"/>
          <w:szCs w:val="28"/>
          <w:lang w:val="uk-UA"/>
        </w:rPr>
        <w:t xml:space="preserve"> </w:t>
      </w:r>
      <w:r w:rsidRPr="00DC65C2">
        <w:rPr>
          <w:rFonts w:ascii="Times New Roman" w:hAnsi="Times New Roman"/>
          <w:sz w:val="28"/>
          <w:szCs w:val="28"/>
          <w:lang w:val="uk-UA"/>
        </w:rPr>
        <w:t>комісії:</w:t>
      </w:r>
    </w:p>
    <w:p w:rsidR="00F97290" w:rsidRPr="00DC65C2" w:rsidRDefault="00F97290" w:rsidP="00337BD3">
      <w:pPr>
        <w:pStyle w:val="ac"/>
        <w:numPr>
          <w:ilvl w:val="0"/>
          <w:numId w:val="42"/>
        </w:numPr>
        <w:tabs>
          <w:tab w:val="left" w:pos="540"/>
        </w:tabs>
        <w:ind w:left="0" w:firstLine="709"/>
        <w:jc w:val="both"/>
        <w:rPr>
          <w:rFonts w:ascii="Times New Roman" w:hAnsi="Times New Roman"/>
          <w:sz w:val="28"/>
          <w:szCs w:val="28"/>
          <w:lang w:val="uk-UA"/>
        </w:rPr>
      </w:pPr>
      <w:r w:rsidRPr="00DC65C2">
        <w:rPr>
          <w:rFonts w:ascii="Times New Roman" w:hAnsi="Times New Roman"/>
          <w:sz w:val="28"/>
          <w:szCs w:val="28"/>
          <w:lang w:val="uk-UA"/>
        </w:rPr>
        <w:t>Постійна комісія з питань регуляторної політики, законності,</w:t>
      </w:r>
      <w:r w:rsidR="00CB1D44" w:rsidRPr="00DC65C2">
        <w:rPr>
          <w:rFonts w:ascii="Times New Roman" w:hAnsi="Times New Roman"/>
          <w:sz w:val="28"/>
          <w:szCs w:val="28"/>
          <w:lang w:val="uk-UA"/>
        </w:rPr>
        <w:t xml:space="preserve"> </w:t>
      </w:r>
      <w:r w:rsidRPr="00DC65C2">
        <w:rPr>
          <w:rFonts w:ascii="Times New Roman" w:hAnsi="Times New Roman"/>
          <w:sz w:val="28"/>
          <w:szCs w:val="28"/>
          <w:lang w:val="uk-UA"/>
        </w:rPr>
        <w:t>правопорядку,</w:t>
      </w:r>
      <w:r w:rsidR="00CB1D44" w:rsidRPr="00DC65C2">
        <w:rPr>
          <w:rFonts w:ascii="Times New Roman" w:hAnsi="Times New Roman"/>
          <w:sz w:val="28"/>
          <w:szCs w:val="28"/>
          <w:lang w:val="uk-UA"/>
        </w:rPr>
        <w:t xml:space="preserve"> </w:t>
      </w:r>
      <w:r w:rsidRPr="00DC65C2">
        <w:rPr>
          <w:rFonts w:ascii="Times New Roman" w:hAnsi="Times New Roman"/>
          <w:sz w:val="28"/>
          <w:szCs w:val="28"/>
          <w:lang w:val="uk-UA"/>
        </w:rPr>
        <w:t>депутатської діяльності,</w:t>
      </w:r>
      <w:r w:rsidR="00CB1D44" w:rsidRPr="00DC65C2">
        <w:rPr>
          <w:rFonts w:ascii="Times New Roman" w:hAnsi="Times New Roman"/>
          <w:sz w:val="28"/>
          <w:szCs w:val="28"/>
          <w:lang w:val="uk-UA"/>
        </w:rPr>
        <w:t xml:space="preserve"> </w:t>
      </w:r>
      <w:r w:rsidRPr="00DC65C2">
        <w:rPr>
          <w:rFonts w:ascii="Times New Roman" w:hAnsi="Times New Roman"/>
          <w:sz w:val="28"/>
          <w:szCs w:val="28"/>
          <w:lang w:val="uk-UA"/>
        </w:rPr>
        <w:t xml:space="preserve"> та боротьби з корупцією.</w:t>
      </w:r>
    </w:p>
    <w:p w:rsidR="00F97290" w:rsidRPr="00DC65C2" w:rsidRDefault="00F97290" w:rsidP="00337BD3">
      <w:pPr>
        <w:pStyle w:val="ac"/>
        <w:numPr>
          <w:ilvl w:val="0"/>
          <w:numId w:val="42"/>
        </w:numPr>
        <w:tabs>
          <w:tab w:val="left" w:pos="540"/>
        </w:tabs>
        <w:ind w:left="0" w:firstLine="709"/>
        <w:jc w:val="both"/>
        <w:rPr>
          <w:rFonts w:ascii="Times New Roman" w:hAnsi="Times New Roman"/>
          <w:sz w:val="28"/>
          <w:szCs w:val="28"/>
          <w:lang w:val="uk-UA"/>
        </w:rPr>
      </w:pPr>
      <w:r w:rsidRPr="00DC65C2">
        <w:rPr>
          <w:rFonts w:ascii="Times New Roman" w:hAnsi="Times New Roman"/>
          <w:sz w:val="28"/>
          <w:szCs w:val="28"/>
          <w:lang w:val="uk-UA"/>
        </w:rPr>
        <w:t>Постійна комісія з питань фінансів, бюджету, планування соціально – економічного розвитку, інвестицій та міжнародного співробітництва.</w:t>
      </w:r>
    </w:p>
    <w:p w:rsidR="00F97290" w:rsidRPr="00DC65C2" w:rsidRDefault="00F97290" w:rsidP="00337BD3">
      <w:pPr>
        <w:pStyle w:val="ac"/>
        <w:numPr>
          <w:ilvl w:val="0"/>
          <w:numId w:val="42"/>
        </w:numPr>
        <w:tabs>
          <w:tab w:val="left" w:pos="540"/>
        </w:tabs>
        <w:ind w:left="0" w:firstLine="709"/>
        <w:jc w:val="both"/>
        <w:rPr>
          <w:rFonts w:ascii="Times New Roman" w:hAnsi="Times New Roman"/>
          <w:sz w:val="28"/>
          <w:szCs w:val="28"/>
          <w:lang w:val="uk-UA"/>
        </w:rPr>
      </w:pPr>
      <w:r w:rsidRPr="00DC65C2">
        <w:rPr>
          <w:rFonts w:ascii="Times New Roman" w:hAnsi="Times New Roman"/>
          <w:sz w:val="28"/>
          <w:szCs w:val="28"/>
          <w:lang w:val="uk-UA"/>
        </w:rPr>
        <w:t>Постійна комісія з питань земельних відносин</w:t>
      </w:r>
      <w:r w:rsidR="00D44DDC" w:rsidRPr="00DC65C2">
        <w:rPr>
          <w:rFonts w:ascii="Times New Roman" w:hAnsi="Times New Roman"/>
          <w:sz w:val="28"/>
          <w:szCs w:val="28"/>
          <w:lang w:val="uk-UA"/>
        </w:rPr>
        <w:t xml:space="preserve"> </w:t>
      </w:r>
      <w:r w:rsidRPr="00DC65C2">
        <w:rPr>
          <w:rFonts w:ascii="Times New Roman" w:hAnsi="Times New Roman"/>
          <w:sz w:val="28"/>
          <w:szCs w:val="28"/>
          <w:lang w:val="uk-UA"/>
        </w:rPr>
        <w:t>екології, планування територій, містобудування,</w:t>
      </w:r>
      <w:r w:rsidR="00CB1D44" w:rsidRPr="00DC65C2">
        <w:rPr>
          <w:rFonts w:ascii="Times New Roman" w:hAnsi="Times New Roman"/>
          <w:sz w:val="28"/>
          <w:szCs w:val="28"/>
          <w:lang w:val="uk-UA"/>
        </w:rPr>
        <w:t xml:space="preserve"> </w:t>
      </w:r>
      <w:r w:rsidRPr="00DC65C2">
        <w:rPr>
          <w:rFonts w:ascii="Times New Roman" w:hAnsi="Times New Roman"/>
          <w:sz w:val="28"/>
          <w:szCs w:val="28"/>
          <w:lang w:val="uk-UA"/>
        </w:rPr>
        <w:t>будівництва та архітектури.</w:t>
      </w:r>
    </w:p>
    <w:p w:rsidR="00F97290" w:rsidRPr="00DC65C2" w:rsidRDefault="00F97290" w:rsidP="00337BD3">
      <w:pPr>
        <w:pStyle w:val="ac"/>
        <w:numPr>
          <w:ilvl w:val="0"/>
          <w:numId w:val="42"/>
        </w:numPr>
        <w:tabs>
          <w:tab w:val="left" w:pos="540"/>
        </w:tabs>
        <w:ind w:left="0" w:firstLine="709"/>
        <w:jc w:val="both"/>
        <w:rPr>
          <w:rFonts w:ascii="Times New Roman" w:hAnsi="Times New Roman"/>
          <w:sz w:val="28"/>
          <w:szCs w:val="28"/>
          <w:lang w:val="uk-UA"/>
        </w:rPr>
      </w:pPr>
      <w:r w:rsidRPr="00DC65C2">
        <w:rPr>
          <w:rFonts w:ascii="Times New Roman" w:hAnsi="Times New Roman"/>
          <w:sz w:val="28"/>
          <w:szCs w:val="28"/>
          <w:lang w:val="uk-UA"/>
        </w:rPr>
        <w:t>Постійна комісія з питань комунальної власності, інфраструктури, житлово-комунального господарства, благоустрою та транспорту.</w:t>
      </w:r>
    </w:p>
    <w:p w:rsidR="00F97290" w:rsidRPr="00DC65C2" w:rsidRDefault="00F97290" w:rsidP="00337BD3">
      <w:pPr>
        <w:pStyle w:val="ac"/>
        <w:numPr>
          <w:ilvl w:val="0"/>
          <w:numId w:val="42"/>
        </w:numPr>
        <w:tabs>
          <w:tab w:val="left" w:pos="540"/>
        </w:tabs>
        <w:ind w:left="0" w:firstLine="709"/>
        <w:jc w:val="both"/>
        <w:rPr>
          <w:rFonts w:ascii="Times New Roman" w:hAnsi="Times New Roman"/>
          <w:sz w:val="28"/>
          <w:szCs w:val="28"/>
          <w:lang w:val="uk-UA"/>
        </w:rPr>
      </w:pPr>
      <w:r w:rsidRPr="00DC65C2">
        <w:rPr>
          <w:rFonts w:ascii="Times New Roman" w:hAnsi="Times New Roman"/>
          <w:sz w:val="28"/>
          <w:szCs w:val="28"/>
          <w:lang w:val="uk-UA"/>
        </w:rPr>
        <w:t>Постійна комісія з питань освіти,</w:t>
      </w:r>
      <w:r w:rsidR="00C651FF" w:rsidRPr="00DC65C2">
        <w:rPr>
          <w:rFonts w:ascii="Times New Roman" w:hAnsi="Times New Roman"/>
          <w:sz w:val="28"/>
          <w:szCs w:val="28"/>
          <w:lang w:val="uk-UA"/>
        </w:rPr>
        <w:t xml:space="preserve"> </w:t>
      </w:r>
      <w:r w:rsidRPr="00DC65C2">
        <w:rPr>
          <w:rFonts w:ascii="Times New Roman" w:hAnsi="Times New Roman"/>
          <w:sz w:val="28"/>
          <w:szCs w:val="28"/>
          <w:lang w:val="uk-UA"/>
        </w:rPr>
        <w:t>культури,</w:t>
      </w:r>
      <w:r w:rsidR="00C651FF" w:rsidRPr="00DC65C2">
        <w:rPr>
          <w:rFonts w:ascii="Times New Roman" w:hAnsi="Times New Roman"/>
          <w:sz w:val="28"/>
          <w:szCs w:val="28"/>
          <w:lang w:val="uk-UA"/>
        </w:rPr>
        <w:t xml:space="preserve"> </w:t>
      </w:r>
      <w:r w:rsidRPr="00DC65C2">
        <w:rPr>
          <w:rFonts w:ascii="Times New Roman" w:hAnsi="Times New Roman"/>
          <w:sz w:val="28"/>
          <w:szCs w:val="28"/>
          <w:lang w:val="uk-UA"/>
        </w:rPr>
        <w:t>спорту,</w:t>
      </w:r>
      <w:r w:rsidR="00C651FF" w:rsidRPr="00DC65C2">
        <w:rPr>
          <w:rFonts w:ascii="Times New Roman" w:hAnsi="Times New Roman"/>
          <w:sz w:val="28"/>
          <w:szCs w:val="28"/>
          <w:lang w:val="uk-UA"/>
        </w:rPr>
        <w:t xml:space="preserve"> </w:t>
      </w:r>
      <w:r w:rsidRPr="00DC65C2">
        <w:rPr>
          <w:rFonts w:ascii="Times New Roman" w:hAnsi="Times New Roman"/>
          <w:sz w:val="28"/>
          <w:szCs w:val="28"/>
          <w:lang w:val="uk-UA"/>
        </w:rPr>
        <w:t>духовного розвитку та молодіжної політики.</w:t>
      </w:r>
    </w:p>
    <w:p w:rsidR="009203CC" w:rsidRPr="00DC65C2" w:rsidRDefault="00F97290" w:rsidP="00337BD3">
      <w:pPr>
        <w:pStyle w:val="ac"/>
        <w:numPr>
          <w:ilvl w:val="0"/>
          <w:numId w:val="42"/>
        </w:numPr>
        <w:tabs>
          <w:tab w:val="left" w:pos="540"/>
        </w:tabs>
        <w:ind w:left="0" w:firstLine="709"/>
        <w:jc w:val="both"/>
        <w:rPr>
          <w:rFonts w:ascii="Times New Roman" w:hAnsi="Times New Roman"/>
          <w:sz w:val="28"/>
          <w:szCs w:val="28"/>
          <w:lang w:val="uk-UA"/>
        </w:rPr>
      </w:pPr>
      <w:r w:rsidRPr="00DC65C2">
        <w:rPr>
          <w:rFonts w:ascii="Times New Roman" w:hAnsi="Times New Roman"/>
          <w:sz w:val="28"/>
          <w:szCs w:val="28"/>
          <w:lang w:val="uk-UA"/>
        </w:rPr>
        <w:t xml:space="preserve">Постійна комісія з питань охорони </w:t>
      </w:r>
      <w:r w:rsidR="00D44DDC" w:rsidRPr="00DC65C2">
        <w:rPr>
          <w:rFonts w:ascii="Times New Roman" w:hAnsi="Times New Roman"/>
          <w:sz w:val="28"/>
          <w:szCs w:val="28"/>
          <w:lang w:val="uk-UA"/>
        </w:rPr>
        <w:t>здоров’я</w:t>
      </w:r>
      <w:r w:rsidRPr="00DC65C2">
        <w:rPr>
          <w:rFonts w:ascii="Times New Roman" w:hAnsi="Times New Roman"/>
          <w:sz w:val="28"/>
          <w:szCs w:val="28"/>
          <w:lang w:val="uk-UA"/>
        </w:rPr>
        <w:t>, санітарного нагляду та соціального захисту населення.</w:t>
      </w:r>
    </w:p>
    <w:p w:rsidR="00F55F32" w:rsidRPr="00DC65C2" w:rsidRDefault="00F55F32" w:rsidP="00337BD3">
      <w:pPr>
        <w:tabs>
          <w:tab w:val="left" w:pos="540"/>
        </w:tabs>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4. Депутат (окрім Секретаря Ради) зобов’язаний увійти у склад однієї з постійних комісій, брати участь у її роботі. Відмова депутата від входження до постійної комісії та неприйняття участі в роботі постійної комісії є підставами для застосування до депутата стягнень, передбачених Регламентом, а також відкликання депутата. Депутат зобов’язаний поінформувати голову постійної комісії та Секретаря Ради про неможливість бути присутнім на засіданні комісії та вказати відповідні причини. У випадку відсутності  такого попередження вважається, що депутат відсутній без поважних причин;</w:t>
      </w:r>
    </w:p>
    <w:p w:rsidR="008B484B" w:rsidRDefault="00F55F32" w:rsidP="00337BD3">
      <w:pPr>
        <w:tabs>
          <w:tab w:val="left" w:pos="540"/>
        </w:tabs>
        <w:spacing w:after="0" w:line="240" w:lineRule="auto"/>
        <w:ind w:firstLine="709"/>
        <w:jc w:val="both"/>
        <w:rPr>
          <w:rFonts w:ascii="Times New Roman" w:hAnsi="Times New Roman"/>
          <w:sz w:val="28"/>
          <w:szCs w:val="28"/>
          <w:shd w:val="clear" w:color="auto" w:fill="FFFFFF"/>
          <w:lang w:val="uk-UA"/>
        </w:rPr>
      </w:pPr>
      <w:r w:rsidRPr="00DC65C2">
        <w:rPr>
          <w:rFonts w:ascii="Times New Roman" w:hAnsi="Times New Roman"/>
          <w:sz w:val="28"/>
          <w:szCs w:val="28"/>
          <w:lang w:val="uk-UA" w:eastAsia="ru-RU"/>
        </w:rPr>
        <w:lastRenderedPageBreak/>
        <w:t xml:space="preserve">5. </w:t>
      </w:r>
      <w:r w:rsidR="00D70F22" w:rsidRPr="00DC65C2">
        <w:rPr>
          <w:rFonts w:ascii="Times New Roman" w:hAnsi="Times New Roman"/>
          <w:sz w:val="28"/>
          <w:szCs w:val="28"/>
          <w:lang w:val="uk-UA" w:eastAsia="ru-RU"/>
        </w:rPr>
        <w:t xml:space="preserve">Засідання постійних комісій можуть проводитись в режимі відеоконференції або </w:t>
      </w:r>
      <w:proofErr w:type="spellStart"/>
      <w:r w:rsidR="00D70F22" w:rsidRPr="00DC65C2">
        <w:rPr>
          <w:rFonts w:ascii="Times New Roman" w:hAnsi="Times New Roman"/>
          <w:sz w:val="28"/>
          <w:szCs w:val="28"/>
          <w:lang w:val="uk-UA" w:eastAsia="ru-RU"/>
        </w:rPr>
        <w:t>аудіоконференції</w:t>
      </w:r>
      <w:proofErr w:type="spellEnd"/>
      <w:r w:rsidR="00D70F22" w:rsidRPr="00DC65C2">
        <w:rPr>
          <w:rFonts w:ascii="Times New Roman" w:hAnsi="Times New Roman"/>
          <w:sz w:val="28"/>
          <w:szCs w:val="28"/>
          <w:lang w:val="uk-UA" w:eastAsia="ru-RU"/>
        </w:rPr>
        <w:t xml:space="preserve"> (дистанційне засідання). Депутати міської ради можуть брати участь у дистанційному засіданні як перебуваючи безпосередньо у залі засідань ради, так і в дистанційному режимі. </w:t>
      </w:r>
      <w:r w:rsidR="00DC65C2" w:rsidRPr="00DC65C2">
        <w:rPr>
          <w:rFonts w:ascii="Times New Roman" w:hAnsi="Times New Roman"/>
          <w:sz w:val="28"/>
          <w:szCs w:val="28"/>
          <w:shd w:val="clear" w:color="auto" w:fill="FFFFFF"/>
          <w:lang w:val="uk-UA"/>
        </w:rPr>
        <w:t xml:space="preserve">Депутати, які беруть участь у засіданні дистанційно, завчасно повідомляють про це </w:t>
      </w:r>
      <w:r w:rsidR="00DC65C2">
        <w:rPr>
          <w:rFonts w:ascii="Times New Roman" w:hAnsi="Times New Roman"/>
          <w:sz w:val="28"/>
          <w:szCs w:val="28"/>
          <w:shd w:val="clear" w:color="auto" w:fill="FFFFFF"/>
          <w:lang w:val="uk-UA"/>
        </w:rPr>
        <w:t xml:space="preserve">відділ секретаріату </w:t>
      </w:r>
      <w:r w:rsidR="00DC65C2" w:rsidRPr="00DC65C2">
        <w:rPr>
          <w:rFonts w:ascii="Times New Roman" w:hAnsi="Times New Roman"/>
          <w:sz w:val="28"/>
          <w:szCs w:val="28"/>
          <w:shd w:val="clear" w:color="auto" w:fill="FFFFFF"/>
          <w:lang w:val="uk-UA"/>
        </w:rPr>
        <w:t>міської ради і мають бути готові брати участь у засіданні</w:t>
      </w:r>
      <w:r w:rsidR="008B484B">
        <w:rPr>
          <w:rFonts w:ascii="Times New Roman" w:hAnsi="Times New Roman"/>
          <w:sz w:val="28"/>
          <w:szCs w:val="28"/>
          <w:shd w:val="clear" w:color="auto" w:fill="FFFFFF"/>
          <w:lang w:val="uk-UA"/>
        </w:rPr>
        <w:t>.</w:t>
      </w:r>
    </w:p>
    <w:p w:rsidR="00F55F32" w:rsidRPr="00DC65C2" w:rsidRDefault="00D70F22" w:rsidP="00337BD3">
      <w:pPr>
        <w:tabs>
          <w:tab w:val="left" w:pos="540"/>
        </w:tabs>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6. </w:t>
      </w:r>
      <w:r w:rsidR="00F55F32" w:rsidRPr="00DC65C2">
        <w:rPr>
          <w:rFonts w:ascii="Times New Roman" w:hAnsi="Times New Roman"/>
          <w:sz w:val="28"/>
          <w:szCs w:val="28"/>
          <w:lang w:val="uk-UA" w:eastAsia="ru-RU"/>
        </w:rPr>
        <w:t>Тимчасові контрольні комісії ради є органами Ради, які обираються з числа її депутатів для здійснення контролю з конкретно визначених Радою питань, що належать до повноважень місцевого самоврядування. Контрольні комісії подають звіти і пропозиції на розгляд Ради. Рішення про утворення тимчасової контрольної комісії Ради, її назву та завдання, персональний склад комісії та її голову вважається прийнятим, якщо за це проголосувало не менше однієї третини депутатів від загального складу Ради.</w:t>
      </w:r>
    </w:p>
    <w:p w:rsidR="00F55F32" w:rsidRPr="00DC65C2" w:rsidRDefault="00C22677" w:rsidP="00337BD3">
      <w:pPr>
        <w:tabs>
          <w:tab w:val="left" w:pos="540"/>
        </w:tabs>
        <w:spacing w:after="0" w:line="240" w:lineRule="auto"/>
        <w:ind w:firstLine="709"/>
        <w:jc w:val="both"/>
        <w:rPr>
          <w:rFonts w:ascii="Times New Roman" w:hAnsi="Times New Roman"/>
          <w:sz w:val="28"/>
          <w:szCs w:val="28"/>
          <w:lang w:val="uk-UA" w:eastAsia="ru-RU"/>
        </w:rPr>
      </w:pPr>
      <w:r>
        <w:rPr>
          <w:rFonts w:ascii="Times New Roman" w:hAnsi="Times New Roman"/>
          <w:sz w:val="28"/>
          <w:szCs w:val="28"/>
          <w:lang w:val="uk-UA" w:eastAsia="ru-RU"/>
        </w:rPr>
        <w:t>7</w:t>
      </w:r>
      <w:r w:rsidR="00F55F32" w:rsidRPr="00DC65C2">
        <w:rPr>
          <w:rFonts w:ascii="Times New Roman" w:hAnsi="Times New Roman"/>
          <w:sz w:val="28"/>
          <w:szCs w:val="28"/>
          <w:lang w:val="uk-UA" w:eastAsia="ru-RU"/>
        </w:rPr>
        <w:t>. Порядок діяльності тимчасової контрольної комісії та строк її повноважень визначаються рішенням Ради про створення такої комісії.</w:t>
      </w:r>
    </w:p>
    <w:p w:rsidR="00F55F32" w:rsidRPr="00DC65C2" w:rsidRDefault="00C22677" w:rsidP="00337BD3">
      <w:pPr>
        <w:widowControl w:val="0"/>
        <w:tabs>
          <w:tab w:val="left" w:pos="540"/>
        </w:tabs>
        <w:suppressAutoHyphens/>
        <w:spacing w:after="0" w:line="240" w:lineRule="auto"/>
        <w:ind w:firstLine="709"/>
        <w:jc w:val="both"/>
        <w:rPr>
          <w:rFonts w:ascii="Times New Roman" w:hAnsi="Times New Roman"/>
          <w:sz w:val="28"/>
          <w:szCs w:val="28"/>
          <w:lang w:val="uk-UA" w:eastAsia="ar-SA"/>
        </w:rPr>
      </w:pPr>
      <w:r>
        <w:rPr>
          <w:rFonts w:ascii="Times New Roman" w:hAnsi="Times New Roman"/>
          <w:sz w:val="28"/>
          <w:szCs w:val="28"/>
          <w:lang w:val="uk-UA" w:eastAsia="ar-SA"/>
        </w:rPr>
        <w:t>8</w:t>
      </w:r>
      <w:r w:rsidR="00F55F32" w:rsidRPr="00DC65C2">
        <w:rPr>
          <w:rFonts w:ascii="Times New Roman" w:hAnsi="Times New Roman"/>
          <w:sz w:val="28"/>
          <w:szCs w:val="28"/>
          <w:lang w:val="uk-UA" w:eastAsia="ar-SA"/>
        </w:rPr>
        <w:t>. За рішенням Ради можуть створюватись інші комісії у порядку, визначеному чинним законодавством України.</w:t>
      </w:r>
    </w:p>
    <w:p w:rsidR="00F365DF" w:rsidRPr="00DC65C2" w:rsidRDefault="00F365DF" w:rsidP="00337BD3">
      <w:pPr>
        <w:widowControl w:val="0"/>
        <w:tabs>
          <w:tab w:val="left" w:pos="540"/>
        </w:tabs>
        <w:suppressAutoHyphens/>
        <w:spacing w:after="0" w:line="240" w:lineRule="auto"/>
        <w:ind w:firstLine="709"/>
        <w:jc w:val="both"/>
        <w:rPr>
          <w:rFonts w:ascii="Times New Roman" w:hAnsi="Times New Roman"/>
          <w:sz w:val="28"/>
          <w:szCs w:val="28"/>
          <w:lang w:val="uk-UA" w:eastAsia="ar-SA"/>
        </w:rPr>
      </w:pPr>
    </w:p>
    <w:p w:rsidR="00F55F32" w:rsidRPr="00DC65C2" w:rsidRDefault="00F55F32" w:rsidP="00337BD3">
      <w:pPr>
        <w:widowControl w:val="0"/>
        <w:tabs>
          <w:tab w:val="left" w:pos="540"/>
        </w:tabs>
        <w:suppressAutoHyphens/>
        <w:spacing w:after="0" w:line="240" w:lineRule="auto"/>
        <w:ind w:firstLine="709"/>
        <w:jc w:val="both"/>
        <w:rPr>
          <w:rFonts w:ascii="Times New Roman" w:hAnsi="Times New Roman"/>
          <w:b/>
          <w:sz w:val="28"/>
          <w:szCs w:val="28"/>
          <w:lang w:val="uk-UA" w:eastAsia="ar-SA"/>
        </w:rPr>
      </w:pPr>
      <w:r w:rsidRPr="00DC65C2">
        <w:rPr>
          <w:rFonts w:ascii="Times New Roman" w:hAnsi="Times New Roman"/>
          <w:b/>
          <w:sz w:val="28"/>
          <w:szCs w:val="28"/>
          <w:lang w:val="uk-UA" w:eastAsia="ar-SA"/>
        </w:rPr>
        <w:t>Стаття</w:t>
      </w:r>
      <w:r w:rsidR="00F365DF" w:rsidRPr="00DC65C2">
        <w:rPr>
          <w:rFonts w:ascii="Times New Roman" w:hAnsi="Times New Roman"/>
          <w:b/>
          <w:sz w:val="28"/>
          <w:szCs w:val="28"/>
          <w:lang w:val="uk-UA" w:eastAsia="ar-SA"/>
        </w:rPr>
        <w:t xml:space="preserve"> 11</w:t>
      </w:r>
      <w:r w:rsidRPr="00DC65C2">
        <w:rPr>
          <w:rFonts w:ascii="Times New Roman" w:hAnsi="Times New Roman"/>
          <w:b/>
          <w:sz w:val="28"/>
          <w:szCs w:val="28"/>
          <w:lang w:val="uk-UA" w:eastAsia="ar-SA"/>
        </w:rPr>
        <w:t xml:space="preserve">. Секретар ради </w:t>
      </w:r>
    </w:p>
    <w:p w:rsidR="00F55F32" w:rsidRPr="00DC65C2" w:rsidRDefault="00F55F32" w:rsidP="00337BD3">
      <w:pPr>
        <w:widowControl w:val="0"/>
        <w:tabs>
          <w:tab w:val="left" w:pos="540"/>
        </w:tabs>
        <w:suppressAutoHyphens/>
        <w:spacing w:after="0" w:line="240" w:lineRule="auto"/>
        <w:ind w:firstLine="709"/>
        <w:jc w:val="both"/>
        <w:rPr>
          <w:rFonts w:ascii="Times New Roman" w:hAnsi="Times New Roman"/>
          <w:sz w:val="28"/>
          <w:szCs w:val="28"/>
          <w:lang w:val="uk-UA" w:eastAsia="ar-SA"/>
        </w:rPr>
      </w:pPr>
      <w:r w:rsidRPr="00DC65C2">
        <w:rPr>
          <w:rFonts w:ascii="Times New Roman" w:hAnsi="Times New Roman"/>
          <w:sz w:val="28"/>
          <w:szCs w:val="28"/>
          <w:lang w:val="uk-UA" w:eastAsia="ar-SA"/>
        </w:rPr>
        <w:t>1. Секретар ради обирається</w:t>
      </w:r>
      <w:r w:rsidR="00000CAA" w:rsidRPr="00DC65C2">
        <w:rPr>
          <w:rFonts w:ascii="Times New Roman" w:hAnsi="Times New Roman"/>
          <w:sz w:val="28"/>
          <w:szCs w:val="28"/>
          <w:lang w:val="uk-UA" w:eastAsia="ar-SA"/>
        </w:rPr>
        <w:t xml:space="preserve"> </w:t>
      </w:r>
      <w:r w:rsidRPr="00DC65C2">
        <w:rPr>
          <w:rFonts w:ascii="Times New Roman" w:hAnsi="Times New Roman"/>
          <w:sz w:val="28"/>
          <w:szCs w:val="28"/>
          <w:shd w:val="clear" w:color="auto" w:fill="FFFFFF"/>
          <w:lang w:val="uk-UA"/>
        </w:rPr>
        <w:t>радою з числа її</w:t>
      </w:r>
      <w:r w:rsidR="002D1854" w:rsidRPr="00DC65C2">
        <w:rPr>
          <w:rFonts w:ascii="Times New Roman" w:hAnsi="Times New Roman"/>
          <w:sz w:val="28"/>
          <w:szCs w:val="28"/>
          <w:shd w:val="clear" w:color="auto" w:fill="FFFFFF"/>
          <w:lang w:val="uk-UA"/>
        </w:rPr>
        <w:t xml:space="preserve"> </w:t>
      </w:r>
      <w:r w:rsidRPr="00DC65C2">
        <w:rPr>
          <w:rFonts w:ascii="Times New Roman" w:hAnsi="Times New Roman"/>
          <w:sz w:val="28"/>
          <w:szCs w:val="28"/>
          <w:shd w:val="clear" w:color="auto" w:fill="FFFFFF"/>
          <w:lang w:val="uk-UA"/>
        </w:rPr>
        <w:t>депутатів на строк повноважень ради</w:t>
      </w:r>
      <w:r w:rsidRPr="00DC65C2">
        <w:rPr>
          <w:rStyle w:val="apple-converted-space"/>
          <w:rFonts w:ascii="Times New Roman" w:hAnsi="Times New Roman"/>
          <w:sz w:val="28"/>
          <w:szCs w:val="28"/>
          <w:shd w:val="clear" w:color="auto" w:fill="FFFFFF"/>
          <w:lang w:val="uk-UA"/>
        </w:rPr>
        <w:t> </w:t>
      </w:r>
      <w:r w:rsidRPr="00DC65C2">
        <w:rPr>
          <w:rFonts w:ascii="Times New Roman" w:hAnsi="Times New Roman"/>
          <w:sz w:val="28"/>
          <w:szCs w:val="28"/>
          <w:lang w:val="uk-UA" w:eastAsia="ar-SA"/>
        </w:rPr>
        <w:t xml:space="preserve"> </w:t>
      </w:r>
      <w:r w:rsidR="00D44DDC" w:rsidRPr="00DC65C2">
        <w:rPr>
          <w:rFonts w:ascii="Times New Roman" w:hAnsi="Times New Roman"/>
          <w:sz w:val="28"/>
          <w:szCs w:val="28"/>
          <w:lang w:val="uk-UA" w:eastAsia="ar-SA"/>
        </w:rPr>
        <w:t xml:space="preserve">за пропозицією міського голови </w:t>
      </w:r>
      <w:r w:rsidRPr="00DC65C2">
        <w:rPr>
          <w:rFonts w:ascii="Times New Roman" w:hAnsi="Times New Roman"/>
          <w:sz w:val="28"/>
          <w:szCs w:val="28"/>
          <w:lang w:val="uk-UA" w:eastAsia="ar-SA"/>
        </w:rPr>
        <w:t>та працює в раді на постійній основі.</w:t>
      </w:r>
    </w:p>
    <w:p w:rsidR="00F55F32" w:rsidRPr="00DC65C2" w:rsidRDefault="00F55F32" w:rsidP="00337BD3">
      <w:pPr>
        <w:tabs>
          <w:tab w:val="left" w:pos="540"/>
        </w:tabs>
        <w:spacing w:after="0" w:line="240" w:lineRule="auto"/>
        <w:ind w:firstLine="709"/>
        <w:jc w:val="both"/>
        <w:rPr>
          <w:rFonts w:ascii="Times New Roman" w:hAnsi="Times New Roman"/>
          <w:sz w:val="28"/>
          <w:szCs w:val="28"/>
          <w:shd w:val="clear" w:color="auto" w:fill="FFFFFF"/>
          <w:lang w:val="uk-UA"/>
        </w:rPr>
      </w:pPr>
      <w:r w:rsidRPr="00DC65C2">
        <w:rPr>
          <w:rFonts w:ascii="Times New Roman" w:hAnsi="Times New Roman"/>
          <w:b/>
          <w:sz w:val="28"/>
          <w:szCs w:val="28"/>
          <w:lang w:val="uk-UA" w:eastAsia="ru-RU"/>
        </w:rPr>
        <w:t xml:space="preserve">2. </w:t>
      </w:r>
      <w:r w:rsidRPr="00DC65C2">
        <w:rPr>
          <w:rFonts w:ascii="Times New Roman" w:hAnsi="Times New Roman"/>
          <w:sz w:val="28"/>
          <w:szCs w:val="28"/>
          <w:lang w:val="uk-UA" w:eastAsia="ru-RU"/>
        </w:rPr>
        <w:t>Рішення про обрання секретаря ради приймається шляхом таємного голосування</w:t>
      </w:r>
      <w:r w:rsidRPr="00DC65C2">
        <w:rPr>
          <w:rFonts w:ascii="Times New Roman" w:hAnsi="Times New Roman"/>
          <w:sz w:val="28"/>
          <w:szCs w:val="28"/>
          <w:shd w:val="clear" w:color="auto" w:fill="FFFFFF"/>
          <w:lang w:val="uk-UA"/>
        </w:rPr>
        <w:t>, якщо за нього проголосувало не менш як половина депутатів від загального складу ради. У разі</w:t>
      </w:r>
      <w:r w:rsidR="00E446AF" w:rsidRPr="00DC65C2">
        <w:rPr>
          <w:rFonts w:ascii="Times New Roman" w:hAnsi="Times New Roman"/>
          <w:sz w:val="28"/>
          <w:szCs w:val="28"/>
          <w:shd w:val="clear" w:color="auto" w:fill="FFFFFF"/>
          <w:lang w:val="uk-UA"/>
        </w:rPr>
        <w:t xml:space="preserve"> </w:t>
      </w:r>
      <w:r w:rsidRPr="00DC65C2">
        <w:rPr>
          <w:rFonts w:ascii="Times New Roman" w:hAnsi="Times New Roman"/>
          <w:sz w:val="28"/>
          <w:szCs w:val="28"/>
          <w:shd w:val="clear" w:color="auto" w:fill="FFFFFF"/>
          <w:lang w:val="uk-UA"/>
        </w:rPr>
        <w:t>якщо рада не підтримала кандидатуру, внесену</w:t>
      </w:r>
      <w:r w:rsidR="00000CAA" w:rsidRPr="00DC65C2">
        <w:rPr>
          <w:rFonts w:ascii="Times New Roman" w:hAnsi="Times New Roman"/>
          <w:sz w:val="28"/>
          <w:szCs w:val="28"/>
          <w:shd w:val="clear" w:color="auto" w:fill="FFFFFF"/>
          <w:lang w:val="uk-UA"/>
        </w:rPr>
        <w:t xml:space="preserve"> міським головою, рада вносить </w:t>
      </w:r>
      <w:r w:rsidRPr="00DC65C2">
        <w:rPr>
          <w:rFonts w:ascii="Times New Roman" w:hAnsi="Times New Roman"/>
          <w:sz w:val="28"/>
          <w:szCs w:val="28"/>
          <w:shd w:val="clear" w:color="auto" w:fill="FFFFFF"/>
          <w:lang w:val="uk-UA"/>
        </w:rPr>
        <w:t xml:space="preserve"> на її</w:t>
      </w:r>
      <w:r w:rsidR="002D1854" w:rsidRPr="00DC65C2">
        <w:rPr>
          <w:rFonts w:ascii="Times New Roman" w:hAnsi="Times New Roman"/>
          <w:sz w:val="28"/>
          <w:szCs w:val="28"/>
          <w:shd w:val="clear" w:color="auto" w:fill="FFFFFF"/>
          <w:lang w:val="uk-UA"/>
        </w:rPr>
        <w:t xml:space="preserve"> </w:t>
      </w:r>
      <w:r w:rsidRPr="00DC65C2">
        <w:rPr>
          <w:rFonts w:ascii="Times New Roman" w:hAnsi="Times New Roman"/>
          <w:sz w:val="28"/>
          <w:szCs w:val="28"/>
          <w:shd w:val="clear" w:color="auto" w:fill="FFFFFF"/>
          <w:lang w:val="uk-UA"/>
        </w:rPr>
        <w:t>розгляд не менш як половиною депутатів</w:t>
      </w:r>
      <w:r w:rsidR="002D1854" w:rsidRPr="00DC65C2">
        <w:rPr>
          <w:rFonts w:ascii="Times New Roman" w:hAnsi="Times New Roman"/>
          <w:sz w:val="28"/>
          <w:szCs w:val="28"/>
          <w:shd w:val="clear" w:color="auto" w:fill="FFFFFF"/>
          <w:lang w:val="uk-UA"/>
        </w:rPr>
        <w:t xml:space="preserve"> </w:t>
      </w:r>
      <w:r w:rsidRPr="00DC65C2">
        <w:rPr>
          <w:rFonts w:ascii="Times New Roman" w:hAnsi="Times New Roman"/>
          <w:sz w:val="28"/>
          <w:szCs w:val="28"/>
          <w:shd w:val="clear" w:color="auto" w:fill="FFFFFF"/>
          <w:lang w:val="uk-UA"/>
        </w:rPr>
        <w:t>від</w:t>
      </w:r>
      <w:r w:rsidR="002D1854" w:rsidRPr="00DC65C2">
        <w:rPr>
          <w:rFonts w:ascii="Times New Roman" w:hAnsi="Times New Roman"/>
          <w:sz w:val="28"/>
          <w:szCs w:val="28"/>
          <w:shd w:val="clear" w:color="auto" w:fill="FFFFFF"/>
          <w:lang w:val="uk-UA"/>
        </w:rPr>
        <w:t xml:space="preserve"> </w:t>
      </w:r>
      <w:r w:rsidR="00000CAA" w:rsidRPr="00DC65C2">
        <w:rPr>
          <w:rFonts w:ascii="Times New Roman" w:hAnsi="Times New Roman"/>
          <w:sz w:val="28"/>
          <w:szCs w:val="28"/>
          <w:shd w:val="clear" w:color="auto" w:fill="FFFFFF"/>
          <w:lang w:val="uk-UA"/>
        </w:rPr>
        <w:t>загального складу</w:t>
      </w:r>
      <w:r w:rsidRPr="00DC65C2">
        <w:rPr>
          <w:rFonts w:ascii="Times New Roman" w:hAnsi="Times New Roman"/>
          <w:sz w:val="28"/>
          <w:szCs w:val="28"/>
          <w:shd w:val="clear" w:color="auto" w:fill="FFFFFF"/>
          <w:lang w:val="uk-UA"/>
        </w:rPr>
        <w:t xml:space="preserve"> ради наступну</w:t>
      </w:r>
      <w:r w:rsidR="002D1854" w:rsidRPr="00DC65C2">
        <w:rPr>
          <w:rFonts w:ascii="Times New Roman" w:hAnsi="Times New Roman"/>
          <w:sz w:val="28"/>
          <w:szCs w:val="28"/>
          <w:shd w:val="clear" w:color="auto" w:fill="FFFFFF"/>
          <w:lang w:val="uk-UA"/>
        </w:rPr>
        <w:t xml:space="preserve"> </w:t>
      </w:r>
      <w:r w:rsidRPr="00DC65C2">
        <w:rPr>
          <w:rFonts w:ascii="Times New Roman" w:hAnsi="Times New Roman"/>
          <w:sz w:val="28"/>
          <w:szCs w:val="28"/>
          <w:shd w:val="clear" w:color="auto" w:fill="FFFFFF"/>
          <w:lang w:val="uk-UA"/>
        </w:rPr>
        <w:t>пропозицію</w:t>
      </w:r>
      <w:r w:rsidR="002D1854" w:rsidRPr="00DC65C2">
        <w:rPr>
          <w:rFonts w:ascii="Times New Roman" w:hAnsi="Times New Roman"/>
          <w:sz w:val="28"/>
          <w:szCs w:val="28"/>
          <w:shd w:val="clear" w:color="auto" w:fill="FFFFFF"/>
          <w:lang w:val="uk-UA"/>
        </w:rPr>
        <w:t xml:space="preserve"> </w:t>
      </w:r>
      <w:r w:rsidRPr="00DC65C2">
        <w:rPr>
          <w:rFonts w:ascii="Times New Roman" w:hAnsi="Times New Roman"/>
          <w:sz w:val="28"/>
          <w:szCs w:val="28"/>
          <w:shd w:val="clear" w:color="auto" w:fill="FFFFFF"/>
          <w:lang w:val="uk-UA"/>
        </w:rPr>
        <w:t>щодо</w:t>
      </w:r>
      <w:r w:rsidR="002D1854" w:rsidRPr="00DC65C2">
        <w:rPr>
          <w:rFonts w:ascii="Times New Roman" w:hAnsi="Times New Roman"/>
          <w:sz w:val="28"/>
          <w:szCs w:val="28"/>
          <w:shd w:val="clear" w:color="auto" w:fill="FFFFFF"/>
          <w:lang w:val="uk-UA"/>
        </w:rPr>
        <w:t xml:space="preserve"> </w:t>
      </w:r>
      <w:r w:rsidRPr="00DC65C2">
        <w:rPr>
          <w:rFonts w:ascii="Times New Roman" w:hAnsi="Times New Roman"/>
          <w:sz w:val="28"/>
          <w:szCs w:val="28"/>
          <w:shd w:val="clear" w:color="auto" w:fill="FFFFFF"/>
          <w:lang w:val="uk-UA"/>
        </w:rPr>
        <w:t>кандидатури секретаря ради</w:t>
      </w:r>
      <w:r w:rsidR="00000CAA" w:rsidRPr="00DC65C2">
        <w:rPr>
          <w:rFonts w:ascii="Times New Roman" w:hAnsi="Times New Roman"/>
          <w:sz w:val="28"/>
          <w:szCs w:val="28"/>
          <w:shd w:val="clear" w:color="auto" w:fill="FFFFFF"/>
          <w:lang w:val="uk-UA"/>
        </w:rPr>
        <w:t>. Якщо пропозицію від депутатів не підтримано більшістю,  то наступну пропозицію</w:t>
      </w:r>
      <w:r w:rsidRPr="00DC65C2">
        <w:rPr>
          <w:rFonts w:ascii="Times New Roman" w:hAnsi="Times New Roman"/>
          <w:sz w:val="28"/>
          <w:szCs w:val="28"/>
          <w:shd w:val="clear" w:color="auto" w:fill="FFFFFF"/>
          <w:lang w:val="uk-UA"/>
        </w:rPr>
        <w:t xml:space="preserve"> вносить </w:t>
      </w:r>
      <w:r w:rsidR="00000CAA" w:rsidRPr="00DC65C2">
        <w:rPr>
          <w:rFonts w:ascii="Times New Roman" w:hAnsi="Times New Roman"/>
          <w:sz w:val="28"/>
          <w:szCs w:val="28"/>
          <w:shd w:val="clear" w:color="auto" w:fill="FFFFFF"/>
          <w:lang w:val="uk-UA"/>
        </w:rPr>
        <w:t xml:space="preserve">знову </w:t>
      </w:r>
      <w:r w:rsidRPr="00DC65C2">
        <w:rPr>
          <w:rFonts w:ascii="Times New Roman" w:hAnsi="Times New Roman"/>
          <w:sz w:val="28"/>
          <w:szCs w:val="28"/>
          <w:shd w:val="clear" w:color="auto" w:fill="FFFFFF"/>
          <w:lang w:val="uk-UA"/>
        </w:rPr>
        <w:t>відповідний</w:t>
      </w:r>
      <w:r w:rsidR="002D1854" w:rsidRPr="00DC65C2">
        <w:rPr>
          <w:rFonts w:ascii="Times New Roman" w:hAnsi="Times New Roman"/>
          <w:sz w:val="28"/>
          <w:szCs w:val="28"/>
          <w:shd w:val="clear" w:color="auto" w:fill="FFFFFF"/>
          <w:lang w:val="uk-UA"/>
        </w:rPr>
        <w:t xml:space="preserve"> </w:t>
      </w:r>
      <w:r w:rsidRPr="00DC65C2">
        <w:rPr>
          <w:rFonts w:ascii="Times New Roman" w:hAnsi="Times New Roman"/>
          <w:sz w:val="28"/>
          <w:szCs w:val="28"/>
          <w:shd w:val="clear" w:color="auto" w:fill="FFFFFF"/>
          <w:lang w:val="uk-UA"/>
        </w:rPr>
        <w:t>сільський, селищний, міський голова.</w:t>
      </w:r>
    </w:p>
    <w:p w:rsidR="00F55F32" w:rsidRPr="00DC65C2" w:rsidRDefault="00F55F32" w:rsidP="00337BD3">
      <w:pPr>
        <w:tabs>
          <w:tab w:val="left" w:pos="540"/>
        </w:tabs>
        <w:spacing w:after="0" w:line="240" w:lineRule="auto"/>
        <w:ind w:firstLine="709"/>
        <w:jc w:val="both"/>
        <w:rPr>
          <w:rFonts w:ascii="Times New Roman" w:hAnsi="Times New Roman"/>
          <w:sz w:val="28"/>
          <w:szCs w:val="28"/>
          <w:shd w:val="clear" w:color="auto" w:fill="FFFFFF"/>
          <w:lang w:val="uk-UA"/>
        </w:rPr>
      </w:pPr>
      <w:r w:rsidRPr="00DC65C2">
        <w:rPr>
          <w:rFonts w:ascii="Times New Roman" w:hAnsi="Times New Roman"/>
          <w:sz w:val="28"/>
          <w:szCs w:val="28"/>
          <w:shd w:val="clear" w:color="auto" w:fill="FFFFFF"/>
          <w:lang w:val="uk-UA"/>
        </w:rPr>
        <w:t>3. Повноваження секретаря міської ради можуть бути достроково припинені за рішенням  ради</w:t>
      </w:r>
      <w:r w:rsidR="00A22CA6" w:rsidRPr="00DC65C2">
        <w:rPr>
          <w:rFonts w:ascii="Times New Roman" w:hAnsi="Times New Roman"/>
          <w:sz w:val="28"/>
          <w:szCs w:val="28"/>
          <w:shd w:val="clear" w:color="auto" w:fill="FFFFFF"/>
          <w:lang w:val="uk-UA"/>
        </w:rPr>
        <w:t xml:space="preserve">, </w:t>
      </w:r>
      <w:r w:rsidRPr="00DC65C2">
        <w:rPr>
          <w:rFonts w:ascii="Times New Roman" w:hAnsi="Times New Roman"/>
          <w:sz w:val="28"/>
          <w:szCs w:val="28"/>
          <w:shd w:val="clear" w:color="auto" w:fill="FFFFFF"/>
          <w:lang w:val="uk-UA"/>
        </w:rPr>
        <w:t>якщо він порушує</w:t>
      </w:r>
      <w:r w:rsidRPr="00DC65C2">
        <w:rPr>
          <w:rStyle w:val="apple-converted-space"/>
          <w:rFonts w:ascii="Times New Roman" w:hAnsi="Times New Roman"/>
          <w:sz w:val="28"/>
          <w:szCs w:val="28"/>
          <w:shd w:val="clear" w:color="auto" w:fill="FFFFFF"/>
          <w:lang w:val="uk-UA"/>
        </w:rPr>
        <w:t> </w:t>
      </w:r>
      <w:hyperlink r:id="rId8" w:tgtFrame="_blank" w:history="1">
        <w:r w:rsidRPr="00DC65C2">
          <w:rPr>
            <w:rStyle w:val="a4"/>
            <w:rFonts w:ascii="Times New Roman" w:hAnsi="Times New Roman"/>
            <w:color w:val="auto"/>
            <w:sz w:val="28"/>
            <w:szCs w:val="28"/>
            <w:bdr w:val="none" w:sz="0" w:space="0" w:color="auto" w:frame="1"/>
            <w:shd w:val="clear" w:color="auto" w:fill="FFFFFF"/>
            <w:lang w:val="uk-UA"/>
          </w:rPr>
          <w:t>Конституцію</w:t>
        </w:r>
      </w:hyperlink>
      <w:r w:rsidRPr="00DC65C2">
        <w:rPr>
          <w:rStyle w:val="apple-converted-space"/>
          <w:rFonts w:ascii="Times New Roman" w:hAnsi="Times New Roman"/>
          <w:sz w:val="28"/>
          <w:szCs w:val="28"/>
          <w:shd w:val="clear" w:color="auto" w:fill="FFFFFF"/>
          <w:lang w:val="uk-UA"/>
        </w:rPr>
        <w:t> </w:t>
      </w:r>
      <w:r w:rsidRPr="00DC65C2">
        <w:rPr>
          <w:rFonts w:ascii="Times New Roman" w:hAnsi="Times New Roman"/>
          <w:sz w:val="28"/>
          <w:szCs w:val="28"/>
          <w:shd w:val="clear" w:color="auto" w:fill="FFFFFF"/>
          <w:lang w:val="uk-UA"/>
        </w:rPr>
        <w:t>або</w:t>
      </w:r>
      <w:r w:rsidR="002D1854" w:rsidRPr="00DC65C2">
        <w:rPr>
          <w:rFonts w:ascii="Times New Roman" w:hAnsi="Times New Roman"/>
          <w:sz w:val="28"/>
          <w:szCs w:val="28"/>
          <w:shd w:val="clear" w:color="auto" w:fill="FFFFFF"/>
          <w:lang w:val="uk-UA"/>
        </w:rPr>
        <w:t xml:space="preserve"> </w:t>
      </w:r>
      <w:r w:rsidRPr="00DC65C2">
        <w:rPr>
          <w:rFonts w:ascii="Times New Roman" w:hAnsi="Times New Roman"/>
          <w:sz w:val="28"/>
          <w:szCs w:val="28"/>
          <w:shd w:val="clear" w:color="auto" w:fill="FFFFFF"/>
          <w:lang w:val="uk-UA"/>
        </w:rPr>
        <w:t>закони</w:t>
      </w:r>
      <w:r w:rsidR="002D1854" w:rsidRPr="00DC65C2">
        <w:rPr>
          <w:rFonts w:ascii="Times New Roman" w:hAnsi="Times New Roman"/>
          <w:sz w:val="28"/>
          <w:szCs w:val="28"/>
          <w:shd w:val="clear" w:color="auto" w:fill="FFFFFF"/>
          <w:lang w:val="uk-UA"/>
        </w:rPr>
        <w:t xml:space="preserve"> </w:t>
      </w:r>
      <w:r w:rsidRPr="00DC65C2">
        <w:rPr>
          <w:rFonts w:ascii="Times New Roman" w:hAnsi="Times New Roman"/>
          <w:sz w:val="28"/>
          <w:szCs w:val="28"/>
          <w:shd w:val="clear" w:color="auto" w:fill="FFFFFF"/>
          <w:lang w:val="uk-UA"/>
        </w:rPr>
        <w:t>України, права і свободи</w:t>
      </w:r>
      <w:r w:rsidR="002D1854" w:rsidRPr="00DC65C2">
        <w:rPr>
          <w:rFonts w:ascii="Times New Roman" w:hAnsi="Times New Roman"/>
          <w:sz w:val="28"/>
          <w:szCs w:val="28"/>
          <w:shd w:val="clear" w:color="auto" w:fill="FFFFFF"/>
          <w:lang w:val="uk-UA"/>
        </w:rPr>
        <w:t xml:space="preserve"> </w:t>
      </w:r>
      <w:r w:rsidRPr="00DC65C2">
        <w:rPr>
          <w:rFonts w:ascii="Times New Roman" w:hAnsi="Times New Roman"/>
          <w:sz w:val="28"/>
          <w:szCs w:val="28"/>
          <w:shd w:val="clear" w:color="auto" w:fill="FFFFFF"/>
          <w:lang w:val="uk-UA"/>
        </w:rPr>
        <w:t>громадян, не забезпечує</w:t>
      </w:r>
      <w:r w:rsidR="002D1854" w:rsidRPr="00DC65C2">
        <w:rPr>
          <w:rFonts w:ascii="Times New Roman" w:hAnsi="Times New Roman"/>
          <w:sz w:val="28"/>
          <w:szCs w:val="28"/>
          <w:shd w:val="clear" w:color="auto" w:fill="FFFFFF"/>
          <w:lang w:val="uk-UA"/>
        </w:rPr>
        <w:t xml:space="preserve"> </w:t>
      </w:r>
      <w:r w:rsidRPr="00DC65C2">
        <w:rPr>
          <w:rFonts w:ascii="Times New Roman" w:hAnsi="Times New Roman"/>
          <w:sz w:val="28"/>
          <w:szCs w:val="28"/>
          <w:shd w:val="clear" w:color="auto" w:fill="FFFFFF"/>
          <w:lang w:val="uk-UA"/>
        </w:rPr>
        <w:t>здійснення</w:t>
      </w:r>
      <w:r w:rsidR="002D1854" w:rsidRPr="00DC65C2">
        <w:rPr>
          <w:rFonts w:ascii="Times New Roman" w:hAnsi="Times New Roman"/>
          <w:sz w:val="28"/>
          <w:szCs w:val="28"/>
          <w:shd w:val="clear" w:color="auto" w:fill="FFFFFF"/>
          <w:lang w:val="uk-UA"/>
        </w:rPr>
        <w:t xml:space="preserve"> </w:t>
      </w:r>
      <w:r w:rsidRPr="00DC65C2">
        <w:rPr>
          <w:rFonts w:ascii="Times New Roman" w:hAnsi="Times New Roman"/>
          <w:sz w:val="28"/>
          <w:szCs w:val="28"/>
          <w:shd w:val="clear" w:color="auto" w:fill="FFFFFF"/>
          <w:lang w:val="uk-UA"/>
        </w:rPr>
        <w:t>на</w:t>
      </w:r>
      <w:r w:rsidR="002D1854" w:rsidRPr="00DC65C2">
        <w:rPr>
          <w:rFonts w:ascii="Times New Roman" w:hAnsi="Times New Roman"/>
          <w:sz w:val="28"/>
          <w:szCs w:val="28"/>
          <w:shd w:val="clear" w:color="auto" w:fill="FFFFFF"/>
          <w:lang w:val="uk-UA"/>
        </w:rPr>
        <w:t xml:space="preserve"> </w:t>
      </w:r>
      <w:r w:rsidRPr="00DC65C2">
        <w:rPr>
          <w:rFonts w:ascii="Times New Roman" w:hAnsi="Times New Roman"/>
          <w:sz w:val="28"/>
          <w:szCs w:val="28"/>
          <w:shd w:val="clear" w:color="auto" w:fill="FFFFFF"/>
          <w:lang w:val="uk-UA"/>
        </w:rPr>
        <w:t>даних</w:t>
      </w:r>
      <w:r w:rsidR="002D1854" w:rsidRPr="00DC65C2">
        <w:rPr>
          <w:rFonts w:ascii="Times New Roman" w:hAnsi="Times New Roman"/>
          <w:sz w:val="28"/>
          <w:szCs w:val="28"/>
          <w:shd w:val="clear" w:color="auto" w:fill="FFFFFF"/>
          <w:lang w:val="uk-UA"/>
        </w:rPr>
        <w:t xml:space="preserve"> </w:t>
      </w:r>
      <w:r w:rsidRPr="00DC65C2">
        <w:rPr>
          <w:rFonts w:ascii="Times New Roman" w:hAnsi="Times New Roman"/>
          <w:sz w:val="28"/>
          <w:szCs w:val="28"/>
          <w:shd w:val="clear" w:color="auto" w:fill="FFFFFF"/>
          <w:lang w:val="uk-UA"/>
        </w:rPr>
        <w:t>йому</w:t>
      </w:r>
      <w:r w:rsidR="002D1854" w:rsidRPr="00DC65C2">
        <w:rPr>
          <w:rFonts w:ascii="Times New Roman" w:hAnsi="Times New Roman"/>
          <w:sz w:val="28"/>
          <w:szCs w:val="28"/>
          <w:shd w:val="clear" w:color="auto" w:fill="FFFFFF"/>
          <w:lang w:val="uk-UA"/>
        </w:rPr>
        <w:t xml:space="preserve"> </w:t>
      </w:r>
      <w:r w:rsidRPr="00DC65C2">
        <w:rPr>
          <w:rFonts w:ascii="Times New Roman" w:hAnsi="Times New Roman"/>
          <w:sz w:val="28"/>
          <w:szCs w:val="28"/>
          <w:shd w:val="clear" w:color="auto" w:fill="FFFFFF"/>
          <w:lang w:val="uk-UA"/>
        </w:rPr>
        <w:t>повноважень.</w:t>
      </w:r>
    </w:p>
    <w:p w:rsidR="00F55F32" w:rsidRPr="00DC65C2" w:rsidRDefault="00F55F32" w:rsidP="00337BD3">
      <w:pPr>
        <w:tabs>
          <w:tab w:val="left" w:pos="540"/>
        </w:tabs>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shd w:val="clear" w:color="auto" w:fill="FFFFFF"/>
          <w:lang w:val="uk-UA"/>
        </w:rPr>
        <w:t>4. Рішення про дострокове припинення повноважень секретаря ради приймається шляхом таємного голосування</w:t>
      </w:r>
      <w:r w:rsidR="00A22CA6" w:rsidRPr="00DC65C2">
        <w:rPr>
          <w:rFonts w:ascii="Times New Roman" w:hAnsi="Times New Roman"/>
          <w:sz w:val="28"/>
          <w:szCs w:val="28"/>
          <w:shd w:val="clear" w:color="auto" w:fill="FFFFFF"/>
          <w:lang w:val="uk-UA"/>
        </w:rPr>
        <w:t xml:space="preserve"> на засіданні</w:t>
      </w:r>
      <w:r w:rsidRPr="00DC65C2">
        <w:rPr>
          <w:rFonts w:ascii="Times New Roman" w:hAnsi="Times New Roman"/>
          <w:sz w:val="28"/>
          <w:szCs w:val="28"/>
          <w:shd w:val="clear" w:color="auto" w:fill="FFFFFF"/>
          <w:lang w:val="uk-UA"/>
        </w:rPr>
        <w:t xml:space="preserve">, якщо за нього проголосувало </w:t>
      </w:r>
      <w:r w:rsidR="00802D61" w:rsidRPr="00DC65C2">
        <w:rPr>
          <w:rFonts w:ascii="Times New Roman" w:hAnsi="Times New Roman"/>
          <w:sz w:val="28"/>
          <w:szCs w:val="28"/>
          <w:shd w:val="clear" w:color="auto" w:fill="FFFFFF"/>
          <w:lang w:val="uk-UA"/>
        </w:rPr>
        <w:t xml:space="preserve">більшість </w:t>
      </w:r>
      <w:r w:rsidRPr="00DC65C2">
        <w:rPr>
          <w:rFonts w:ascii="Times New Roman" w:hAnsi="Times New Roman"/>
          <w:sz w:val="28"/>
          <w:szCs w:val="28"/>
          <w:shd w:val="clear" w:color="auto" w:fill="FFFFFF"/>
          <w:lang w:val="uk-UA"/>
        </w:rPr>
        <w:t>депутатів від загального складу ради.</w:t>
      </w:r>
    </w:p>
    <w:p w:rsidR="00F97290" w:rsidRPr="00DC65C2" w:rsidRDefault="00F97290" w:rsidP="00337BD3">
      <w:pPr>
        <w:tabs>
          <w:tab w:val="left" w:pos="540"/>
        </w:tabs>
        <w:spacing w:after="0" w:line="240" w:lineRule="auto"/>
        <w:ind w:firstLine="709"/>
        <w:jc w:val="both"/>
        <w:rPr>
          <w:rFonts w:ascii="Times New Roman" w:hAnsi="Times New Roman"/>
          <w:b/>
          <w:color w:val="FF0000"/>
          <w:sz w:val="28"/>
          <w:szCs w:val="28"/>
          <w:lang w:val="uk-UA" w:eastAsia="ru-RU"/>
        </w:rPr>
      </w:pPr>
    </w:p>
    <w:p w:rsidR="00F55F32" w:rsidRPr="00DC65C2" w:rsidRDefault="00F55F32" w:rsidP="00337BD3">
      <w:pPr>
        <w:tabs>
          <w:tab w:val="left" w:pos="540"/>
        </w:tabs>
        <w:spacing w:after="0" w:line="240" w:lineRule="auto"/>
        <w:ind w:firstLine="709"/>
        <w:jc w:val="both"/>
        <w:rPr>
          <w:rFonts w:ascii="Times New Roman" w:hAnsi="Times New Roman"/>
          <w:b/>
          <w:sz w:val="28"/>
          <w:szCs w:val="28"/>
          <w:lang w:val="uk-UA" w:eastAsia="ru-RU"/>
        </w:rPr>
      </w:pPr>
      <w:r w:rsidRPr="00DC65C2">
        <w:rPr>
          <w:rFonts w:ascii="Times New Roman" w:hAnsi="Times New Roman"/>
          <w:b/>
          <w:sz w:val="28"/>
          <w:szCs w:val="28"/>
          <w:lang w:val="uk-UA" w:eastAsia="ru-RU"/>
        </w:rPr>
        <w:t>Стаття 1</w:t>
      </w:r>
      <w:r w:rsidR="00F365DF" w:rsidRPr="00DC65C2">
        <w:rPr>
          <w:rFonts w:ascii="Times New Roman" w:hAnsi="Times New Roman"/>
          <w:b/>
          <w:sz w:val="28"/>
          <w:szCs w:val="28"/>
          <w:lang w:val="uk-UA" w:eastAsia="ru-RU"/>
        </w:rPr>
        <w:t>2</w:t>
      </w:r>
      <w:r w:rsidRPr="00DC65C2">
        <w:rPr>
          <w:rFonts w:ascii="Times New Roman" w:hAnsi="Times New Roman"/>
          <w:b/>
          <w:sz w:val="28"/>
          <w:szCs w:val="28"/>
          <w:lang w:val="uk-UA" w:eastAsia="ru-RU"/>
        </w:rPr>
        <w:t>. Лічильна комісія</w:t>
      </w:r>
    </w:p>
    <w:p w:rsidR="00F55F32" w:rsidRPr="00DC65C2" w:rsidRDefault="00F55F32" w:rsidP="00337BD3">
      <w:pPr>
        <w:numPr>
          <w:ilvl w:val="0"/>
          <w:numId w:val="24"/>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У разі потреби, в тому числі у випадку неможливості здійснити голосування через підняття рук та під час здійснення таємного голосування, створюється лічильна комісія для підрахунку голосів депутатів;</w:t>
      </w:r>
    </w:p>
    <w:p w:rsidR="00F55F32" w:rsidRPr="00DC65C2" w:rsidRDefault="00F55F32" w:rsidP="00337BD3">
      <w:pPr>
        <w:numPr>
          <w:ilvl w:val="0"/>
          <w:numId w:val="24"/>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Лічильна комісія формується за пропозиціями головуючого, депутатських фракцій, депутатських груп та депутатів;</w:t>
      </w:r>
    </w:p>
    <w:p w:rsidR="00F55F32" w:rsidRPr="00DC65C2" w:rsidRDefault="00F55F32" w:rsidP="00337BD3">
      <w:pPr>
        <w:numPr>
          <w:ilvl w:val="0"/>
          <w:numId w:val="24"/>
        </w:numPr>
        <w:tabs>
          <w:tab w:val="left" w:pos="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lastRenderedPageBreak/>
        <w:t>Лічильна комісія обирається радою. До складу лічильної комісії мають право увійти представники кожної депутатської фракції (групи). Підрахунок голосів при обранні першої лічильної комісії здійснюється головуючим;</w:t>
      </w:r>
    </w:p>
    <w:p w:rsidR="00F55F32" w:rsidRPr="00DC65C2" w:rsidRDefault="00F55F32" w:rsidP="00337BD3">
      <w:pPr>
        <w:numPr>
          <w:ilvl w:val="0"/>
          <w:numId w:val="24"/>
        </w:numPr>
        <w:tabs>
          <w:tab w:val="left" w:pos="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Лічильна комісія обирає зі свого складу голову та секретаря. Засідання лічильної комісії проводяться гласно і відкрито, крім випадків таємного голосування. У роботі лічильної комісії не можуть брати участь депутати, кандидатури яких включені до бюлетенів для таємного голосування. Рішення лічильної комісії приймається більшістю голосів членів комісії.</w:t>
      </w:r>
    </w:p>
    <w:p w:rsidR="009B4EE0" w:rsidRPr="00DC65C2" w:rsidRDefault="009B4EE0" w:rsidP="00337BD3">
      <w:pPr>
        <w:tabs>
          <w:tab w:val="left" w:pos="540"/>
        </w:tabs>
        <w:spacing w:after="0" w:line="240" w:lineRule="auto"/>
        <w:ind w:firstLine="709"/>
        <w:jc w:val="both"/>
        <w:rPr>
          <w:rFonts w:ascii="Times New Roman" w:hAnsi="Times New Roman"/>
          <w:b/>
          <w:sz w:val="28"/>
          <w:szCs w:val="28"/>
          <w:lang w:val="uk-UA" w:eastAsia="ru-RU"/>
        </w:rPr>
      </w:pPr>
    </w:p>
    <w:p w:rsidR="00F55F32" w:rsidRPr="00DC65C2" w:rsidRDefault="00F55F32" w:rsidP="00337BD3">
      <w:pPr>
        <w:tabs>
          <w:tab w:val="left" w:pos="540"/>
        </w:tabs>
        <w:spacing w:after="0" w:line="240" w:lineRule="auto"/>
        <w:ind w:firstLine="709"/>
        <w:jc w:val="both"/>
        <w:rPr>
          <w:rFonts w:ascii="Times New Roman" w:hAnsi="Times New Roman"/>
          <w:b/>
          <w:sz w:val="28"/>
          <w:szCs w:val="28"/>
          <w:lang w:val="uk-UA" w:eastAsia="ru-RU"/>
        </w:rPr>
      </w:pPr>
      <w:r w:rsidRPr="00DC65C2">
        <w:rPr>
          <w:rFonts w:ascii="Times New Roman" w:hAnsi="Times New Roman"/>
          <w:b/>
          <w:sz w:val="28"/>
          <w:szCs w:val="28"/>
          <w:lang w:val="uk-UA" w:eastAsia="ru-RU"/>
        </w:rPr>
        <w:t>Стаття 1</w:t>
      </w:r>
      <w:r w:rsidR="00F365DF" w:rsidRPr="00DC65C2">
        <w:rPr>
          <w:rFonts w:ascii="Times New Roman" w:hAnsi="Times New Roman"/>
          <w:b/>
          <w:sz w:val="28"/>
          <w:szCs w:val="28"/>
          <w:lang w:val="uk-UA" w:eastAsia="ru-RU"/>
        </w:rPr>
        <w:t>3</w:t>
      </w:r>
      <w:r w:rsidRPr="00DC65C2">
        <w:rPr>
          <w:rFonts w:ascii="Times New Roman" w:hAnsi="Times New Roman"/>
          <w:b/>
          <w:sz w:val="28"/>
          <w:szCs w:val="28"/>
          <w:lang w:val="uk-UA" w:eastAsia="ru-RU"/>
        </w:rPr>
        <w:t>. Виконавчі органи Ради</w:t>
      </w:r>
    </w:p>
    <w:p w:rsidR="00F55F32" w:rsidRPr="00DC65C2" w:rsidRDefault="00F55F32" w:rsidP="00337BD3">
      <w:pPr>
        <w:numPr>
          <w:ilvl w:val="0"/>
          <w:numId w:val="12"/>
        </w:numPr>
        <w:tabs>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Виконавчі органи Ради утворюються Радою для здійснення виконавчих функцій і повноважень місцевого самоврядування у межах, визначених чинним законодавством;</w:t>
      </w:r>
    </w:p>
    <w:p w:rsidR="00F55F32" w:rsidRPr="00DC65C2" w:rsidRDefault="00F55F32" w:rsidP="00337BD3">
      <w:pPr>
        <w:numPr>
          <w:ilvl w:val="0"/>
          <w:numId w:val="12"/>
        </w:numPr>
        <w:tabs>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Виключною компетенцією Ради є внесення змін до складу виконавчого комітету та його розпуск у встановленому законодавством порядку;</w:t>
      </w:r>
    </w:p>
    <w:p w:rsidR="00F55F32" w:rsidRPr="00DC65C2" w:rsidRDefault="00F55F32" w:rsidP="00337BD3">
      <w:pPr>
        <w:numPr>
          <w:ilvl w:val="0"/>
          <w:numId w:val="12"/>
        </w:numPr>
        <w:tabs>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В порядку,  визначеному Законом України «Про місцеве самоврядування в Україні», за пропозицією міського голови Рада затверджує структуру виконавчих органів Ради.</w:t>
      </w:r>
    </w:p>
    <w:p w:rsidR="00F55F32" w:rsidRPr="00DC65C2" w:rsidRDefault="00F55F32" w:rsidP="00337BD3">
      <w:pPr>
        <w:numPr>
          <w:ilvl w:val="0"/>
          <w:numId w:val="12"/>
        </w:numPr>
        <w:tabs>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Кандидатури членів виконавчого комітету, заступників міського голови на розгляд ради вносить міський  голова. Кандидатури на обрання та звільнення заступників голови можуть виносити суб’єкти подання проектів рішень ради;</w:t>
      </w:r>
    </w:p>
    <w:p w:rsidR="00F55F32" w:rsidRPr="00DC65C2" w:rsidRDefault="00F55F32" w:rsidP="00337BD3">
      <w:pPr>
        <w:numPr>
          <w:ilvl w:val="0"/>
          <w:numId w:val="12"/>
        </w:numPr>
        <w:tabs>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В обговоренні кандидатур на посади заступників голови, членів виконкому можуть брати участь тільки депутати ради.</w:t>
      </w:r>
    </w:p>
    <w:p w:rsidR="00F55F32" w:rsidRPr="00DC65C2" w:rsidRDefault="00F55F32" w:rsidP="00337BD3">
      <w:pPr>
        <w:tabs>
          <w:tab w:val="left" w:pos="540"/>
        </w:tabs>
        <w:spacing w:after="0" w:line="240" w:lineRule="auto"/>
        <w:ind w:firstLine="709"/>
        <w:jc w:val="both"/>
        <w:rPr>
          <w:rFonts w:ascii="Times New Roman" w:hAnsi="Times New Roman"/>
          <w:sz w:val="28"/>
          <w:szCs w:val="28"/>
          <w:lang w:val="uk-UA" w:eastAsia="ru-RU"/>
        </w:rPr>
      </w:pPr>
    </w:p>
    <w:p w:rsidR="00337BD3" w:rsidRPr="00DC65C2" w:rsidRDefault="00337BD3" w:rsidP="00337BD3">
      <w:pPr>
        <w:tabs>
          <w:tab w:val="left" w:pos="540"/>
        </w:tabs>
        <w:spacing w:after="0" w:line="240" w:lineRule="auto"/>
        <w:ind w:firstLine="709"/>
        <w:rPr>
          <w:rFonts w:ascii="Times New Roman" w:hAnsi="Times New Roman"/>
          <w:b/>
          <w:sz w:val="28"/>
          <w:szCs w:val="28"/>
          <w:lang w:val="uk-UA" w:eastAsia="ru-RU"/>
        </w:rPr>
      </w:pPr>
    </w:p>
    <w:p w:rsidR="00F55F32" w:rsidRPr="00DC65C2" w:rsidRDefault="00F55F32" w:rsidP="00337BD3">
      <w:pPr>
        <w:tabs>
          <w:tab w:val="left" w:pos="540"/>
        </w:tabs>
        <w:spacing w:after="0" w:line="240" w:lineRule="auto"/>
        <w:ind w:firstLine="709"/>
        <w:rPr>
          <w:rFonts w:ascii="Times New Roman" w:hAnsi="Times New Roman"/>
          <w:b/>
          <w:sz w:val="28"/>
          <w:szCs w:val="28"/>
          <w:lang w:val="uk-UA" w:eastAsia="ru-RU"/>
        </w:rPr>
      </w:pPr>
      <w:r w:rsidRPr="00DC65C2">
        <w:rPr>
          <w:rFonts w:ascii="Times New Roman" w:hAnsi="Times New Roman"/>
          <w:b/>
          <w:sz w:val="28"/>
          <w:szCs w:val="28"/>
          <w:lang w:val="uk-UA" w:eastAsia="ru-RU"/>
        </w:rPr>
        <w:t>РОЗДІЛ ІII. ОРГАНІЗАЦІЯ РОБОТИ РАДИ. ПРОВЕДЕННЯ ЧЕРГОВИХ ТА ПОЗАЧЕРГОВИХ СЕСІЙ РАДИ</w:t>
      </w:r>
    </w:p>
    <w:p w:rsidR="00F55F32" w:rsidRPr="00DC65C2" w:rsidRDefault="00F55F32" w:rsidP="00337BD3">
      <w:pPr>
        <w:tabs>
          <w:tab w:val="left" w:pos="540"/>
        </w:tabs>
        <w:spacing w:after="0" w:line="240" w:lineRule="auto"/>
        <w:ind w:firstLine="709"/>
        <w:rPr>
          <w:rFonts w:ascii="Times New Roman" w:hAnsi="Times New Roman"/>
          <w:b/>
          <w:sz w:val="28"/>
          <w:szCs w:val="28"/>
          <w:lang w:val="uk-UA" w:eastAsia="ru-RU"/>
        </w:rPr>
      </w:pPr>
    </w:p>
    <w:p w:rsidR="00F55F32" w:rsidRPr="00DC65C2" w:rsidRDefault="00F55F32" w:rsidP="00337BD3">
      <w:pPr>
        <w:tabs>
          <w:tab w:val="left" w:pos="540"/>
        </w:tabs>
        <w:spacing w:after="0" w:line="240" w:lineRule="auto"/>
        <w:ind w:firstLine="709"/>
        <w:jc w:val="both"/>
        <w:rPr>
          <w:rFonts w:ascii="Times New Roman" w:hAnsi="Times New Roman"/>
          <w:b/>
          <w:sz w:val="28"/>
          <w:szCs w:val="28"/>
          <w:lang w:val="uk-UA" w:eastAsia="ru-RU"/>
        </w:rPr>
      </w:pPr>
      <w:r w:rsidRPr="00DC65C2">
        <w:rPr>
          <w:rFonts w:ascii="Times New Roman" w:hAnsi="Times New Roman"/>
          <w:b/>
          <w:sz w:val="28"/>
          <w:szCs w:val="28"/>
          <w:lang w:val="uk-UA" w:eastAsia="ru-RU"/>
        </w:rPr>
        <w:t>Стаття 1</w:t>
      </w:r>
      <w:r w:rsidR="00C718D8" w:rsidRPr="00DC65C2">
        <w:rPr>
          <w:rFonts w:ascii="Times New Roman" w:hAnsi="Times New Roman"/>
          <w:b/>
          <w:sz w:val="28"/>
          <w:szCs w:val="28"/>
          <w:lang w:val="uk-UA" w:eastAsia="ru-RU"/>
        </w:rPr>
        <w:t>4</w:t>
      </w:r>
      <w:r w:rsidRPr="00DC65C2">
        <w:rPr>
          <w:rFonts w:ascii="Times New Roman" w:hAnsi="Times New Roman"/>
          <w:b/>
          <w:sz w:val="28"/>
          <w:szCs w:val="28"/>
          <w:lang w:val="uk-UA" w:eastAsia="ru-RU"/>
        </w:rPr>
        <w:t>. Сесійна форма роботи ради</w:t>
      </w:r>
    </w:p>
    <w:p w:rsidR="00F55F32" w:rsidRPr="00DC65C2" w:rsidRDefault="00F55F32" w:rsidP="00337BD3">
      <w:pPr>
        <w:numPr>
          <w:ilvl w:val="0"/>
          <w:numId w:val="13"/>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Рада проводить свою роботу сесійно. Сесія ради – це форма роботи ради як представницького органу, яка складається з пленарних засідань, а також засідань постійних комісій ради.</w:t>
      </w:r>
    </w:p>
    <w:p w:rsidR="00CC7E00" w:rsidRPr="00DC65C2" w:rsidRDefault="00CC7E00" w:rsidP="00337BD3">
      <w:pPr>
        <w:numPr>
          <w:ilvl w:val="0"/>
          <w:numId w:val="13"/>
        </w:numPr>
        <w:shd w:val="clear" w:color="auto" w:fill="FFFFFF"/>
        <w:tabs>
          <w:tab w:val="clear" w:pos="720"/>
          <w:tab w:val="num" w:pos="426"/>
        </w:tabs>
        <w:spacing w:after="0" w:line="240" w:lineRule="auto"/>
        <w:ind w:left="0" w:firstLine="709"/>
        <w:jc w:val="both"/>
        <w:textAlignment w:val="baseline"/>
        <w:rPr>
          <w:rFonts w:ascii="Times New Roman" w:eastAsia="Times New Roman" w:hAnsi="Times New Roman"/>
          <w:b/>
          <w:bCs/>
          <w:sz w:val="28"/>
          <w:szCs w:val="28"/>
          <w:lang w:val="uk-UA" w:eastAsia="uk-UA"/>
        </w:rPr>
      </w:pPr>
      <w:r w:rsidRPr="00DC65C2">
        <w:rPr>
          <w:rFonts w:ascii="Times New Roman" w:eastAsia="Times New Roman" w:hAnsi="Times New Roman"/>
          <w:b/>
          <w:bCs/>
          <w:sz w:val="28"/>
          <w:szCs w:val="28"/>
          <w:lang w:val="uk-UA" w:eastAsia="uk-UA"/>
        </w:rPr>
        <w:t>Для автоматизації процесу проведення пленарних засідань сесії міської ради застосовується система електронного голосування «Голос» у відповідності до Положення про порядок застосування системи електронного голосування «Голос», яке є невід’ємною частиною цього Регламенту (</w:t>
      </w:r>
      <w:r w:rsidR="00AC020F" w:rsidRPr="00DC65C2">
        <w:rPr>
          <w:rFonts w:ascii="Times New Roman" w:eastAsia="Times New Roman" w:hAnsi="Times New Roman"/>
          <w:b/>
          <w:bCs/>
          <w:sz w:val="28"/>
          <w:szCs w:val="28"/>
          <w:lang w:val="uk-UA" w:eastAsia="uk-UA"/>
        </w:rPr>
        <w:t>додається</w:t>
      </w:r>
      <w:r w:rsidRPr="00DC65C2">
        <w:rPr>
          <w:rFonts w:ascii="Times New Roman" w:eastAsia="Times New Roman" w:hAnsi="Times New Roman"/>
          <w:b/>
          <w:bCs/>
          <w:sz w:val="28"/>
          <w:szCs w:val="28"/>
          <w:lang w:val="uk-UA" w:eastAsia="uk-UA"/>
        </w:rPr>
        <w:t>).</w:t>
      </w:r>
    </w:p>
    <w:p w:rsidR="00F55F32" w:rsidRPr="00DC65C2" w:rsidRDefault="00F55F32" w:rsidP="00337BD3">
      <w:pPr>
        <w:tabs>
          <w:tab w:val="left" w:pos="360"/>
          <w:tab w:val="left" w:pos="540"/>
        </w:tabs>
        <w:spacing w:after="0" w:line="240" w:lineRule="auto"/>
        <w:ind w:firstLine="709"/>
        <w:jc w:val="both"/>
        <w:rPr>
          <w:rFonts w:ascii="Times New Roman" w:hAnsi="Times New Roman"/>
          <w:b/>
          <w:bCs/>
          <w:sz w:val="28"/>
          <w:szCs w:val="28"/>
          <w:lang w:val="uk-UA" w:eastAsia="ru-RU"/>
        </w:rPr>
      </w:pPr>
    </w:p>
    <w:p w:rsidR="00F55F32" w:rsidRPr="00DC65C2" w:rsidRDefault="00F55F32" w:rsidP="00337BD3">
      <w:pPr>
        <w:tabs>
          <w:tab w:val="left" w:pos="540"/>
        </w:tabs>
        <w:autoSpaceDE w:val="0"/>
        <w:spacing w:after="0" w:line="240" w:lineRule="auto"/>
        <w:ind w:firstLine="709"/>
        <w:jc w:val="both"/>
        <w:rPr>
          <w:rFonts w:ascii="Times New Roman" w:hAnsi="Times New Roman"/>
          <w:b/>
          <w:bCs/>
          <w:sz w:val="28"/>
          <w:szCs w:val="28"/>
          <w:lang w:val="uk-UA" w:eastAsia="ru-RU"/>
        </w:rPr>
      </w:pPr>
      <w:r w:rsidRPr="00DC65C2">
        <w:rPr>
          <w:rFonts w:ascii="Times New Roman" w:hAnsi="Times New Roman"/>
          <w:b/>
          <w:bCs/>
          <w:sz w:val="28"/>
          <w:szCs w:val="28"/>
          <w:lang w:val="uk-UA" w:eastAsia="ru-RU"/>
        </w:rPr>
        <w:t>Стаття 1</w:t>
      </w:r>
      <w:r w:rsidR="00C718D8" w:rsidRPr="00DC65C2">
        <w:rPr>
          <w:rFonts w:ascii="Times New Roman" w:hAnsi="Times New Roman"/>
          <w:b/>
          <w:bCs/>
          <w:sz w:val="28"/>
          <w:szCs w:val="28"/>
          <w:lang w:val="uk-UA" w:eastAsia="ru-RU"/>
        </w:rPr>
        <w:t>5</w:t>
      </w:r>
      <w:r w:rsidRPr="00DC65C2">
        <w:rPr>
          <w:rFonts w:ascii="Times New Roman" w:hAnsi="Times New Roman"/>
          <w:b/>
          <w:bCs/>
          <w:sz w:val="28"/>
          <w:szCs w:val="28"/>
          <w:lang w:val="uk-UA" w:eastAsia="ru-RU"/>
        </w:rPr>
        <w:t>. Перше пленарне засідання ради</w:t>
      </w:r>
    </w:p>
    <w:p w:rsidR="00F55F32" w:rsidRPr="00DC65C2" w:rsidRDefault="00F55F32" w:rsidP="00337BD3">
      <w:pPr>
        <w:widowControl w:val="0"/>
        <w:numPr>
          <w:ilvl w:val="0"/>
          <w:numId w:val="30"/>
        </w:numPr>
        <w:tabs>
          <w:tab w:val="left" w:pos="540"/>
        </w:tabs>
        <w:suppressAutoHyphens/>
        <w:spacing w:after="0" w:line="240" w:lineRule="auto"/>
        <w:ind w:left="0" w:firstLine="709"/>
        <w:jc w:val="both"/>
        <w:rPr>
          <w:rFonts w:ascii="Times New Roman" w:hAnsi="Times New Roman"/>
          <w:sz w:val="28"/>
          <w:szCs w:val="28"/>
          <w:lang w:val="uk-UA" w:eastAsia="ar-SA"/>
        </w:rPr>
      </w:pPr>
      <w:r w:rsidRPr="00DC65C2">
        <w:rPr>
          <w:rFonts w:ascii="Times New Roman" w:hAnsi="Times New Roman"/>
          <w:sz w:val="28"/>
          <w:szCs w:val="28"/>
          <w:lang w:val="uk-UA" w:eastAsia="ar-SA"/>
        </w:rPr>
        <w:t>Перед початком першого пленарного засідання територіальна виборча комісія ради здійснює реєстрацію новообраних депутатів, які прибули для участі в пленарному засіданні;</w:t>
      </w:r>
    </w:p>
    <w:p w:rsidR="00F55F32" w:rsidRPr="00DC65C2" w:rsidRDefault="00F55F32" w:rsidP="00337BD3">
      <w:pPr>
        <w:widowControl w:val="0"/>
        <w:numPr>
          <w:ilvl w:val="0"/>
          <w:numId w:val="30"/>
        </w:numPr>
        <w:tabs>
          <w:tab w:val="left" w:pos="540"/>
        </w:tabs>
        <w:suppressAutoHyphens/>
        <w:spacing w:after="0" w:line="240" w:lineRule="auto"/>
        <w:ind w:left="0" w:firstLine="709"/>
        <w:jc w:val="both"/>
        <w:rPr>
          <w:rFonts w:ascii="Times New Roman" w:hAnsi="Times New Roman"/>
          <w:sz w:val="28"/>
          <w:szCs w:val="28"/>
          <w:lang w:val="uk-UA" w:eastAsia="ar-SA"/>
        </w:rPr>
      </w:pPr>
      <w:r w:rsidRPr="00DC65C2">
        <w:rPr>
          <w:rFonts w:ascii="Times New Roman" w:hAnsi="Times New Roman"/>
          <w:sz w:val="28"/>
          <w:szCs w:val="28"/>
          <w:lang w:val="uk-UA" w:eastAsia="ar-SA"/>
        </w:rPr>
        <w:t xml:space="preserve">Перше пленарне засідання першої сесії новообраної   ради </w:t>
      </w:r>
      <w:r w:rsidRPr="00DC65C2">
        <w:rPr>
          <w:rFonts w:ascii="Times New Roman" w:hAnsi="Times New Roman"/>
          <w:sz w:val="28"/>
          <w:szCs w:val="28"/>
          <w:lang w:val="uk-UA" w:eastAsia="ar-SA"/>
        </w:rPr>
        <w:lastRenderedPageBreak/>
        <w:t>відкриває голова територіальної виборчої комісії і веде його до моменту визнання повноважень новообраних депутатів та голови.</w:t>
      </w:r>
    </w:p>
    <w:p w:rsidR="00F55F32" w:rsidRPr="00DC65C2" w:rsidRDefault="00F55F32" w:rsidP="00337BD3">
      <w:pPr>
        <w:widowControl w:val="0"/>
        <w:tabs>
          <w:tab w:val="left" w:pos="540"/>
        </w:tabs>
        <w:suppressAutoHyphens/>
        <w:spacing w:after="0" w:line="240" w:lineRule="auto"/>
        <w:ind w:firstLine="709"/>
        <w:jc w:val="both"/>
        <w:rPr>
          <w:rFonts w:ascii="Times New Roman" w:hAnsi="Times New Roman"/>
          <w:sz w:val="28"/>
          <w:szCs w:val="28"/>
          <w:lang w:val="uk-UA" w:eastAsia="ar-SA"/>
        </w:rPr>
      </w:pPr>
    </w:p>
    <w:p w:rsidR="00F55F32" w:rsidRPr="00DC65C2" w:rsidRDefault="00F55F32" w:rsidP="00337BD3">
      <w:pPr>
        <w:tabs>
          <w:tab w:val="left" w:pos="540"/>
        </w:tabs>
        <w:autoSpaceDE w:val="0"/>
        <w:spacing w:after="0" w:line="240" w:lineRule="auto"/>
        <w:ind w:firstLine="709"/>
        <w:jc w:val="both"/>
        <w:rPr>
          <w:rFonts w:ascii="Times New Roman" w:hAnsi="Times New Roman"/>
          <w:b/>
          <w:bCs/>
          <w:sz w:val="28"/>
          <w:szCs w:val="28"/>
          <w:lang w:val="uk-UA" w:eastAsia="ru-RU"/>
        </w:rPr>
      </w:pPr>
      <w:r w:rsidRPr="00DC65C2">
        <w:rPr>
          <w:rFonts w:ascii="Times New Roman" w:hAnsi="Times New Roman"/>
          <w:b/>
          <w:bCs/>
          <w:sz w:val="28"/>
          <w:szCs w:val="28"/>
          <w:lang w:val="uk-UA" w:eastAsia="ru-RU"/>
        </w:rPr>
        <w:t>Стаття 1</w:t>
      </w:r>
      <w:r w:rsidR="00C718D8" w:rsidRPr="00DC65C2">
        <w:rPr>
          <w:rFonts w:ascii="Times New Roman" w:hAnsi="Times New Roman"/>
          <w:b/>
          <w:bCs/>
          <w:sz w:val="28"/>
          <w:szCs w:val="28"/>
          <w:lang w:val="uk-UA" w:eastAsia="ru-RU"/>
        </w:rPr>
        <w:t>6</w:t>
      </w:r>
      <w:r w:rsidRPr="00DC65C2">
        <w:rPr>
          <w:rFonts w:ascii="Times New Roman" w:hAnsi="Times New Roman"/>
          <w:b/>
          <w:bCs/>
          <w:sz w:val="28"/>
          <w:szCs w:val="28"/>
          <w:lang w:val="uk-UA" w:eastAsia="ru-RU"/>
        </w:rPr>
        <w:t>. Відкриття та закриття сесії ради</w:t>
      </w:r>
    </w:p>
    <w:p w:rsidR="004C4A33" w:rsidRPr="00DC65C2" w:rsidRDefault="00F55F32" w:rsidP="00337BD3">
      <w:pPr>
        <w:numPr>
          <w:ilvl w:val="0"/>
          <w:numId w:val="43"/>
        </w:numPr>
        <w:shd w:val="clear" w:color="auto" w:fill="FFFFFF"/>
        <w:spacing w:after="0" w:line="240" w:lineRule="auto"/>
        <w:ind w:left="0" w:firstLine="709"/>
        <w:jc w:val="both"/>
        <w:textAlignment w:val="baseline"/>
        <w:rPr>
          <w:rFonts w:ascii="Times New Roman" w:eastAsia="Times New Roman" w:hAnsi="Times New Roman"/>
          <w:b/>
          <w:bCs/>
          <w:sz w:val="28"/>
          <w:szCs w:val="28"/>
          <w:lang w:val="uk-UA" w:eastAsia="uk-UA"/>
        </w:rPr>
      </w:pPr>
      <w:r w:rsidRPr="00DC65C2">
        <w:rPr>
          <w:rFonts w:ascii="Times New Roman" w:hAnsi="Times New Roman"/>
          <w:sz w:val="28"/>
          <w:szCs w:val="28"/>
          <w:lang w:val="uk-UA" w:eastAsia="ru-RU"/>
        </w:rPr>
        <w:t xml:space="preserve">Перед відкриттям кожного пленарного засідання </w:t>
      </w:r>
      <w:r w:rsidR="004C4A33" w:rsidRPr="00DC65C2">
        <w:rPr>
          <w:rFonts w:ascii="Times New Roman" w:eastAsia="Times New Roman" w:hAnsi="Times New Roman"/>
          <w:sz w:val="28"/>
          <w:szCs w:val="28"/>
          <w:lang w:val="uk-UA" w:eastAsia="uk-UA"/>
        </w:rPr>
        <w:t xml:space="preserve">проводиться </w:t>
      </w:r>
      <w:r w:rsidR="004C4A33" w:rsidRPr="00DC65C2">
        <w:rPr>
          <w:rFonts w:ascii="Times New Roman" w:eastAsia="Times New Roman" w:hAnsi="Times New Roman"/>
          <w:b/>
          <w:bCs/>
          <w:sz w:val="28"/>
          <w:szCs w:val="28"/>
          <w:lang w:val="uk-UA" w:eastAsia="uk-UA"/>
        </w:rPr>
        <w:t>реєстрація депутатів перед початком кожного пленарн</w:t>
      </w:r>
      <w:r w:rsidR="00061B76" w:rsidRPr="00DC65C2">
        <w:rPr>
          <w:rFonts w:ascii="Times New Roman" w:eastAsia="Times New Roman" w:hAnsi="Times New Roman"/>
          <w:b/>
          <w:bCs/>
          <w:sz w:val="28"/>
          <w:szCs w:val="28"/>
          <w:lang w:val="uk-UA" w:eastAsia="uk-UA"/>
        </w:rPr>
        <w:t>ого</w:t>
      </w:r>
      <w:r w:rsidR="004C4A33" w:rsidRPr="00DC65C2">
        <w:rPr>
          <w:rFonts w:ascii="Times New Roman" w:eastAsia="Times New Roman" w:hAnsi="Times New Roman"/>
          <w:b/>
          <w:bCs/>
          <w:sz w:val="28"/>
          <w:szCs w:val="28"/>
          <w:lang w:val="uk-UA" w:eastAsia="uk-UA"/>
        </w:rPr>
        <w:t xml:space="preserve"> засідан</w:t>
      </w:r>
      <w:r w:rsidR="00061B76" w:rsidRPr="00DC65C2">
        <w:rPr>
          <w:rFonts w:ascii="Times New Roman" w:eastAsia="Times New Roman" w:hAnsi="Times New Roman"/>
          <w:b/>
          <w:bCs/>
          <w:sz w:val="28"/>
          <w:szCs w:val="28"/>
          <w:lang w:val="uk-UA" w:eastAsia="uk-UA"/>
        </w:rPr>
        <w:t>ня</w:t>
      </w:r>
      <w:r w:rsidR="004C4A33" w:rsidRPr="00DC65C2">
        <w:rPr>
          <w:rFonts w:ascii="Times New Roman" w:eastAsia="Times New Roman" w:hAnsi="Times New Roman"/>
          <w:b/>
          <w:bCs/>
          <w:sz w:val="28"/>
          <w:szCs w:val="28"/>
          <w:lang w:val="uk-UA" w:eastAsia="uk-UA"/>
        </w:rPr>
        <w:t xml:space="preserve"> та після обідньої перерви за допомогою системи електронного голосування </w:t>
      </w:r>
      <w:r w:rsidR="00000BE3" w:rsidRPr="00DC65C2">
        <w:rPr>
          <w:rFonts w:ascii="Times New Roman" w:eastAsia="Times New Roman" w:hAnsi="Times New Roman"/>
          <w:b/>
          <w:bCs/>
          <w:sz w:val="28"/>
          <w:szCs w:val="28"/>
          <w:lang w:val="uk-UA" w:eastAsia="uk-UA"/>
        </w:rPr>
        <w:t>«</w:t>
      </w:r>
      <w:r w:rsidR="004C4A33" w:rsidRPr="00DC65C2">
        <w:rPr>
          <w:rFonts w:ascii="Times New Roman" w:eastAsia="Times New Roman" w:hAnsi="Times New Roman"/>
          <w:b/>
          <w:bCs/>
          <w:sz w:val="28"/>
          <w:szCs w:val="28"/>
          <w:lang w:val="uk-UA" w:eastAsia="uk-UA"/>
        </w:rPr>
        <w:t>Голос</w:t>
      </w:r>
      <w:r w:rsidR="00000BE3" w:rsidRPr="00DC65C2">
        <w:rPr>
          <w:rFonts w:ascii="Times New Roman" w:eastAsia="Times New Roman" w:hAnsi="Times New Roman"/>
          <w:b/>
          <w:bCs/>
          <w:sz w:val="28"/>
          <w:szCs w:val="28"/>
          <w:lang w:val="uk-UA" w:eastAsia="uk-UA"/>
        </w:rPr>
        <w:t>»</w:t>
      </w:r>
      <w:r w:rsidR="004C4A33" w:rsidRPr="00DC65C2">
        <w:rPr>
          <w:rFonts w:ascii="Times New Roman" w:eastAsia="Times New Roman" w:hAnsi="Times New Roman"/>
          <w:b/>
          <w:bCs/>
          <w:sz w:val="28"/>
          <w:szCs w:val="28"/>
          <w:lang w:val="uk-UA" w:eastAsia="uk-UA"/>
        </w:rPr>
        <w:t>, а у випадку технічної неможливості її застосування – працівниками апарату ради</w:t>
      </w:r>
      <w:r w:rsidR="00061B76" w:rsidRPr="00DC65C2">
        <w:rPr>
          <w:rFonts w:ascii="Times New Roman" w:eastAsia="Times New Roman" w:hAnsi="Times New Roman"/>
          <w:b/>
          <w:bCs/>
          <w:sz w:val="28"/>
          <w:szCs w:val="28"/>
          <w:lang w:val="uk-UA" w:eastAsia="uk-UA"/>
        </w:rPr>
        <w:t xml:space="preserve"> за допомогою реєстрації</w:t>
      </w:r>
      <w:r w:rsidR="004C4A33" w:rsidRPr="00DC65C2">
        <w:rPr>
          <w:rFonts w:ascii="Times New Roman" w:eastAsia="Times New Roman" w:hAnsi="Times New Roman"/>
          <w:b/>
          <w:bCs/>
          <w:sz w:val="28"/>
          <w:szCs w:val="28"/>
          <w:lang w:val="uk-UA" w:eastAsia="uk-UA"/>
        </w:rPr>
        <w:t xml:space="preserve">. На початку засідання (без включення до порядку денного) може відводитися до 10 хвилин для оголошень, заяв та повідомлень (якщо такі є). </w:t>
      </w:r>
    </w:p>
    <w:p w:rsidR="00F55F32" w:rsidRPr="00DC65C2" w:rsidRDefault="00F55F32" w:rsidP="00337BD3">
      <w:pPr>
        <w:numPr>
          <w:ilvl w:val="0"/>
          <w:numId w:val="43"/>
        </w:numPr>
        <w:tabs>
          <w:tab w:val="left" w:pos="540"/>
        </w:tabs>
        <w:autoSpaceDE w:val="0"/>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Депутат зобов’язаний брати особисту участь в пленарному засіданні Ради. У випадку неможливості прибути на пленарне засідання Депутат зобов’язаний поінформувати</w:t>
      </w:r>
      <w:r w:rsidR="004C4A33" w:rsidRPr="00DC65C2">
        <w:rPr>
          <w:rFonts w:ascii="Times New Roman" w:hAnsi="Times New Roman"/>
          <w:sz w:val="28"/>
          <w:szCs w:val="28"/>
          <w:lang w:val="uk-UA" w:eastAsia="ru-RU"/>
        </w:rPr>
        <w:t xml:space="preserve"> міського голову або</w:t>
      </w:r>
      <w:r w:rsidRPr="00DC65C2">
        <w:rPr>
          <w:rFonts w:ascii="Times New Roman" w:hAnsi="Times New Roman"/>
          <w:sz w:val="28"/>
          <w:szCs w:val="28"/>
          <w:lang w:val="uk-UA" w:eastAsia="ru-RU"/>
        </w:rPr>
        <w:t xml:space="preserve"> </w:t>
      </w:r>
      <w:r w:rsidR="004C4A33" w:rsidRPr="00DC65C2">
        <w:rPr>
          <w:rFonts w:ascii="Times New Roman" w:hAnsi="Times New Roman"/>
          <w:sz w:val="28"/>
          <w:szCs w:val="28"/>
          <w:lang w:val="uk-UA" w:eastAsia="ru-RU"/>
        </w:rPr>
        <w:t>с</w:t>
      </w:r>
      <w:r w:rsidRPr="00DC65C2">
        <w:rPr>
          <w:rFonts w:ascii="Times New Roman" w:hAnsi="Times New Roman"/>
          <w:sz w:val="28"/>
          <w:szCs w:val="28"/>
          <w:lang w:val="uk-UA" w:eastAsia="ru-RU"/>
        </w:rPr>
        <w:t>екретаря ради та вказати відповідні причини. У випадку відсутності такого повідомлення вважається, що депутат відсутній без поважних причин;</w:t>
      </w:r>
    </w:p>
    <w:p w:rsidR="00F55F32" w:rsidRPr="00DC65C2" w:rsidRDefault="00F55F32" w:rsidP="00337BD3">
      <w:pPr>
        <w:numPr>
          <w:ilvl w:val="0"/>
          <w:numId w:val="43"/>
        </w:numPr>
        <w:tabs>
          <w:tab w:val="left" w:pos="540"/>
        </w:tabs>
        <w:autoSpaceDE w:val="0"/>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Відкриття сесії ради оголошується головуючим засідання на початку першого пленарного засідання. Після відкриття оголошується, яка кількість депутатів прибула на пленарне засідання. Якщо причина відсутності є невідомою, то вважається що депутат відсутній без поважних причин;</w:t>
      </w:r>
    </w:p>
    <w:p w:rsidR="00F55F32" w:rsidRPr="00DC65C2" w:rsidRDefault="00F55F32" w:rsidP="00337BD3">
      <w:pPr>
        <w:numPr>
          <w:ilvl w:val="0"/>
          <w:numId w:val="43"/>
        </w:numPr>
        <w:tabs>
          <w:tab w:val="left" w:pos="540"/>
        </w:tabs>
        <w:autoSpaceDE w:val="0"/>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Сесію можна закрити тільки після того, коли в ході пленарних засідань ради було розглянуто всі питання порядку денного сесії.</w:t>
      </w:r>
    </w:p>
    <w:p w:rsidR="0066186D" w:rsidRPr="00DC65C2" w:rsidRDefault="0066186D" w:rsidP="00337BD3">
      <w:pPr>
        <w:tabs>
          <w:tab w:val="left" w:pos="540"/>
        </w:tabs>
        <w:autoSpaceDE w:val="0"/>
        <w:spacing w:after="0" w:line="240" w:lineRule="auto"/>
        <w:ind w:firstLine="709"/>
        <w:jc w:val="both"/>
        <w:rPr>
          <w:rFonts w:ascii="Times New Roman" w:hAnsi="Times New Roman"/>
          <w:b/>
          <w:bCs/>
          <w:sz w:val="28"/>
          <w:szCs w:val="28"/>
          <w:lang w:val="uk-UA" w:eastAsia="ru-RU"/>
        </w:rPr>
      </w:pPr>
    </w:p>
    <w:p w:rsidR="00F55F32" w:rsidRPr="00DC65C2" w:rsidRDefault="00F55F32" w:rsidP="00337BD3">
      <w:pPr>
        <w:tabs>
          <w:tab w:val="left" w:pos="540"/>
        </w:tabs>
        <w:autoSpaceDE w:val="0"/>
        <w:spacing w:after="0" w:line="240" w:lineRule="auto"/>
        <w:ind w:firstLine="709"/>
        <w:jc w:val="both"/>
        <w:rPr>
          <w:rFonts w:ascii="Times New Roman" w:hAnsi="Times New Roman"/>
          <w:b/>
          <w:bCs/>
          <w:sz w:val="28"/>
          <w:szCs w:val="28"/>
          <w:lang w:val="uk-UA" w:eastAsia="ru-RU"/>
        </w:rPr>
      </w:pPr>
      <w:r w:rsidRPr="00DC65C2">
        <w:rPr>
          <w:rFonts w:ascii="Times New Roman" w:hAnsi="Times New Roman"/>
          <w:b/>
          <w:bCs/>
          <w:sz w:val="28"/>
          <w:szCs w:val="28"/>
          <w:lang w:val="uk-UA" w:eastAsia="ru-RU"/>
        </w:rPr>
        <w:t>Стаття 1</w:t>
      </w:r>
      <w:r w:rsidR="00C718D8" w:rsidRPr="00DC65C2">
        <w:rPr>
          <w:rFonts w:ascii="Times New Roman" w:hAnsi="Times New Roman"/>
          <w:b/>
          <w:bCs/>
          <w:sz w:val="28"/>
          <w:szCs w:val="28"/>
          <w:lang w:val="uk-UA" w:eastAsia="ru-RU"/>
        </w:rPr>
        <w:t>7</w:t>
      </w:r>
      <w:r w:rsidRPr="00DC65C2">
        <w:rPr>
          <w:rFonts w:ascii="Times New Roman" w:hAnsi="Times New Roman"/>
          <w:b/>
          <w:bCs/>
          <w:sz w:val="28"/>
          <w:szCs w:val="28"/>
          <w:lang w:val="uk-UA" w:eastAsia="ru-RU"/>
        </w:rPr>
        <w:t>. Скликання чергових та позачергових сесій ради</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1. Чергові сесії </w:t>
      </w:r>
      <w:r w:rsidR="003F4C05" w:rsidRPr="00DC65C2">
        <w:rPr>
          <w:rFonts w:ascii="Times New Roman" w:hAnsi="Times New Roman"/>
          <w:sz w:val="28"/>
          <w:szCs w:val="28"/>
          <w:lang w:val="uk-UA" w:eastAsia="ru-RU"/>
        </w:rPr>
        <w:t xml:space="preserve">скликаються </w:t>
      </w:r>
      <w:r w:rsidR="006D7FF4" w:rsidRPr="00DC65C2">
        <w:rPr>
          <w:rFonts w:ascii="Times New Roman" w:hAnsi="Times New Roman"/>
          <w:sz w:val="28"/>
          <w:szCs w:val="28"/>
          <w:lang w:val="uk-UA" w:eastAsia="ru-RU"/>
        </w:rPr>
        <w:t xml:space="preserve">переважно </w:t>
      </w:r>
      <w:r w:rsidRPr="00DC65C2">
        <w:rPr>
          <w:rFonts w:ascii="Times New Roman" w:hAnsi="Times New Roman"/>
          <w:sz w:val="28"/>
          <w:szCs w:val="28"/>
          <w:lang w:val="uk-UA" w:eastAsia="ru-RU"/>
        </w:rPr>
        <w:t>раз на місяць, відповідно до плану роботи ради міським головою;</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2. Окрім чергових сесій ради, визначених планом роботи ради, ініціатори в порядку визначеному законом можуть скликати позачергові сесії ради;</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3. Мотивовані пропозиції про скликання позачергової сесії ради, підписані ініціаторами у встановленому порядку, надсилаються міському голові</w:t>
      </w:r>
      <w:r w:rsidR="00E446AF" w:rsidRPr="00DC65C2">
        <w:rPr>
          <w:rFonts w:ascii="Times New Roman" w:hAnsi="Times New Roman"/>
          <w:sz w:val="28"/>
          <w:szCs w:val="28"/>
          <w:lang w:val="uk-UA" w:eastAsia="ru-RU"/>
        </w:rPr>
        <w:t xml:space="preserve"> </w:t>
      </w:r>
      <w:r w:rsidRPr="00DC65C2">
        <w:rPr>
          <w:rFonts w:ascii="Times New Roman" w:hAnsi="Times New Roman"/>
          <w:sz w:val="28"/>
          <w:szCs w:val="28"/>
          <w:lang w:val="uk-UA" w:eastAsia="ru-RU"/>
        </w:rPr>
        <w:t>з визначенням питань і з проектами документів, розгляд яких пропонується;</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4. Розпорядження про місце і час проведення та порядок денний пленарних засідань доводиться секретарем ради до відома кожного депутата та населення шляхом оприлюднення  в  засобах масової інформації або/та на офіційному сайті</w:t>
      </w:r>
      <w:r w:rsidR="006A2972" w:rsidRPr="00DC65C2">
        <w:rPr>
          <w:rFonts w:ascii="Times New Roman" w:hAnsi="Times New Roman"/>
          <w:sz w:val="28"/>
          <w:szCs w:val="28"/>
          <w:lang w:val="uk-UA" w:eastAsia="ru-RU"/>
        </w:rPr>
        <w:t xml:space="preserve"> ради не пізніш як за 10 днів до сесії, а про скликання позачергової сесії – не пізніше як за день до сесії із зазначенням часу скликання, місця проведення та питань, які передбачається </w:t>
      </w:r>
      <w:proofErr w:type="spellStart"/>
      <w:r w:rsidR="006A2972" w:rsidRPr="00DC65C2">
        <w:rPr>
          <w:rFonts w:ascii="Times New Roman" w:hAnsi="Times New Roman"/>
          <w:sz w:val="28"/>
          <w:szCs w:val="28"/>
          <w:lang w:val="uk-UA" w:eastAsia="ru-RU"/>
        </w:rPr>
        <w:t>внести</w:t>
      </w:r>
      <w:proofErr w:type="spellEnd"/>
      <w:r w:rsidR="006A2972" w:rsidRPr="00DC65C2">
        <w:rPr>
          <w:rFonts w:ascii="Times New Roman" w:hAnsi="Times New Roman"/>
          <w:sz w:val="28"/>
          <w:szCs w:val="28"/>
          <w:lang w:val="uk-UA" w:eastAsia="ru-RU"/>
        </w:rPr>
        <w:t xml:space="preserve"> на розгляд ради.</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p>
    <w:p w:rsidR="00F55F32" w:rsidRPr="00DC65C2" w:rsidRDefault="00F55F32" w:rsidP="00337BD3">
      <w:pPr>
        <w:tabs>
          <w:tab w:val="left" w:pos="540"/>
        </w:tabs>
        <w:autoSpaceDE w:val="0"/>
        <w:spacing w:after="0" w:line="240" w:lineRule="auto"/>
        <w:ind w:firstLine="709"/>
        <w:jc w:val="both"/>
        <w:rPr>
          <w:rFonts w:ascii="Times New Roman" w:hAnsi="Times New Roman"/>
          <w:b/>
          <w:bCs/>
          <w:sz w:val="28"/>
          <w:szCs w:val="28"/>
          <w:lang w:val="uk-UA" w:eastAsia="ru-RU"/>
        </w:rPr>
      </w:pPr>
      <w:r w:rsidRPr="00DC65C2">
        <w:rPr>
          <w:rFonts w:ascii="Times New Roman" w:hAnsi="Times New Roman"/>
          <w:b/>
          <w:bCs/>
          <w:sz w:val="28"/>
          <w:szCs w:val="28"/>
          <w:lang w:val="uk-UA" w:eastAsia="ru-RU"/>
        </w:rPr>
        <w:t>Стаття 1</w:t>
      </w:r>
      <w:r w:rsidR="00C718D8" w:rsidRPr="00DC65C2">
        <w:rPr>
          <w:rFonts w:ascii="Times New Roman" w:hAnsi="Times New Roman"/>
          <w:b/>
          <w:bCs/>
          <w:sz w:val="28"/>
          <w:szCs w:val="28"/>
          <w:lang w:val="uk-UA" w:eastAsia="ru-RU"/>
        </w:rPr>
        <w:t>8</w:t>
      </w:r>
      <w:r w:rsidRPr="00DC65C2">
        <w:rPr>
          <w:rFonts w:ascii="Times New Roman" w:hAnsi="Times New Roman"/>
          <w:b/>
          <w:bCs/>
          <w:sz w:val="28"/>
          <w:szCs w:val="28"/>
          <w:lang w:val="uk-UA" w:eastAsia="ru-RU"/>
        </w:rPr>
        <w:t>. Порядок денний сесії ради</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1. Порядок денний сесії ради формує голова та відповідно до:</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1.1. затвердженого радою плану роботи ради;</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1.2. пропозицій Секретаря ради;</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lastRenderedPageBreak/>
        <w:t xml:space="preserve">1.3. </w:t>
      </w:r>
      <w:r w:rsidR="00303459" w:rsidRPr="00DC65C2">
        <w:rPr>
          <w:rFonts w:ascii="Times New Roman" w:hAnsi="Times New Roman"/>
          <w:sz w:val="28"/>
          <w:szCs w:val="28"/>
          <w:lang w:val="uk-UA" w:eastAsia="ru-RU"/>
        </w:rPr>
        <w:t>п</w:t>
      </w:r>
      <w:r w:rsidR="00632A0F" w:rsidRPr="00DC65C2">
        <w:rPr>
          <w:rFonts w:ascii="Times New Roman" w:hAnsi="Times New Roman"/>
          <w:sz w:val="28"/>
          <w:szCs w:val="28"/>
          <w:lang w:val="uk-UA" w:eastAsia="ru-RU"/>
        </w:rPr>
        <w:t>роектів</w:t>
      </w:r>
      <w:r w:rsidR="00303459" w:rsidRPr="00DC65C2">
        <w:rPr>
          <w:rFonts w:ascii="Times New Roman" w:hAnsi="Times New Roman"/>
          <w:sz w:val="28"/>
          <w:szCs w:val="28"/>
          <w:lang w:val="uk-UA" w:eastAsia="ru-RU"/>
        </w:rPr>
        <w:t xml:space="preserve"> рішень</w:t>
      </w:r>
      <w:r w:rsidRPr="00DC65C2">
        <w:rPr>
          <w:rFonts w:ascii="Times New Roman" w:hAnsi="Times New Roman"/>
          <w:sz w:val="28"/>
          <w:szCs w:val="28"/>
          <w:lang w:val="uk-UA" w:eastAsia="ru-RU"/>
        </w:rPr>
        <w:t xml:space="preserve"> депутатських фракцій, постійних комісій, депутатів</w:t>
      </w:r>
      <w:r w:rsidR="008376C7" w:rsidRPr="00DC65C2">
        <w:rPr>
          <w:rFonts w:ascii="Times New Roman" w:hAnsi="Times New Roman"/>
          <w:sz w:val="28"/>
          <w:szCs w:val="28"/>
          <w:lang w:val="uk-UA" w:eastAsia="ru-RU"/>
        </w:rPr>
        <w:t>,</w:t>
      </w:r>
      <w:r w:rsidR="001279CE" w:rsidRPr="00DC65C2">
        <w:rPr>
          <w:rFonts w:ascii="Times New Roman" w:hAnsi="Times New Roman"/>
          <w:sz w:val="28"/>
          <w:szCs w:val="28"/>
          <w:lang w:val="uk-UA" w:eastAsia="ru-RU"/>
        </w:rPr>
        <w:t xml:space="preserve"> які</w:t>
      </w:r>
      <w:r w:rsidR="00303459" w:rsidRPr="00DC65C2">
        <w:rPr>
          <w:rFonts w:ascii="Times New Roman" w:hAnsi="Times New Roman"/>
          <w:sz w:val="28"/>
          <w:szCs w:val="28"/>
          <w:lang w:val="uk-UA" w:eastAsia="ru-RU"/>
        </w:rPr>
        <w:t xml:space="preserve"> обов’язково вносяться до порядку денного ради</w:t>
      </w:r>
      <w:r w:rsidRPr="00DC65C2">
        <w:rPr>
          <w:rFonts w:ascii="Times New Roman" w:hAnsi="Times New Roman"/>
          <w:sz w:val="28"/>
          <w:szCs w:val="28"/>
          <w:lang w:val="uk-UA" w:eastAsia="ru-RU"/>
        </w:rPr>
        <w:t xml:space="preserve">; </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1.4. пропозицій виконавчого комітету;</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1.5. пропозицій, внесених у порядку місцевих ініціатив, громадських слухань, петицій.</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2. Пропозиція щодо кожного питання, яке пропонується включити до проекту порядку денного сесії, подається з проектом рішення, яке пропонується прийняти за цією пропозицією, підготовленим згідно з вимогами цього регламенту. Проекти рішень проходять попереднє обговорення громадськістю, депутатами, постійними комісіями, іншими зацікавленими сторонами.</w:t>
      </w:r>
    </w:p>
    <w:p w:rsidR="00EC00DD" w:rsidRPr="00DC65C2" w:rsidRDefault="00EC00DD" w:rsidP="00337BD3">
      <w:pPr>
        <w:tabs>
          <w:tab w:val="left" w:pos="540"/>
        </w:tabs>
        <w:autoSpaceDE w:val="0"/>
        <w:spacing w:after="0" w:line="240" w:lineRule="auto"/>
        <w:ind w:firstLine="709"/>
        <w:jc w:val="both"/>
        <w:rPr>
          <w:rFonts w:ascii="Times New Roman" w:hAnsi="Times New Roman"/>
          <w:sz w:val="28"/>
          <w:szCs w:val="28"/>
          <w:lang w:val="uk-UA" w:eastAsia="ru-RU"/>
        </w:rPr>
      </w:pPr>
    </w:p>
    <w:p w:rsidR="00F55F32" w:rsidRPr="00DC65C2" w:rsidRDefault="00F55F32" w:rsidP="00337BD3">
      <w:pPr>
        <w:tabs>
          <w:tab w:val="left" w:pos="540"/>
        </w:tabs>
        <w:spacing w:after="0" w:line="240" w:lineRule="auto"/>
        <w:ind w:firstLine="709"/>
        <w:jc w:val="both"/>
        <w:rPr>
          <w:rFonts w:ascii="Times New Roman" w:hAnsi="Times New Roman"/>
          <w:b/>
          <w:sz w:val="28"/>
          <w:szCs w:val="28"/>
          <w:lang w:val="uk-UA" w:eastAsia="ru-RU"/>
        </w:rPr>
      </w:pPr>
      <w:r w:rsidRPr="00DC65C2">
        <w:rPr>
          <w:rFonts w:ascii="Times New Roman" w:hAnsi="Times New Roman"/>
          <w:b/>
          <w:sz w:val="28"/>
          <w:szCs w:val="28"/>
          <w:lang w:val="uk-UA" w:eastAsia="ru-RU"/>
        </w:rPr>
        <w:t>Стаття 1</w:t>
      </w:r>
      <w:r w:rsidR="00C718D8" w:rsidRPr="00DC65C2">
        <w:rPr>
          <w:rFonts w:ascii="Times New Roman" w:hAnsi="Times New Roman"/>
          <w:b/>
          <w:sz w:val="28"/>
          <w:szCs w:val="28"/>
          <w:lang w:val="uk-UA" w:eastAsia="ru-RU"/>
        </w:rPr>
        <w:t>9</w:t>
      </w:r>
      <w:r w:rsidRPr="00DC65C2">
        <w:rPr>
          <w:rFonts w:ascii="Times New Roman" w:hAnsi="Times New Roman"/>
          <w:b/>
          <w:sz w:val="28"/>
          <w:szCs w:val="28"/>
          <w:lang w:val="uk-UA" w:eastAsia="ru-RU"/>
        </w:rPr>
        <w:t>. Підготовка питань, що вносяться на розгляд ради</w:t>
      </w:r>
    </w:p>
    <w:p w:rsidR="00F55F32" w:rsidRPr="00DC65C2" w:rsidRDefault="00F55F32" w:rsidP="00337BD3">
      <w:pPr>
        <w:numPr>
          <w:ilvl w:val="0"/>
          <w:numId w:val="14"/>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Підготовку питань, що вносяться на розгляд ради організовує </w:t>
      </w:r>
      <w:r w:rsidR="005B2056" w:rsidRPr="00DC65C2">
        <w:rPr>
          <w:rFonts w:ascii="Times New Roman" w:hAnsi="Times New Roman"/>
          <w:sz w:val="28"/>
          <w:szCs w:val="28"/>
          <w:lang w:val="uk-UA" w:eastAsia="ru-RU"/>
        </w:rPr>
        <w:t>С</w:t>
      </w:r>
      <w:r w:rsidRPr="00DC65C2">
        <w:rPr>
          <w:rFonts w:ascii="Times New Roman" w:hAnsi="Times New Roman"/>
          <w:sz w:val="28"/>
          <w:szCs w:val="28"/>
          <w:lang w:val="uk-UA" w:eastAsia="ru-RU"/>
        </w:rPr>
        <w:t>екретар ради.</w:t>
      </w:r>
    </w:p>
    <w:p w:rsidR="00F55F32" w:rsidRPr="00DC65C2" w:rsidRDefault="00F55F32" w:rsidP="00337BD3">
      <w:pPr>
        <w:numPr>
          <w:ilvl w:val="0"/>
          <w:numId w:val="14"/>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Проект рішення, що планується винести на розгляд ради, подається Секретарю ради</w:t>
      </w:r>
      <w:r w:rsidR="005B2056" w:rsidRPr="00DC65C2">
        <w:rPr>
          <w:rFonts w:ascii="Times New Roman" w:hAnsi="Times New Roman"/>
          <w:sz w:val="28"/>
          <w:szCs w:val="28"/>
          <w:lang w:val="uk-UA" w:eastAsia="ru-RU"/>
        </w:rPr>
        <w:t xml:space="preserve"> не пізніше ніж за 10 днів</w:t>
      </w:r>
      <w:r w:rsidRPr="00DC65C2">
        <w:rPr>
          <w:rFonts w:ascii="Times New Roman" w:hAnsi="Times New Roman"/>
          <w:sz w:val="28"/>
          <w:szCs w:val="28"/>
          <w:lang w:val="uk-UA" w:eastAsia="ru-RU"/>
        </w:rPr>
        <w:t>. До проекту рішення додаються заяви</w:t>
      </w:r>
      <w:r w:rsidR="00D44DDC" w:rsidRPr="00DC65C2">
        <w:rPr>
          <w:rFonts w:ascii="Times New Roman" w:hAnsi="Times New Roman"/>
          <w:sz w:val="28"/>
          <w:szCs w:val="28"/>
          <w:lang w:val="uk-UA" w:eastAsia="ru-RU"/>
        </w:rPr>
        <w:t xml:space="preserve">, клопотання, звернення, тощо. </w:t>
      </w:r>
    </w:p>
    <w:p w:rsidR="00F55F32" w:rsidRPr="00DC65C2" w:rsidRDefault="00F55F32" w:rsidP="00337BD3">
      <w:pPr>
        <w:numPr>
          <w:ilvl w:val="0"/>
          <w:numId w:val="14"/>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У випадку, якщо проектом рішення пропонується скасувати існуюче рішення ради або </w:t>
      </w:r>
      <w:proofErr w:type="spellStart"/>
      <w:r w:rsidRPr="00DC65C2">
        <w:rPr>
          <w:rFonts w:ascii="Times New Roman" w:hAnsi="Times New Roman"/>
          <w:sz w:val="28"/>
          <w:szCs w:val="28"/>
          <w:lang w:val="uk-UA" w:eastAsia="ru-RU"/>
        </w:rPr>
        <w:t>внести</w:t>
      </w:r>
      <w:proofErr w:type="spellEnd"/>
      <w:r w:rsidRPr="00DC65C2">
        <w:rPr>
          <w:rFonts w:ascii="Times New Roman" w:hAnsi="Times New Roman"/>
          <w:sz w:val="28"/>
          <w:szCs w:val="28"/>
          <w:lang w:val="uk-UA" w:eastAsia="ru-RU"/>
        </w:rPr>
        <w:t xml:space="preserve"> в нього зміни, до проекту рішення додається копія такого рішення Ради.</w:t>
      </w:r>
    </w:p>
    <w:p w:rsidR="00F55F32" w:rsidRPr="00DC65C2" w:rsidRDefault="00F55F32" w:rsidP="00337BD3">
      <w:pPr>
        <w:numPr>
          <w:ilvl w:val="0"/>
          <w:numId w:val="14"/>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Текст проекту рішення повинен складатися з таких частин: </w:t>
      </w:r>
    </w:p>
    <w:p w:rsidR="00F55F32" w:rsidRPr="00DC65C2" w:rsidRDefault="00F55F32" w:rsidP="00337BD3">
      <w:pPr>
        <w:tabs>
          <w:tab w:val="left" w:pos="360"/>
          <w:tab w:val="left" w:pos="540"/>
        </w:tabs>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мотивуючої, в якій містяться посилання на закон, інший нормативний акт, обставини, якими викликана необхідність прийняття рішення;</w:t>
      </w:r>
    </w:p>
    <w:p w:rsidR="00F55F32" w:rsidRPr="00DC65C2" w:rsidRDefault="00F55F32" w:rsidP="00337BD3">
      <w:pPr>
        <w:tabs>
          <w:tab w:val="left" w:pos="360"/>
          <w:tab w:val="left" w:pos="540"/>
        </w:tabs>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 резолютивної, в якій конкретно і чітко </w:t>
      </w:r>
      <w:proofErr w:type="spellStart"/>
      <w:r w:rsidRPr="00DC65C2">
        <w:rPr>
          <w:rFonts w:ascii="Times New Roman" w:hAnsi="Times New Roman"/>
          <w:sz w:val="28"/>
          <w:szCs w:val="28"/>
          <w:lang w:val="uk-UA" w:eastAsia="ru-RU"/>
        </w:rPr>
        <w:t>формулюються</w:t>
      </w:r>
      <w:proofErr w:type="spellEnd"/>
      <w:r w:rsidRPr="00DC65C2">
        <w:rPr>
          <w:rFonts w:ascii="Times New Roman" w:hAnsi="Times New Roman"/>
          <w:sz w:val="28"/>
          <w:szCs w:val="28"/>
          <w:lang w:val="uk-UA" w:eastAsia="ru-RU"/>
        </w:rPr>
        <w:t xml:space="preserve"> рішення, виконавці поставленого завдання;</w:t>
      </w:r>
    </w:p>
    <w:p w:rsidR="00F55F32" w:rsidRPr="00DC65C2" w:rsidRDefault="00F55F32" w:rsidP="00337BD3">
      <w:pPr>
        <w:tabs>
          <w:tab w:val="left" w:pos="360"/>
          <w:tab w:val="left" w:pos="540"/>
        </w:tabs>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заключної, в якій вказана постійна комісія, на яку покладається контроль за виконанням рішення, а також вказівка про набуття чинності рішення у випадку більш пізнього набуття чинності та спосіб його оприлюднення.</w:t>
      </w:r>
    </w:p>
    <w:p w:rsidR="00F55F32" w:rsidRPr="00DC65C2" w:rsidRDefault="00F55F32" w:rsidP="00337BD3">
      <w:pPr>
        <w:pStyle w:val="af"/>
        <w:numPr>
          <w:ilvl w:val="0"/>
          <w:numId w:val="14"/>
        </w:numPr>
        <w:tabs>
          <w:tab w:val="left" w:pos="360"/>
          <w:tab w:val="left" w:pos="540"/>
        </w:tabs>
        <w:spacing w:after="0" w:line="240" w:lineRule="auto"/>
        <w:ind w:left="0" w:firstLine="709"/>
        <w:jc w:val="both"/>
        <w:rPr>
          <w:rFonts w:ascii="Times New Roman" w:hAnsi="Times New Roman"/>
          <w:b/>
          <w:bCs/>
          <w:sz w:val="28"/>
          <w:szCs w:val="28"/>
          <w:lang w:val="uk-UA" w:eastAsia="ru-RU"/>
        </w:rPr>
      </w:pPr>
      <w:r w:rsidRPr="00DC65C2">
        <w:rPr>
          <w:rFonts w:ascii="Times New Roman" w:hAnsi="Times New Roman"/>
          <w:sz w:val="28"/>
          <w:szCs w:val="28"/>
          <w:lang w:val="uk-UA" w:eastAsia="ru-RU"/>
        </w:rPr>
        <w:t xml:space="preserve">Проекти рішень з питань, які вносяться на розгляд чергової сесії, доводяться до відома депутатів не пізніше як за три дні до сесії, а у випадку проведення позачергової сесії проекти документів </w:t>
      </w:r>
      <w:r w:rsidR="006D7FF4" w:rsidRPr="00DC65C2">
        <w:rPr>
          <w:rFonts w:ascii="Times New Roman" w:hAnsi="Times New Roman"/>
          <w:sz w:val="28"/>
          <w:szCs w:val="28"/>
          <w:lang w:val="uk-UA" w:eastAsia="ru-RU"/>
        </w:rPr>
        <w:t>на</w:t>
      </w:r>
      <w:r w:rsidRPr="00DC65C2">
        <w:rPr>
          <w:rFonts w:ascii="Times New Roman" w:hAnsi="Times New Roman"/>
          <w:sz w:val="28"/>
          <w:szCs w:val="28"/>
          <w:lang w:val="uk-UA" w:eastAsia="ru-RU"/>
        </w:rPr>
        <w:t xml:space="preserve">даються депутатам </w:t>
      </w:r>
      <w:r w:rsidR="006D7FF4" w:rsidRPr="00DC65C2">
        <w:rPr>
          <w:rFonts w:ascii="Times New Roman" w:hAnsi="Times New Roman"/>
          <w:b/>
          <w:bCs/>
          <w:sz w:val="28"/>
          <w:szCs w:val="28"/>
          <w:lang w:val="uk-UA" w:eastAsia="ru-RU"/>
        </w:rPr>
        <w:t>безпосередньо перед початком сесії</w:t>
      </w:r>
      <w:r w:rsidRPr="00DC65C2">
        <w:rPr>
          <w:rFonts w:ascii="Times New Roman" w:hAnsi="Times New Roman"/>
          <w:b/>
          <w:bCs/>
          <w:sz w:val="28"/>
          <w:szCs w:val="28"/>
          <w:lang w:val="uk-UA" w:eastAsia="ru-RU"/>
        </w:rPr>
        <w:t xml:space="preserve">. </w:t>
      </w:r>
    </w:p>
    <w:p w:rsidR="00F55F32" w:rsidRPr="00DC65C2" w:rsidRDefault="00F55F32" w:rsidP="00337BD3">
      <w:pPr>
        <w:tabs>
          <w:tab w:val="left" w:pos="360"/>
          <w:tab w:val="left" w:pos="540"/>
        </w:tabs>
        <w:spacing w:after="0" w:line="240" w:lineRule="auto"/>
        <w:ind w:firstLine="709"/>
        <w:jc w:val="both"/>
        <w:rPr>
          <w:rFonts w:ascii="Times New Roman" w:hAnsi="Times New Roman"/>
          <w:sz w:val="28"/>
          <w:szCs w:val="28"/>
          <w:lang w:val="uk-UA" w:eastAsia="ru-RU"/>
        </w:rPr>
      </w:pPr>
    </w:p>
    <w:p w:rsidR="00F55F32" w:rsidRPr="00DC65C2" w:rsidRDefault="00F55F32" w:rsidP="00337BD3">
      <w:pPr>
        <w:tabs>
          <w:tab w:val="left" w:pos="540"/>
        </w:tabs>
        <w:spacing w:after="0" w:line="240" w:lineRule="auto"/>
        <w:ind w:firstLine="709"/>
        <w:jc w:val="both"/>
        <w:rPr>
          <w:rFonts w:ascii="Times New Roman" w:hAnsi="Times New Roman"/>
          <w:b/>
          <w:sz w:val="28"/>
          <w:szCs w:val="28"/>
          <w:lang w:val="uk-UA" w:eastAsia="ru-RU"/>
        </w:rPr>
      </w:pPr>
      <w:r w:rsidRPr="00DC65C2">
        <w:rPr>
          <w:rFonts w:ascii="Times New Roman" w:hAnsi="Times New Roman"/>
          <w:b/>
          <w:sz w:val="28"/>
          <w:szCs w:val="28"/>
          <w:lang w:val="uk-UA" w:eastAsia="ru-RU"/>
        </w:rPr>
        <w:t xml:space="preserve">Стаття </w:t>
      </w:r>
      <w:r w:rsidR="00C718D8" w:rsidRPr="00DC65C2">
        <w:rPr>
          <w:rFonts w:ascii="Times New Roman" w:hAnsi="Times New Roman"/>
          <w:b/>
          <w:sz w:val="28"/>
          <w:szCs w:val="28"/>
          <w:lang w:val="uk-UA" w:eastAsia="ru-RU"/>
        </w:rPr>
        <w:t>20</w:t>
      </w:r>
      <w:r w:rsidRPr="00DC65C2">
        <w:rPr>
          <w:rFonts w:ascii="Times New Roman" w:hAnsi="Times New Roman"/>
          <w:b/>
          <w:sz w:val="28"/>
          <w:szCs w:val="28"/>
          <w:lang w:val="uk-UA" w:eastAsia="ru-RU"/>
        </w:rPr>
        <w:t>. Попереднє обговорення проектів рішень</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1. Секретар Ради забезпечує попереднє обговорення постійними комісіями, громадськістю та оприлюднення проектів рішень, що виносяться на розгляд Ради шляхом вивішування їх на дошці оголошень в приміщенні міської ради</w:t>
      </w:r>
      <w:r w:rsidR="00716078" w:rsidRPr="00DC65C2">
        <w:rPr>
          <w:rFonts w:ascii="Times New Roman" w:hAnsi="Times New Roman"/>
          <w:sz w:val="28"/>
          <w:szCs w:val="28"/>
          <w:lang w:val="uk-UA" w:eastAsia="ru-RU"/>
        </w:rPr>
        <w:t xml:space="preserve"> </w:t>
      </w:r>
      <w:r w:rsidR="00716078" w:rsidRPr="00DC65C2">
        <w:rPr>
          <w:rFonts w:ascii="Times New Roman" w:hAnsi="Times New Roman"/>
          <w:b/>
          <w:bCs/>
          <w:sz w:val="28"/>
          <w:szCs w:val="28"/>
          <w:lang w:val="uk-UA" w:eastAsia="ru-RU"/>
        </w:rPr>
        <w:t xml:space="preserve">та/або на офіційному </w:t>
      </w:r>
      <w:proofErr w:type="spellStart"/>
      <w:r w:rsidR="00716078" w:rsidRPr="00DC65C2">
        <w:rPr>
          <w:rFonts w:ascii="Times New Roman" w:hAnsi="Times New Roman"/>
          <w:b/>
          <w:bCs/>
          <w:sz w:val="28"/>
          <w:szCs w:val="28"/>
          <w:lang w:val="uk-UA" w:eastAsia="ru-RU"/>
        </w:rPr>
        <w:t>вебсайті</w:t>
      </w:r>
      <w:proofErr w:type="spellEnd"/>
      <w:r w:rsidR="00716078" w:rsidRPr="00DC65C2">
        <w:rPr>
          <w:rFonts w:ascii="Times New Roman" w:hAnsi="Times New Roman"/>
          <w:b/>
          <w:bCs/>
          <w:sz w:val="28"/>
          <w:szCs w:val="28"/>
          <w:lang w:val="uk-UA" w:eastAsia="ru-RU"/>
        </w:rPr>
        <w:t xml:space="preserve"> міської ради</w:t>
      </w:r>
      <w:r w:rsidRPr="00DC65C2">
        <w:rPr>
          <w:rFonts w:ascii="Times New Roman" w:hAnsi="Times New Roman"/>
          <w:sz w:val="28"/>
          <w:szCs w:val="28"/>
          <w:lang w:val="uk-UA" w:eastAsia="ru-RU"/>
        </w:rPr>
        <w:t xml:space="preserve"> із виконанням вимог Законів України </w:t>
      </w:r>
      <w:r w:rsidR="00716078" w:rsidRPr="00DC65C2">
        <w:rPr>
          <w:rFonts w:ascii="Times New Roman" w:hAnsi="Times New Roman"/>
          <w:sz w:val="28"/>
          <w:szCs w:val="28"/>
          <w:lang w:val="uk-UA" w:eastAsia="ru-RU"/>
        </w:rPr>
        <w:t>«</w:t>
      </w:r>
      <w:r w:rsidRPr="00DC65C2">
        <w:rPr>
          <w:rFonts w:ascii="Times New Roman" w:hAnsi="Times New Roman"/>
          <w:sz w:val="28"/>
          <w:szCs w:val="28"/>
          <w:lang w:val="uk-UA" w:eastAsia="ru-RU"/>
        </w:rPr>
        <w:t>Про доступ до публічної інформації</w:t>
      </w:r>
      <w:r w:rsidR="00000BE3" w:rsidRPr="00DC65C2">
        <w:rPr>
          <w:rFonts w:ascii="Times New Roman" w:hAnsi="Times New Roman"/>
          <w:sz w:val="28"/>
          <w:szCs w:val="28"/>
          <w:lang w:val="uk-UA" w:eastAsia="ru-RU"/>
        </w:rPr>
        <w:t>»</w:t>
      </w:r>
      <w:r w:rsidRPr="00DC65C2">
        <w:rPr>
          <w:rFonts w:ascii="Times New Roman" w:hAnsi="Times New Roman"/>
          <w:sz w:val="28"/>
          <w:szCs w:val="28"/>
          <w:lang w:val="uk-UA" w:eastAsia="ru-RU"/>
        </w:rPr>
        <w:t xml:space="preserve">, </w:t>
      </w:r>
      <w:r w:rsidR="00716078" w:rsidRPr="00DC65C2">
        <w:rPr>
          <w:rFonts w:ascii="Times New Roman" w:hAnsi="Times New Roman"/>
          <w:sz w:val="28"/>
          <w:szCs w:val="28"/>
          <w:lang w:val="uk-UA" w:eastAsia="ru-RU"/>
        </w:rPr>
        <w:t>«</w:t>
      </w:r>
      <w:r w:rsidRPr="00DC65C2">
        <w:rPr>
          <w:rFonts w:ascii="Times New Roman" w:hAnsi="Times New Roman"/>
          <w:sz w:val="28"/>
          <w:szCs w:val="28"/>
          <w:lang w:val="uk-UA" w:eastAsia="ru-RU"/>
        </w:rPr>
        <w:t>Про засади державної регуляторної політики у сфері господарської діяльності</w:t>
      </w:r>
      <w:r w:rsidR="00000BE3" w:rsidRPr="00DC65C2">
        <w:rPr>
          <w:rFonts w:ascii="Times New Roman" w:hAnsi="Times New Roman"/>
          <w:sz w:val="28"/>
          <w:szCs w:val="28"/>
          <w:lang w:val="uk-UA" w:eastAsia="ru-RU"/>
        </w:rPr>
        <w:t>»</w:t>
      </w:r>
      <w:r w:rsidRPr="00DC65C2">
        <w:rPr>
          <w:rFonts w:ascii="Times New Roman" w:hAnsi="Times New Roman"/>
          <w:sz w:val="28"/>
          <w:szCs w:val="28"/>
          <w:lang w:val="uk-UA" w:eastAsia="ru-RU"/>
        </w:rPr>
        <w:t>.</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2. Узагальнення зауважень і пропозицій до проекту рішення, вироблення кінцевої редакції покладається на ініціаторів проекту і </w:t>
      </w:r>
      <w:r w:rsidRPr="00DC65C2">
        <w:rPr>
          <w:rFonts w:ascii="Times New Roman" w:hAnsi="Times New Roman"/>
          <w:sz w:val="28"/>
          <w:szCs w:val="28"/>
          <w:lang w:val="uk-UA" w:eastAsia="ru-RU"/>
        </w:rPr>
        <w:lastRenderedPageBreak/>
        <w:t>можуть бути додатково розглянуті на спільних засіданнях постійних комісій Ради.</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3. Зауваження, висновки та пропозиції подаються у письмовій формі.</w:t>
      </w:r>
    </w:p>
    <w:p w:rsidR="00F55F32" w:rsidRPr="00DC65C2" w:rsidRDefault="00F55F32" w:rsidP="00337BD3">
      <w:pPr>
        <w:tabs>
          <w:tab w:val="left" w:pos="360"/>
          <w:tab w:val="left" w:pos="540"/>
        </w:tabs>
        <w:spacing w:after="0" w:line="240" w:lineRule="auto"/>
        <w:ind w:firstLine="709"/>
        <w:jc w:val="both"/>
        <w:rPr>
          <w:rFonts w:ascii="Times New Roman" w:hAnsi="Times New Roman"/>
          <w:sz w:val="28"/>
          <w:szCs w:val="28"/>
          <w:lang w:val="uk-UA" w:eastAsia="ru-RU"/>
        </w:rPr>
      </w:pPr>
    </w:p>
    <w:p w:rsidR="00F55F32" w:rsidRPr="00DC65C2" w:rsidRDefault="00F55F32" w:rsidP="00337BD3">
      <w:pPr>
        <w:tabs>
          <w:tab w:val="left" w:pos="540"/>
        </w:tabs>
        <w:spacing w:after="0" w:line="240" w:lineRule="auto"/>
        <w:ind w:firstLine="709"/>
        <w:jc w:val="both"/>
        <w:rPr>
          <w:rFonts w:ascii="Times New Roman" w:hAnsi="Times New Roman"/>
          <w:b/>
          <w:sz w:val="28"/>
          <w:szCs w:val="28"/>
          <w:lang w:val="uk-UA" w:eastAsia="ru-RU"/>
        </w:rPr>
      </w:pPr>
      <w:r w:rsidRPr="00DC65C2">
        <w:rPr>
          <w:rFonts w:ascii="Times New Roman" w:hAnsi="Times New Roman"/>
          <w:b/>
          <w:sz w:val="28"/>
          <w:szCs w:val="28"/>
          <w:lang w:val="uk-UA" w:eastAsia="ru-RU"/>
        </w:rPr>
        <w:t>Стаття 2</w:t>
      </w:r>
      <w:r w:rsidR="00C718D8" w:rsidRPr="00DC65C2">
        <w:rPr>
          <w:rFonts w:ascii="Times New Roman" w:hAnsi="Times New Roman"/>
          <w:b/>
          <w:sz w:val="28"/>
          <w:szCs w:val="28"/>
          <w:lang w:val="uk-UA" w:eastAsia="ru-RU"/>
        </w:rPr>
        <w:t>1</w:t>
      </w:r>
      <w:r w:rsidRPr="00DC65C2">
        <w:rPr>
          <w:rFonts w:ascii="Times New Roman" w:hAnsi="Times New Roman"/>
          <w:b/>
          <w:sz w:val="28"/>
          <w:szCs w:val="28"/>
          <w:lang w:val="uk-UA" w:eastAsia="ru-RU"/>
        </w:rPr>
        <w:t>. Пленарні засідання Ради</w:t>
      </w:r>
    </w:p>
    <w:p w:rsidR="00F55F32" w:rsidRPr="00DC65C2" w:rsidRDefault="00F55F32" w:rsidP="00337BD3">
      <w:pPr>
        <w:numPr>
          <w:ilvl w:val="0"/>
          <w:numId w:val="32"/>
        </w:numPr>
        <w:tabs>
          <w:tab w:val="left" w:pos="540"/>
        </w:tabs>
        <w:autoSpaceDE w:val="0"/>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Пленарні засідання є складовою сесії Ради. При неможливості розглянути порядок денний протягом одного пленарного засідання, рішенням Ради розгляд питань порядку денного розбивається на два і більше пленарних засідання.</w:t>
      </w:r>
    </w:p>
    <w:p w:rsidR="00F55F32" w:rsidRPr="00DC65C2" w:rsidRDefault="00F55F32" w:rsidP="00337BD3">
      <w:pPr>
        <w:numPr>
          <w:ilvl w:val="0"/>
          <w:numId w:val="32"/>
        </w:numPr>
        <w:tabs>
          <w:tab w:val="left" w:pos="540"/>
        </w:tabs>
        <w:autoSpaceDE w:val="0"/>
        <w:spacing w:after="0" w:line="240" w:lineRule="auto"/>
        <w:ind w:left="0" w:firstLine="709"/>
        <w:jc w:val="both"/>
        <w:rPr>
          <w:rFonts w:ascii="Times New Roman" w:hAnsi="Times New Roman"/>
          <w:spacing w:val="-5"/>
          <w:sz w:val="28"/>
          <w:szCs w:val="28"/>
          <w:lang w:val="uk-UA" w:eastAsia="ru-RU"/>
        </w:rPr>
      </w:pPr>
      <w:r w:rsidRPr="00DC65C2">
        <w:rPr>
          <w:rFonts w:ascii="Times New Roman" w:hAnsi="Times New Roman"/>
          <w:sz w:val="28"/>
          <w:szCs w:val="28"/>
          <w:lang w:val="uk-UA" w:eastAsia="ru-RU"/>
        </w:rPr>
        <w:t xml:space="preserve">На початку пленарного засідання Рада визначає порядок роботи. </w:t>
      </w:r>
      <w:r w:rsidRPr="00DC65C2">
        <w:rPr>
          <w:rFonts w:ascii="Times New Roman" w:hAnsi="Times New Roman"/>
          <w:spacing w:val="-5"/>
          <w:sz w:val="28"/>
          <w:szCs w:val="28"/>
          <w:lang w:val="uk-UA" w:eastAsia="ru-RU"/>
        </w:rPr>
        <w:t>Пленарне засідання Ради відбувається в наступному порядку:</w:t>
      </w:r>
    </w:p>
    <w:p w:rsidR="00F55F32" w:rsidRPr="00DC65C2" w:rsidRDefault="00F55F32" w:rsidP="00337BD3">
      <w:pPr>
        <w:numPr>
          <w:ilvl w:val="0"/>
          <w:numId w:val="33"/>
        </w:numPr>
        <w:tabs>
          <w:tab w:val="left" w:pos="360"/>
          <w:tab w:val="left" w:pos="540"/>
        </w:tabs>
        <w:spacing w:after="0" w:line="240" w:lineRule="auto"/>
        <w:ind w:left="0" w:firstLine="709"/>
        <w:jc w:val="both"/>
        <w:rPr>
          <w:rFonts w:ascii="Times New Roman" w:hAnsi="Times New Roman"/>
          <w:spacing w:val="-5"/>
          <w:sz w:val="28"/>
          <w:szCs w:val="28"/>
          <w:lang w:val="uk-UA" w:eastAsia="ru-RU"/>
        </w:rPr>
      </w:pPr>
      <w:r w:rsidRPr="00DC65C2">
        <w:rPr>
          <w:rFonts w:ascii="Times New Roman" w:hAnsi="Times New Roman"/>
          <w:spacing w:val="-5"/>
          <w:sz w:val="28"/>
          <w:szCs w:val="28"/>
          <w:lang w:val="uk-UA" w:eastAsia="ru-RU"/>
        </w:rPr>
        <w:t>реєстрація депутатів;</w:t>
      </w:r>
    </w:p>
    <w:p w:rsidR="00F55F32" w:rsidRPr="00DC65C2" w:rsidRDefault="00F55F32" w:rsidP="00337BD3">
      <w:pPr>
        <w:numPr>
          <w:ilvl w:val="0"/>
          <w:numId w:val="33"/>
        </w:numPr>
        <w:tabs>
          <w:tab w:val="left" w:pos="360"/>
          <w:tab w:val="left" w:pos="540"/>
        </w:tabs>
        <w:spacing w:after="0" w:line="240" w:lineRule="auto"/>
        <w:ind w:left="0" w:firstLine="709"/>
        <w:jc w:val="both"/>
        <w:rPr>
          <w:rFonts w:ascii="Times New Roman" w:hAnsi="Times New Roman"/>
          <w:spacing w:val="-5"/>
          <w:sz w:val="28"/>
          <w:szCs w:val="28"/>
          <w:lang w:val="uk-UA" w:eastAsia="ru-RU"/>
        </w:rPr>
      </w:pPr>
      <w:r w:rsidRPr="00DC65C2">
        <w:rPr>
          <w:rFonts w:ascii="Times New Roman" w:hAnsi="Times New Roman"/>
          <w:spacing w:val="-5"/>
          <w:sz w:val="28"/>
          <w:szCs w:val="28"/>
          <w:lang w:val="uk-UA" w:eastAsia="ru-RU"/>
        </w:rPr>
        <w:t>вступне слово головуючого про відкриття сесії  ради;</w:t>
      </w:r>
    </w:p>
    <w:p w:rsidR="00F55F32" w:rsidRPr="00DC65C2" w:rsidRDefault="00F55F32" w:rsidP="00337BD3">
      <w:pPr>
        <w:numPr>
          <w:ilvl w:val="0"/>
          <w:numId w:val="33"/>
        </w:numPr>
        <w:tabs>
          <w:tab w:val="left" w:pos="360"/>
          <w:tab w:val="left" w:pos="540"/>
        </w:tabs>
        <w:spacing w:after="0" w:line="240" w:lineRule="auto"/>
        <w:ind w:left="0" w:firstLine="709"/>
        <w:jc w:val="both"/>
        <w:rPr>
          <w:rFonts w:ascii="Times New Roman" w:hAnsi="Times New Roman"/>
          <w:spacing w:val="-5"/>
          <w:sz w:val="28"/>
          <w:szCs w:val="28"/>
          <w:lang w:val="uk-UA" w:eastAsia="ru-RU"/>
        </w:rPr>
      </w:pPr>
      <w:r w:rsidRPr="00DC65C2">
        <w:rPr>
          <w:rFonts w:ascii="Times New Roman" w:hAnsi="Times New Roman"/>
          <w:spacing w:val="-5"/>
          <w:sz w:val="28"/>
          <w:szCs w:val="28"/>
          <w:lang w:val="uk-UA" w:eastAsia="ru-RU"/>
        </w:rPr>
        <w:t>затвердження порядку денного та регламенту роботи сесії;</w:t>
      </w:r>
    </w:p>
    <w:p w:rsidR="00F55F32" w:rsidRPr="00DC65C2" w:rsidRDefault="00F55F32" w:rsidP="00337BD3">
      <w:pPr>
        <w:numPr>
          <w:ilvl w:val="0"/>
          <w:numId w:val="33"/>
        </w:numPr>
        <w:tabs>
          <w:tab w:val="left" w:pos="360"/>
          <w:tab w:val="left" w:pos="540"/>
        </w:tabs>
        <w:spacing w:after="0" w:line="240" w:lineRule="auto"/>
        <w:ind w:left="0" w:firstLine="709"/>
        <w:jc w:val="both"/>
        <w:rPr>
          <w:rFonts w:ascii="Times New Roman" w:hAnsi="Times New Roman"/>
          <w:spacing w:val="-5"/>
          <w:sz w:val="28"/>
          <w:szCs w:val="28"/>
          <w:lang w:val="uk-UA" w:eastAsia="ru-RU"/>
        </w:rPr>
      </w:pPr>
      <w:r w:rsidRPr="00DC65C2">
        <w:rPr>
          <w:rFonts w:ascii="Times New Roman" w:hAnsi="Times New Roman"/>
          <w:spacing w:val="-5"/>
          <w:sz w:val="28"/>
          <w:szCs w:val="28"/>
          <w:lang w:val="uk-UA" w:eastAsia="ru-RU"/>
        </w:rPr>
        <w:t>вирішення процедурних питань проведення сесії;</w:t>
      </w:r>
    </w:p>
    <w:p w:rsidR="00F55F32" w:rsidRPr="00DC65C2" w:rsidRDefault="00F55F32" w:rsidP="00337BD3">
      <w:pPr>
        <w:numPr>
          <w:ilvl w:val="0"/>
          <w:numId w:val="33"/>
        </w:numPr>
        <w:tabs>
          <w:tab w:val="left" w:pos="360"/>
          <w:tab w:val="left" w:pos="540"/>
        </w:tabs>
        <w:spacing w:after="0" w:line="240" w:lineRule="auto"/>
        <w:ind w:left="0" w:firstLine="709"/>
        <w:jc w:val="both"/>
        <w:rPr>
          <w:rFonts w:ascii="Times New Roman" w:hAnsi="Times New Roman"/>
          <w:spacing w:val="-5"/>
          <w:sz w:val="28"/>
          <w:szCs w:val="28"/>
          <w:lang w:val="uk-UA" w:eastAsia="ru-RU"/>
        </w:rPr>
      </w:pPr>
      <w:r w:rsidRPr="00DC65C2">
        <w:rPr>
          <w:rFonts w:ascii="Times New Roman" w:hAnsi="Times New Roman"/>
          <w:spacing w:val="-5"/>
          <w:sz w:val="28"/>
          <w:szCs w:val="28"/>
          <w:lang w:val="uk-UA" w:eastAsia="ru-RU"/>
        </w:rPr>
        <w:t>обговорення питань порядку денного та голосування по них;</w:t>
      </w:r>
    </w:p>
    <w:p w:rsidR="00F55F32" w:rsidRPr="00DC65C2" w:rsidRDefault="00F55F32" w:rsidP="00337BD3">
      <w:pPr>
        <w:numPr>
          <w:ilvl w:val="0"/>
          <w:numId w:val="33"/>
        </w:numPr>
        <w:tabs>
          <w:tab w:val="left" w:pos="360"/>
          <w:tab w:val="left" w:pos="540"/>
        </w:tabs>
        <w:spacing w:after="0" w:line="240" w:lineRule="auto"/>
        <w:ind w:left="0" w:firstLine="709"/>
        <w:jc w:val="both"/>
        <w:rPr>
          <w:rFonts w:ascii="Times New Roman" w:hAnsi="Times New Roman"/>
          <w:spacing w:val="-5"/>
          <w:sz w:val="28"/>
          <w:szCs w:val="28"/>
          <w:lang w:val="uk-UA" w:eastAsia="ru-RU"/>
        </w:rPr>
      </w:pPr>
      <w:r w:rsidRPr="00DC65C2">
        <w:rPr>
          <w:rFonts w:ascii="Times New Roman" w:hAnsi="Times New Roman"/>
          <w:spacing w:val="-5"/>
          <w:sz w:val="28"/>
          <w:szCs w:val="28"/>
          <w:lang w:val="uk-UA" w:eastAsia="ru-RU"/>
        </w:rPr>
        <w:t>розгляд питання порядку денного „Різне</w:t>
      </w:r>
      <w:r w:rsidR="00000BE3" w:rsidRPr="00DC65C2">
        <w:rPr>
          <w:rFonts w:ascii="Times New Roman" w:hAnsi="Times New Roman"/>
          <w:spacing w:val="-5"/>
          <w:sz w:val="28"/>
          <w:szCs w:val="28"/>
          <w:lang w:val="uk-UA" w:eastAsia="ru-RU"/>
        </w:rPr>
        <w:t>»</w:t>
      </w:r>
      <w:r w:rsidRPr="00DC65C2">
        <w:rPr>
          <w:rFonts w:ascii="Times New Roman" w:hAnsi="Times New Roman"/>
          <w:spacing w:val="-5"/>
          <w:sz w:val="28"/>
          <w:szCs w:val="28"/>
          <w:lang w:val="uk-UA" w:eastAsia="ru-RU"/>
        </w:rPr>
        <w:t>;</w:t>
      </w:r>
    </w:p>
    <w:p w:rsidR="00F55F32" w:rsidRPr="00DC65C2" w:rsidRDefault="00F55F32" w:rsidP="00337BD3">
      <w:pPr>
        <w:numPr>
          <w:ilvl w:val="0"/>
          <w:numId w:val="33"/>
        </w:numPr>
        <w:tabs>
          <w:tab w:val="left" w:pos="360"/>
          <w:tab w:val="left" w:pos="540"/>
        </w:tabs>
        <w:spacing w:after="0" w:line="240" w:lineRule="auto"/>
        <w:ind w:left="0" w:firstLine="709"/>
        <w:jc w:val="both"/>
        <w:rPr>
          <w:rFonts w:ascii="Times New Roman" w:hAnsi="Times New Roman"/>
          <w:spacing w:val="-5"/>
          <w:sz w:val="28"/>
          <w:szCs w:val="28"/>
          <w:lang w:val="uk-UA" w:eastAsia="ru-RU"/>
        </w:rPr>
      </w:pPr>
      <w:r w:rsidRPr="00DC65C2">
        <w:rPr>
          <w:rFonts w:ascii="Times New Roman" w:hAnsi="Times New Roman"/>
          <w:spacing w:val="-5"/>
          <w:sz w:val="28"/>
          <w:szCs w:val="28"/>
          <w:lang w:val="uk-UA" w:eastAsia="ru-RU"/>
        </w:rPr>
        <w:t>закриття сесії Ради.</w:t>
      </w:r>
    </w:p>
    <w:p w:rsidR="00F55F32" w:rsidRPr="00DC65C2" w:rsidRDefault="00F55F32" w:rsidP="00337BD3">
      <w:pPr>
        <w:numPr>
          <w:ilvl w:val="0"/>
          <w:numId w:val="32"/>
        </w:numPr>
        <w:tabs>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Відкриває, веде і закриває пленарні засідання Ради міський голова. Якщо    голова не виконує цього, ці функції відповідно до чинного законодавства виконує Секретар Ради або обраний депутатами головуючий на засіданні. Відкриття сесії Ради оголошується головуючим засідання на початку першого пленарного засідання.</w:t>
      </w:r>
    </w:p>
    <w:p w:rsidR="00F55F32" w:rsidRPr="00DC65C2" w:rsidRDefault="00F55F32" w:rsidP="00337BD3">
      <w:pPr>
        <w:numPr>
          <w:ilvl w:val="0"/>
          <w:numId w:val="32"/>
        </w:numPr>
        <w:tabs>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Секретар Гайсинської міської ради під час сесійних засідань ради перебуває разом із головуючим на сесії за одним столом.</w:t>
      </w:r>
    </w:p>
    <w:p w:rsidR="00F55F32" w:rsidRPr="00DC65C2" w:rsidRDefault="00F55F32" w:rsidP="00337BD3">
      <w:pPr>
        <w:numPr>
          <w:ilvl w:val="0"/>
          <w:numId w:val="32"/>
        </w:numPr>
        <w:tabs>
          <w:tab w:val="left" w:pos="540"/>
        </w:tabs>
        <w:spacing w:after="0" w:line="240" w:lineRule="auto"/>
        <w:ind w:left="0" w:firstLine="709"/>
        <w:jc w:val="both"/>
        <w:rPr>
          <w:rFonts w:ascii="Times New Roman" w:hAnsi="Times New Roman"/>
          <w:spacing w:val="-5"/>
          <w:sz w:val="28"/>
          <w:szCs w:val="28"/>
          <w:lang w:val="uk-UA" w:eastAsia="ru-RU"/>
        </w:rPr>
      </w:pPr>
      <w:r w:rsidRPr="00DC65C2">
        <w:rPr>
          <w:rFonts w:ascii="Times New Roman" w:hAnsi="Times New Roman"/>
          <w:sz w:val="28"/>
          <w:szCs w:val="28"/>
          <w:lang w:val="uk-UA" w:eastAsia="ru-RU"/>
        </w:rPr>
        <w:t>Засідання Ради</w:t>
      </w:r>
      <w:r w:rsidR="00677FD8" w:rsidRPr="00DC65C2">
        <w:rPr>
          <w:rFonts w:ascii="Times New Roman" w:hAnsi="Times New Roman"/>
          <w:sz w:val="28"/>
          <w:szCs w:val="28"/>
          <w:lang w:val="uk-UA" w:eastAsia="ru-RU"/>
        </w:rPr>
        <w:t xml:space="preserve"> переважно </w:t>
      </w:r>
      <w:r w:rsidRPr="00DC65C2">
        <w:rPr>
          <w:rFonts w:ascii="Times New Roman" w:hAnsi="Times New Roman"/>
          <w:sz w:val="28"/>
          <w:szCs w:val="28"/>
          <w:lang w:val="uk-UA" w:eastAsia="ru-RU"/>
        </w:rPr>
        <w:t xml:space="preserve"> починається</w:t>
      </w:r>
      <w:r w:rsidR="00677FD8" w:rsidRPr="00DC65C2">
        <w:rPr>
          <w:rFonts w:ascii="Times New Roman" w:hAnsi="Times New Roman"/>
          <w:sz w:val="28"/>
          <w:szCs w:val="28"/>
          <w:lang w:val="uk-UA" w:eastAsia="ru-RU"/>
        </w:rPr>
        <w:t xml:space="preserve"> </w:t>
      </w:r>
      <w:r w:rsidRPr="00DC65C2">
        <w:rPr>
          <w:rFonts w:ascii="Times New Roman" w:hAnsi="Times New Roman"/>
          <w:sz w:val="28"/>
          <w:szCs w:val="28"/>
          <w:lang w:val="uk-UA" w:eastAsia="ru-RU"/>
        </w:rPr>
        <w:t>о 10 годині і закінчується</w:t>
      </w:r>
      <w:r w:rsidR="00677FD8" w:rsidRPr="00DC65C2">
        <w:rPr>
          <w:rFonts w:ascii="Times New Roman" w:hAnsi="Times New Roman"/>
          <w:sz w:val="28"/>
          <w:szCs w:val="28"/>
          <w:lang w:val="uk-UA" w:eastAsia="ru-RU"/>
        </w:rPr>
        <w:t xml:space="preserve"> переважно </w:t>
      </w:r>
      <w:r w:rsidRPr="00DC65C2">
        <w:rPr>
          <w:rFonts w:ascii="Times New Roman" w:hAnsi="Times New Roman"/>
          <w:sz w:val="28"/>
          <w:szCs w:val="28"/>
          <w:lang w:val="uk-UA" w:eastAsia="ru-RU"/>
        </w:rPr>
        <w:t xml:space="preserve"> о 13 годині, включаючи перерву на 10 хвилин, якщо радою не буде прийняте інше рішення.</w:t>
      </w:r>
      <w:r w:rsidR="00677FD8" w:rsidRPr="00DC65C2">
        <w:rPr>
          <w:rFonts w:ascii="Times New Roman" w:hAnsi="Times New Roman"/>
          <w:sz w:val="28"/>
          <w:szCs w:val="28"/>
          <w:lang w:val="uk-UA" w:eastAsia="ru-RU"/>
        </w:rPr>
        <w:t xml:space="preserve"> </w:t>
      </w:r>
    </w:p>
    <w:p w:rsidR="00F55F32" w:rsidRPr="00DC65C2" w:rsidRDefault="00F55F32" w:rsidP="00337BD3">
      <w:pPr>
        <w:numPr>
          <w:ilvl w:val="0"/>
          <w:numId w:val="32"/>
        </w:numPr>
        <w:tabs>
          <w:tab w:val="left" w:pos="540"/>
        </w:tabs>
        <w:spacing w:after="0" w:line="240" w:lineRule="auto"/>
        <w:ind w:left="0" w:firstLine="709"/>
        <w:jc w:val="both"/>
        <w:rPr>
          <w:rFonts w:ascii="Times New Roman" w:hAnsi="Times New Roman"/>
          <w:spacing w:val="-5"/>
          <w:sz w:val="28"/>
          <w:szCs w:val="28"/>
          <w:lang w:val="uk-UA" w:eastAsia="ru-RU"/>
        </w:rPr>
      </w:pPr>
      <w:r w:rsidRPr="00DC65C2">
        <w:rPr>
          <w:rFonts w:ascii="Times New Roman" w:hAnsi="Times New Roman"/>
          <w:sz w:val="28"/>
          <w:szCs w:val="28"/>
          <w:lang w:val="uk-UA" w:eastAsia="ru-RU"/>
        </w:rPr>
        <w:t>На час проведення сесії</w:t>
      </w:r>
      <w:r w:rsidR="007C3899" w:rsidRPr="00DC65C2">
        <w:rPr>
          <w:rFonts w:ascii="Times New Roman" w:hAnsi="Times New Roman"/>
          <w:sz w:val="28"/>
          <w:szCs w:val="28"/>
          <w:lang w:val="uk-UA" w:eastAsia="ru-RU"/>
        </w:rPr>
        <w:t>,</w:t>
      </w:r>
      <w:r w:rsidRPr="00DC65C2">
        <w:rPr>
          <w:rFonts w:ascii="Times New Roman" w:hAnsi="Times New Roman"/>
          <w:sz w:val="28"/>
          <w:szCs w:val="28"/>
          <w:lang w:val="uk-UA" w:eastAsia="ru-RU"/>
        </w:rPr>
        <w:t xml:space="preserve"> рада</w:t>
      </w:r>
      <w:r w:rsidR="00677FD8" w:rsidRPr="00DC65C2">
        <w:rPr>
          <w:rFonts w:ascii="Times New Roman" w:hAnsi="Times New Roman"/>
          <w:sz w:val="28"/>
          <w:szCs w:val="28"/>
          <w:lang w:val="uk-UA" w:eastAsia="ru-RU"/>
        </w:rPr>
        <w:t xml:space="preserve">, в разі необхідності, </w:t>
      </w:r>
      <w:r w:rsidRPr="00DC65C2">
        <w:rPr>
          <w:rFonts w:ascii="Times New Roman" w:hAnsi="Times New Roman"/>
          <w:sz w:val="28"/>
          <w:szCs w:val="28"/>
          <w:lang w:val="uk-UA" w:eastAsia="ru-RU"/>
        </w:rPr>
        <w:t xml:space="preserve"> з присутніх депутатів</w:t>
      </w:r>
      <w:r w:rsidR="00677FD8" w:rsidRPr="00DC65C2">
        <w:rPr>
          <w:rFonts w:ascii="Times New Roman" w:hAnsi="Times New Roman"/>
          <w:sz w:val="28"/>
          <w:szCs w:val="28"/>
          <w:lang w:val="uk-UA" w:eastAsia="ru-RU"/>
        </w:rPr>
        <w:t xml:space="preserve"> може обирати</w:t>
      </w:r>
      <w:r w:rsidRPr="00DC65C2">
        <w:rPr>
          <w:rFonts w:ascii="Times New Roman" w:hAnsi="Times New Roman"/>
          <w:sz w:val="28"/>
          <w:szCs w:val="28"/>
          <w:lang w:val="uk-UA" w:eastAsia="ru-RU"/>
        </w:rPr>
        <w:t xml:space="preserve"> відкритим голосуванням секретаря сесії. Секретар сесії перебуває за окремим столом під час сесійного засідання ради. Секретар</w:t>
      </w:r>
      <w:r w:rsidR="00F97290" w:rsidRPr="00DC65C2">
        <w:rPr>
          <w:rFonts w:ascii="Times New Roman" w:hAnsi="Times New Roman"/>
          <w:sz w:val="28"/>
          <w:szCs w:val="28"/>
          <w:lang w:val="uk-UA" w:eastAsia="ru-RU"/>
        </w:rPr>
        <w:t xml:space="preserve"> сесії</w:t>
      </w:r>
      <w:r w:rsidRPr="00DC65C2">
        <w:rPr>
          <w:rFonts w:ascii="Times New Roman" w:hAnsi="Times New Roman"/>
          <w:sz w:val="28"/>
          <w:szCs w:val="28"/>
          <w:lang w:val="uk-UA" w:eastAsia="ru-RU"/>
        </w:rPr>
        <w:t xml:space="preserve"> веде протокольний запис, складає список бажаючих виступити, реєструє депутатські запити, довідки, повідомлення, заяви, поправки і пропозиції до проектів рішень, проводить підрахунок голосів під час відкритого голосування.  </w:t>
      </w:r>
      <w:r w:rsidR="00677FD8" w:rsidRPr="00DC65C2">
        <w:rPr>
          <w:rFonts w:ascii="Times New Roman" w:hAnsi="Times New Roman"/>
          <w:sz w:val="28"/>
          <w:szCs w:val="28"/>
          <w:lang w:val="uk-UA" w:eastAsia="ru-RU"/>
        </w:rPr>
        <w:t>Якщо в секретарі сесії немає необхідності, його функції виконує Секретар міської ради.</w:t>
      </w:r>
    </w:p>
    <w:p w:rsidR="00FF3C76" w:rsidRPr="00DC65C2" w:rsidRDefault="00FF3C76" w:rsidP="00337BD3">
      <w:pPr>
        <w:numPr>
          <w:ilvl w:val="0"/>
          <w:numId w:val="32"/>
        </w:numPr>
        <w:tabs>
          <w:tab w:val="left" w:pos="540"/>
        </w:tabs>
        <w:spacing w:after="0" w:line="240" w:lineRule="auto"/>
        <w:ind w:left="0" w:firstLine="709"/>
        <w:jc w:val="both"/>
        <w:rPr>
          <w:rFonts w:ascii="Times New Roman" w:hAnsi="Times New Roman"/>
          <w:spacing w:val="-5"/>
          <w:sz w:val="28"/>
          <w:szCs w:val="28"/>
          <w:lang w:val="uk-UA" w:eastAsia="ru-RU"/>
        </w:rPr>
      </w:pPr>
      <w:r w:rsidRPr="00DC65C2">
        <w:rPr>
          <w:rFonts w:ascii="Times New Roman" w:hAnsi="Times New Roman"/>
          <w:sz w:val="28"/>
          <w:szCs w:val="28"/>
          <w:lang w:val="uk-UA" w:eastAsia="ru-RU"/>
        </w:rPr>
        <w:t xml:space="preserve">У разі оголошення сигналу повітряної тривоги пленарне засідання сесії </w:t>
      </w:r>
      <w:r w:rsidR="00560D61" w:rsidRPr="00DC65C2">
        <w:rPr>
          <w:rFonts w:ascii="Times New Roman" w:hAnsi="Times New Roman"/>
          <w:sz w:val="28"/>
          <w:szCs w:val="28"/>
          <w:lang w:val="uk-UA" w:eastAsia="ru-RU"/>
        </w:rPr>
        <w:t xml:space="preserve">необхідно </w:t>
      </w:r>
      <w:r w:rsidRPr="00DC65C2">
        <w:rPr>
          <w:rFonts w:ascii="Times New Roman" w:hAnsi="Times New Roman"/>
          <w:sz w:val="28"/>
          <w:szCs w:val="28"/>
          <w:lang w:val="uk-UA" w:eastAsia="ru-RU"/>
        </w:rPr>
        <w:t>оголосити перерву</w:t>
      </w:r>
      <w:r w:rsidR="001E790A" w:rsidRPr="00DC65C2">
        <w:rPr>
          <w:rFonts w:ascii="Times New Roman" w:hAnsi="Times New Roman"/>
          <w:sz w:val="28"/>
          <w:szCs w:val="28"/>
          <w:lang w:val="uk-UA" w:eastAsia="ru-RU"/>
        </w:rPr>
        <w:t xml:space="preserve"> та перейти до</w:t>
      </w:r>
      <w:r w:rsidRPr="00DC65C2">
        <w:rPr>
          <w:rFonts w:ascii="Times New Roman" w:hAnsi="Times New Roman"/>
          <w:sz w:val="28"/>
          <w:szCs w:val="28"/>
          <w:lang w:val="uk-UA" w:eastAsia="ru-RU"/>
        </w:rPr>
        <w:t xml:space="preserve">  укриття </w:t>
      </w:r>
      <w:r w:rsidR="001E790A" w:rsidRPr="00DC65C2">
        <w:rPr>
          <w:rFonts w:ascii="Times New Roman" w:hAnsi="Times New Roman"/>
          <w:sz w:val="28"/>
          <w:szCs w:val="28"/>
          <w:lang w:val="uk-UA" w:eastAsia="ru-RU"/>
        </w:rPr>
        <w:t>для</w:t>
      </w:r>
      <w:r w:rsidRPr="00DC65C2">
        <w:rPr>
          <w:rFonts w:ascii="Times New Roman" w:hAnsi="Times New Roman"/>
          <w:sz w:val="28"/>
          <w:szCs w:val="28"/>
          <w:lang w:val="uk-UA" w:eastAsia="ru-RU"/>
        </w:rPr>
        <w:t xml:space="preserve"> продовж</w:t>
      </w:r>
      <w:r w:rsidR="001E790A" w:rsidRPr="00DC65C2">
        <w:rPr>
          <w:rFonts w:ascii="Times New Roman" w:hAnsi="Times New Roman"/>
          <w:sz w:val="28"/>
          <w:szCs w:val="28"/>
          <w:lang w:val="uk-UA" w:eastAsia="ru-RU"/>
        </w:rPr>
        <w:t>ення</w:t>
      </w:r>
      <w:r w:rsidRPr="00DC65C2">
        <w:rPr>
          <w:rFonts w:ascii="Times New Roman" w:hAnsi="Times New Roman"/>
          <w:sz w:val="28"/>
          <w:szCs w:val="28"/>
          <w:lang w:val="uk-UA" w:eastAsia="ru-RU"/>
        </w:rPr>
        <w:t xml:space="preserve"> засідання сесії без застосування СЕГ «Голос» у порядку визначеного цим Регламентом.</w:t>
      </w:r>
    </w:p>
    <w:p w:rsidR="00F55F32" w:rsidRPr="00DC65C2" w:rsidRDefault="00F55F32" w:rsidP="00337BD3">
      <w:pPr>
        <w:tabs>
          <w:tab w:val="left" w:pos="540"/>
        </w:tabs>
        <w:spacing w:after="0" w:line="240" w:lineRule="auto"/>
        <w:ind w:firstLine="709"/>
        <w:jc w:val="both"/>
        <w:rPr>
          <w:rFonts w:ascii="Times New Roman" w:hAnsi="Times New Roman"/>
          <w:spacing w:val="-5"/>
          <w:sz w:val="28"/>
          <w:szCs w:val="28"/>
          <w:lang w:val="uk-UA" w:eastAsia="ru-RU"/>
        </w:rPr>
      </w:pPr>
    </w:p>
    <w:p w:rsidR="00F55F32" w:rsidRPr="00DC65C2" w:rsidRDefault="00F55F32" w:rsidP="00337BD3">
      <w:pPr>
        <w:tabs>
          <w:tab w:val="left" w:pos="540"/>
        </w:tabs>
        <w:spacing w:after="0" w:line="240" w:lineRule="auto"/>
        <w:ind w:firstLine="709"/>
        <w:jc w:val="both"/>
        <w:rPr>
          <w:rFonts w:ascii="Times New Roman" w:hAnsi="Times New Roman"/>
          <w:b/>
          <w:sz w:val="28"/>
          <w:szCs w:val="28"/>
          <w:lang w:val="uk-UA" w:eastAsia="ru-RU"/>
        </w:rPr>
      </w:pPr>
      <w:r w:rsidRPr="00DC65C2">
        <w:rPr>
          <w:rFonts w:ascii="Times New Roman" w:hAnsi="Times New Roman"/>
          <w:b/>
          <w:sz w:val="28"/>
          <w:szCs w:val="28"/>
          <w:lang w:val="uk-UA" w:eastAsia="ru-RU"/>
        </w:rPr>
        <w:t>Стаття 2</w:t>
      </w:r>
      <w:r w:rsidR="00C718D8" w:rsidRPr="00DC65C2">
        <w:rPr>
          <w:rFonts w:ascii="Times New Roman" w:hAnsi="Times New Roman"/>
          <w:b/>
          <w:sz w:val="28"/>
          <w:szCs w:val="28"/>
          <w:lang w:val="uk-UA" w:eastAsia="ru-RU"/>
        </w:rPr>
        <w:t>2</w:t>
      </w:r>
      <w:r w:rsidRPr="00DC65C2">
        <w:rPr>
          <w:rFonts w:ascii="Times New Roman" w:hAnsi="Times New Roman"/>
          <w:b/>
          <w:sz w:val="28"/>
          <w:szCs w:val="28"/>
          <w:lang w:val="uk-UA" w:eastAsia="ru-RU"/>
        </w:rPr>
        <w:t>. Правомочність пленарних засідань Ради</w:t>
      </w:r>
    </w:p>
    <w:p w:rsidR="00F55F32" w:rsidRPr="00DC65C2" w:rsidRDefault="00F55F32" w:rsidP="00337BD3">
      <w:pPr>
        <w:numPr>
          <w:ilvl w:val="0"/>
          <w:numId w:val="15"/>
        </w:numPr>
        <w:tabs>
          <w:tab w:val="left" w:pos="360"/>
          <w:tab w:val="left" w:pos="540"/>
        </w:tabs>
        <w:spacing w:after="0" w:line="240" w:lineRule="auto"/>
        <w:ind w:left="0" w:firstLine="709"/>
        <w:jc w:val="both"/>
        <w:rPr>
          <w:rFonts w:ascii="Times New Roman" w:hAnsi="Times New Roman"/>
          <w:b/>
          <w:bCs/>
          <w:sz w:val="28"/>
          <w:szCs w:val="28"/>
          <w:lang w:val="uk-UA" w:eastAsia="ru-RU"/>
        </w:rPr>
      </w:pPr>
      <w:r w:rsidRPr="00DC65C2">
        <w:rPr>
          <w:rFonts w:ascii="Times New Roman" w:hAnsi="Times New Roman"/>
          <w:sz w:val="28"/>
          <w:szCs w:val="28"/>
          <w:lang w:val="uk-UA" w:eastAsia="ru-RU"/>
        </w:rPr>
        <w:t>Пленарне засідання є правомочним за умови участі у ньому більше половини від загального складу</w:t>
      </w:r>
      <w:r w:rsidR="004327A8" w:rsidRPr="00DC65C2">
        <w:rPr>
          <w:rFonts w:ascii="Times New Roman" w:hAnsi="Times New Roman"/>
          <w:sz w:val="28"/>
          <w:szCs w:val="28"/>
          <w:lang w:val="uk-UA" w:eastAsia="ru-RU"/>
        </w:rPr>
        <w:t xml:space="preserve"> депутатів</w:t>
      </w:r>
      <w:r w:rsidRPr="00DC65C2">
        <w:rPr>
          <w:rFonts w:ascii="Times New Roman" w:hAnsi="Times New Roman"/>
          <w:sz w:val="28"/>
          <w:szCs w:val="28"/>
          <w:lang w:val="uk-UA" w:eastAsia="ru-RU"/>
        </w:rPr>
        <w:t xml:space="preserve"> Ради. Участь депутатів у пленарному засіданні визначається за </w:t>
      </w:r>
      <w:r w:rsidR="00077EB4" w:rsidRPr="00DC65C2">
        <w:rPr>
          <w:rFonts w:ascii="Times New Roman" w:hAnsi="Times New Roman"/>
          <w:sz w:val="28"/>
          <w:szCs w:val="28"/>
          <w:lang w:val="uk-UA" w:eastAsia="ru-RU"/>
        </w:rPr>
        <w:t>допомогою реєстрації в СЕГ «Голос», а разі необхідності – їх підписом при реєстрації</w:t>
      </w:r>
      <w:r w:rsidRPr="00DC65C2">
        <w:rPr>
          <w:rFonts w:ascii="Times New Roman" w:hAnsi="Times New Roman"/>
          <w:sz w:val="28"/>
          <w:szCs w:val="28"/>
          <w:lang w:val="uk-UA" w:eastAsia="ru-RU"/>
        </w:rPr>
        <w:t xml:space="preserve">, яка </w:t>
      </w:r>
      <w:r w:rsidRPr="00DC65C2">
        <w:rPr>
          <w:rFonts w:ascii="Times New Roman" w:hAnsi="Times New Roman"/>
          <w:sz w:val="28"/>
          <w:szCs w:val="28"/>
          <w:lang w:val="uk-UA" w:eastAsia="ru-RU"/>
        </w:rPr>
        <w:lastRenderedPageBreak/>
        <w:t>проводиться перед початком засідання. Дані щодо присутності оголошуються головуючим на початку засідання.</w:t>
      </w:r>
    </w:p>
    <w:p w:rsidR="00F55F32" w:rsidRPr="00DC65C2" w:rsidRDefault="00F55F32" w:rsidP="00337BD3">
      <w:pPr>
        <w:numPr>
          <w:ilvl w:val="0"/>
          <w:numId w:val="15"/>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У разі відсутності необхідної кількості депутатів головуючий за згодою голів фракцій (груп) може перенести початок пленарного засідання на годину для виклику відсутніх депутатів або перенести проведення засідання на інший, встановлений ними день, але не більше, ніж на два тижні.</w:t>
      </w:r>
    </w:p>
    <w:p w:rsidR="00F55F32" w:rsidRPr="00DC65C2" w:rsidRDefault="00F55F32" w:rsidP="00337BD3">
      <w:pPr>
        <w:numPr>
          <w:ilvl w:val="0"/>
          <w:numId w:val="15"/>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У ході проведення пленарного засідання сесії Ради, у разі потреби, за процедурним рішенням Ради може проводитися перереєстрація депутатів. </w:t>
      </w:r>
    </w:p>
    <w:p w:rsidR="00F55F32" w:rsidRPr="00DC65C2" w:rsidRDefault="00F55F32" w:rsidP="00337BD3">
      <w:pPr>
        <w:tabs>
          <w:tab w:val="left" w:pos="540"/>
        </w:tabs>
        <w:spacing w:after="0" w:line="240" w:lineRule="auto"/>
        <w:ind w:firstLine="709"/>
        <w:jc w:val="both"/>
        <w:rPr>
          <w:rFonts w:ascii="Times New Roman" w:hAnsi="Times New Roman"/>
          <w:sz w:val="28"/>
          <w:szCs w:val="28"/>
          <w:lang w:val="uk-UA" w:eastAsia="ru-RU"/>
        </w:rPr>
      </w:pPr>
    </w:p>
    <w:p w:rsidR="00F55F32" w:rsidRPr="00DC65C2" w:rsidRDefault="00F55F32" w:rsidP="00337BD3">
      <w:pPr>
        <w:tabs>
          <w:tab w:val="left" w:pos="540"/>
        </w:tabs>
        <w:autoSpaceDE w:val="0"/>
        <w:spacing w:after="0" w:line="240" w:lineRule="auto"/>
        <w:ind w:firstLine="709"/>
        <w:jc w:val="both"/>
        <w:rPr>
          <w:rFonts w:ascii="Times New Roman" w:hAnsi="Times New Roman"/>
          <w:b/>
          <w:bCs/>
          <w:sz w:val="28"/>
          <w:szCs w:val="28"/>
          <w:lang w:val="uk-UA" w:eastAsia="ru-RU"/>
        </w:rPr>
      </w:pPr>
      <w:r w:rsidRPr="00DC65C2">
        <w:rPr>
          <w:rFonts w:ascii="Times New Roman" w:hAnsi="Times New Roman"/>
          <w:b/>
          <w:bCs/>
          <w:sz w:val="28"/>
          <w:szCs w:val="28"/>
          <w:lang w:val="uk-UA" w:eastAsia="ru-RU"/>
        </w:rPr>
        <w:t>Стаття 2</w:t>
      </w:r>
      <w:r w:rsidR="00C718D8" w:rsidRPr="00DC65C2">
        <w:rPr>
          <w:rFonts w:ascii="Times New Roman" w:hAnsi="Times New Roman"/>
          <w:b/>
          <w:bCs/>
          <w:sz w:val="28"/>
          <w:szCs w:val="28"/>
          <w:lang w:val="uk-UA" w:eastAsia="ru-RU"/>
        </w:rPr>
        <w:t>3</w:t>
      </w:r>
      <w:r w:rsidRPr="00DC65C2">
        <w:rPr>
          <w:rFonts w:ascii="Times New Roman" w:hAnsi="Times New Roman"/>
          <w:b/>
          <w:bCs/>
          <w:sz w:val="28"/>
          <w:szCs w:val="28"/>
          <w:lang w:val="uk-UA" w:eastAsia="ru-RU"/>
        </w:rPr>
        <w:t>. Права та обов’язки головуючого на пленарному засіданні</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1. Головуючий на засіданні Ради:</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1.1 відкриває, закриває та веде засідання, оголошує перерви у засіданнях;</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1.2 виносить на обговорення проекти рішень, оголошує їх повну назву  та наявність письмових пропозицій та поправок;</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1.4 організовує розгляд питань;</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1.5 повідомляє списки осіб, які записалися для виступу;</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1.6 надає слово для доповіді (співдоповіді), виступу, запитань, оголошує наступного промовця, називаючи ім’я, прізвище та посаду відповідної особи;</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1.7 створює рівні можливості депутатам для участі в обговоренні питань;</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1.8 ставить питання на голосування, оголошує його результати;</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1.9 неухильно дотримується Регламенту та забезпечує його дотримання всіма присутніми на засіданні;</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1.10 робить офіційні повідомлення, а також ті, які вважає за необхідне оголосити;</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1.11 вживає заходи для підтримання порядку на засіданні;</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1.12 здійснює інші повноваження, що випливають з Регламенту.</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2. Головуючий на засіданні може доручити іншим особам озвучення документів, пропозицій щодо обговорюваного питання.</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3. З питань, підготовлених відповідною комісією Ради або депутатською фракцією (групою), озвучення документів, пропозицій від комісії, фракції (групи) здійснюється визначеним комісією доповідачем.</w:t>
      </w:r>
    </w:p>
    <w:p w:rsidR="00F55F32" w:rsidRPr="00DC65C2" w:rsidRDefault="00F55F32" w:rsidP="00337BD3">
      <w:pPr>
        <w:tabs>
          <w:tab w:val="left" w:pos="540"/>
        </w:tabs>
        <w:spacing w:after="0" w:line="240" w:lineRule="auto"/>
        <w:ind w:firstLine="709"/>
        <w:jc w:val="both"/>
        <w:rPr>
          <w:rFonts w:ascii="Times New Roman" w:hAnsi="Times New Roman"/>
          <w:sz w:val="28"/>
          <w:szCs w:val="28"/>
          <w:lang w:val="uk-UA" w:eastAsia="ru-RU"/>
        </w:rPr>
      </w:pPr>
    </w:p>
    <w:p w:rsidR="00F55F32" w:rsidRPr="00DC65C2" w:rsidRDefault="00F55F32" w:rsidP="00337BD3">
      <w:pPr>
        <w:tabs>
          <w:tab w:val="left" w:pos="540"/>
        </w:tabs>
        <w:spacing w:after="0" w:line="240" w:lineRule="auto"/>
        <w:ind w:firstLine="709"/>
        <w:jc w:val="both"/>
        <w:rPr>
          <w:rFonts w:ascii="Times New Roman" w:hAnsi="Times New Roman"/>
          <w:b/>
          <w:sz w:val="28"/>
          <w:szCs w:val="28"/>
          <w:lang w:val="uk-UA" w:eastAsia="ru-RU"/>
        </w:rPr>
      </w:pPr>
      <w:r w:rsidRPr="00DC65C2">
        <w:rPr>
          <w:rFonts w:ascii="Times New Roman" w:hAnsi="Times New Roman"/>
          <w:b/>
          <w:sz w:val="28"/>
          <w:szCs w:val="28"/>
          <w:lang w:val="uk-UA" w:eastAsia="ru-RU"/>
        </w:rPr>
        <w:t>Стаття 2</w:t>
      </w:r>
      <w:r w:rsidR="00C718D8" w:rsidRPr="00DC65C2">
        <w:rPr>
          <w:rFonts w:ascii="Times New Roman" w:hAnsi="Times New Roman"/>
          <w:b/>
          <w:sz w:val="28"/>
          <w:szCs w:val="28"/>
          <w:lang w:val="uk-UA" w:eastAsia="ru-RU"/>
        </w:rPr>
        <w:t>4</w:t>
      </w:r>
      <w:r w:rsidRPr="00DC65C2">
        <w:rPr>
          <w:rFonts w:ascii="Times New Roman" w:hAnsi="Times New Roman"/>
          <w:b/>
          <w:sz w:val="28"/>
          <w:szCs w:val="28"/>
          <w:lang w:val="uk-UA" w:eastAsia="ru-RU"/>
        </w:rPr>
        <w:t>. Затвердження порядку денного і внесення до нього змін. Послідовність розгляду питань порядку денного</w:t>
      </w:r>
    </w:p>
    <w:p w:rsidR="00F55F32" w:rsidRPr="00DC65C2" w:rsidRDefault="00F55F32" w:rsidP="00337BD3">
      <w:pPr>
        <w:numPr>
          <w:ilvl w:val="0"/>
          <w:numId w:val="16"/>
        </w:numPr>
        <w:tabs>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pacing w:val="-5"/>
          <w:sz w:val="28"/>
          <w:szCs w:val="28"/>
          <w:lang w:val="uk-UA" w:eastAsia="ru-RU"/>
        </w:rPr>
        <w:t xml:space="preserve">Проект порядку денного пленарного засідання оголошується головуючим на початку та приймається за основу більшістю від присутніх. Пропозиції про зміни та доповнення до проекту порядку денного (виключення чи включення окремих питань, що не потребують інформування громади, зміна черговості розгляду вже включених питань тощо) ставляться головуючим на голосування у порядку їх надходження. </w:t>
      </w:r>
      <w:r w:rsidRPr="00DC65C2">
        <w:rPr>
          <w:rFonts w:ascii="Times New Roman" w:hAnsi="Times New Roman"/>
          <w:spacing w:val="-5"/>
          <w:sz w:val="28"/>
          <w:szCs w:val="28"/>
          <w:lang w:val="uk-UA" w:eastAsia="ru-RU"/>
        </w:rPr>
        <w:lastRenderedPageBreak/>
        <w:t xml:space="preserve">Рішення по пропозиціях про зміни або доповнення в порядку денному ухвалюється більшістю від присутніх на пленарному засіданні. </w:t>
      </w:r>
    </w:p>
    <w:p w:rsidR="00F55F32" w:rsidRPr="00DC65C2" w:rsidRDefault="00F55F32" w:rsidP="00337BD3">
      <w:pPr>
        <w:numPr>
          <w:ilvl w:val="0"/>
          <w:numId w:val="16"/>
        </w:numPr>
        <w:tabs>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pacing w:val="-5"/>
          <w:sz w:val="28"/>
          <w:szCs w:val="28"/>
          <w:lang w:val="uk-UA" w:eastAsia="ru-RU"/>
        </w:rPr>
        <w:t>Порядок денний приймається в цілому більшістю депутатів, присутніх на пленарному засіданні. В разі неприйняття порядку денного в цілому, головуючий проводить голосування по кожному пункту окремо;</w:t>
      </w:r>
    </w:p>
    <w:p w:rsidR="00F55F32" w:rsidRPr="00DC65C2" w:rsidRDefault="00F55F32" w:rsidP="00337BD3">
      <w:pPr>
        <w:numPr>
          <w:ilvl w:val="0"/>
          <w:numId w:val="16"/>
        </w:numPr>
        <w:tabs>
          <w:tab w:val="left" w:pos="540"/>
        </w:tabs>
        <w:spacing w:after="0" w:line="240" w:lineRule="auto"/>
        <w:ind w:left="0" w:firstLine="709"/>
        <w:jc w:val="both"/>
        <w:rPr>
          <w:rFonts w:ascii="Times New Roman" w:hAnsi="Times New Roman"/>
          <w:spacing w:val="-5"/>
          <w:sz w:val="28"/>
          <w:szCs w:val="28"/>
          <w:lang w:val="uk-UA" w:eastAsia="ru-RU"/>
        </w:rPr>
      </w:pPr>
      <w:r w:rsidRPr="00DC65C2">
        <w:rPr>
          <w:rFonts w:ascii="Times New Roman" w:hAnsi="Times New Roman"/>
          <w:sz w:val="28"/>
          <w:szCs w:val="28"/>
          <w:lang w:val="uk-UA" w:eastAsia="ru-RU"/>
        </w:rPr>
        <w:t>Питання порядку денного пленарного засідання розглядаються у тій послідовності, в якій їх включено до порядку денного засідання;</w:t>
      </w:r>
    </w:p>
    <w:p w:rsidR="00F55F32" w:rsidRPr="00DC65C2" w:rsidRDefault="00F55F32" w:rsidP="00337BD3">
      <w:pPr>
        <w:numPr>
          <w:ilvl w:val="0"/>
          <w:numId w:val="16"/>
        </w:numPr>
        <w:tabs>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Головуючий на засіданні може об'єднати обговорення кількох пов'язаних між собою питань порядку денного засідання. Якщо з цього приводу виникають заперечення депутатів, відповідне рішення приймається радою більшістю від складу</w:t>
      </w:r>
      <w:r w:rsidR="00C718D8" w:rsidRPr="00DC65C2">
        <w:rPr>
          <w:rFonts w:ascii="Times New Roman" w:hAnsi="Times New Roman"/>
          <w:sz w:val="28"/>
          <w:szCs w:val="28"/>
          <w:lang w:val="uk-UA" w:eastAsia="ru-RU"/>
        </w:rPr>
        <w:t>.</w:t>
      </w:r>
    </w:p>
    <w:p w:rsidR="00F55F32" w:rsidRPr="00DC65C2" w:rsidRDefault="00F55F32" w:rsidP="00337BD3">
      <w:pPr>
        <w:tabs>
          <w:tab w:val="left" w:pos="540"/>
        </w:tabs>
        <w:spacing w:after="0" w:line="240" w:lineRule="auto"/>
        <w:ind w:firstLine="709"/>
        <w:jc w:val="both"/>
        <w:rPr>
          <w:rFonts w:ascii="Times New Roman" w:hAnsi="Times New Roman"/>
          <w:sz w:val="28"/>
          <w:szCs w:val="28"/>
          <w:lang w:val="uk-UA" w:eastAsia="ru-RU"/>
        </w:rPr>
      </w:pPr>
    </w:p>
    <w:p w:rsidR="00F55F32" w:rsidRPr="00DC65C2" w:rsidRDefault="00F55F32" w:rsidP="00337BD3">
      <w:pPr>
        <w:tabs>
          <w:tab w:val="left" w:pos="540"/>
        </w:tabs>
        <w:spacing w:after="0" w:line="240" w:lineRule="auto"/>
        <w:ind w:firstLine="709"/>
        <w:jc w:val="both"/>
        <w:rPr>
          <w:rFonts w:ascii="Times New Roman" w:hAnsi="Times New Roman"/>
          <w:b/>
          <w:sz w:val="28"/>
          <w:szCs w:val="28"/>
          <w:lang w:val="uk-UA" w:eastAsia="ru-RU"/>
        </w:rPr>
      </w:pPr>
      <w:r w:rsidRPr="00DC65C2">
        <w:rPr>
          <w:rFonts w:ascii="Times New Roman" w:hAnsi="Times New Roman"/>
          <w:b/>
          <w:sz w:val="28"/>
          <w:szCs w:val="28"/>
          <w:lang w:val="uk-UA" w:eastAsia="ru-RU"/>
        </w:rPr>
        <w:t>Стаття 2</w:t>
      </w:r>
      <w:r w:rsidR="00C718D8" w:rsidRPr="00DC65C2">
        <w:rPr>
          <w:rFonts w:ascii="Times New Roman" w:hAnsi="Times New Roman"/>
          <w:b/>
          <w:sz w:val="28"/>
          <w:szCs w:val="28"/>
          <w:lang w:val="uk-UA" w:eastAsia="ru-RU"/>
        </w:rPr>
        <w:t>5</w:t>
      </w:r>
      <w:r w:rsidRPr="00DC65C2">
        <w:rPr>
          <w:rFonts w:ascii="Times New Roman" w:hAnsi="Times New Roman"/>
          <w:b/>
          <w:sz w:val="28"/>
          <w:szCs w:val="28"/>
          <w:lang w:val="uk-UA" w:eastAsia="ru-RU"/>
        </w:rPr>
        <w:t>. Депутатський запит, депутатське запитання. Оголошення, заяви.</w:t>
      </w:r>
    </w:p>
    <w:p w:rsidR="006472BD" w:rsidRPr="00DC65C2" w:rsidRDefault="006472BD" w:rsidP="00337BD3">
      <w:pPr>
        <w:tabs>
          <w:tab w:val="left" w:pos="540"/>
        </w:tabs>
        <w:spacing w:after="0" w:line="240" w:lineRule="auto"/>
        <w:ind w:firstLine="709"/>
        <w:jc w:val="both"/>
        <w:rPr>
          <w:rFonts w:ascii="Times New Roman" w:hAnsi="Times New Roman"/>
          <w:sz w:val="28"/>
          <w:szCs w:val="28"/>
          <w:lang w:val="uk-UA" w:eastAsia="ru-RU"/>
        </w:rPr>
      </w:pPr>
    </w:p>
    <w:p w:rsidR="00F55F32" w:rsidRPr="00DC65C2" w:rsidRDefault="00F55F32" w:rsidP="00337BD3">
      <w:pPr>
        <w:numPr>
          <w:ilvl w:val="0"/>
          <w:numId w:val="7"/>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Депутат має право на внесення депутатського запиту, депутатського запитання, проголошення заяви та оголошення в порядку, визначеному законодавством та даним Регламентом. Депутатські запити підлягають включенню в порядок денний кожного пленарного засідання сесії ради;</w:t>
      </w:r>
    </w:p>
    <w:p w:rsidR="00F55F32" w:rsidRPr="00DC65C2" w:rsidRDefault="00F55F32" w:rsidP="00337BD3">
      <w:pPr>
        <w:numPr>
          <w:ilvl w:val="0"/>
          <w:numId w:val="7"/>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Депутатський запит і депутатське запитання можуть вноситись в письмовій або усній формі. Депутатські запити, депутатські запитання, заяви і оголошення оголошуються депутатами на початку будь-якого пленарного засідання сесії. Кількість оголошуваних депутатами запитів, запитань, заяв та оголошень не обмежується, для їх проголошення депутату надається час тривалістю до 2 хвилин на кожен виступ; </w:t>
      </w:r>
    </w:p>
    <w:p w:rsidR="00F55F32" w:rsidRPr="00DC65C2" w:rsidRDefault="00F55F32" w:rsidP="00337BD3">
      <w:pPr>
        <w:numPr>
          <w:ilvl w:val="0"/>
          <w:numId w:val="7"/>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Після оголошення депутатського запиту, головуючий ставить такий запит на голосування. Запит вважається підтриманим у випадку, якщо за нього проголосувало більшість від загального складу Ради.</w:t>
      </w:r>
    </w:p>
    <w:p w:rsidR="00F55F32" w:rsidRPr="00DC65C2" w:rsidRDefault="00F55F32" w:rsidP="00337BD3">
      <w:pPr>
        <w:numPr>
          <w:ilvl w:val="0"/>
          <w:numId w:val="7"/>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Порядок розгляду депутатського запиту встановлюється чинним законодавством України. Даним рішенням про затвердження Регламенту Ради Рада встановлює загальний строк розгляду депутатських запитів – 20 календарних днів із моменту одержання запиту особою (особами), яким він адресований. При підтриманні депутатського запиту Рада може встановити менший або більший строк його розгляду. При відсутності в рішенні ради про підтримання депутатського запиту вказівки на строк розгляду, вважається, що радою встановлено загальний строк розгляду депутатських запитів. Скорочений строк розгляду депутатських запитів не повинен бути менше 5 календарних днів. </w:t>
      </w:r>
    </w:p>
    <w:p w:rsidR="00F55F32" w:rsidRPr="00DC65C2" w:rsidRDefault="00F55F32" w:rsidP="00337BD3">
      <w:pPr>
        <w:numPr>
          <w:ilvl w:val="0"/>
          <w:numId w:val="7"/>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Секретар Ради доводить текст запиту, запитання, оцінки до відповідного органу або посадової особи, до якого його скеровано; </w:t>
      </w:r>
    </w:p>
    <w:p w:rsidR="00F55F32" w:rsidRPr="00DC65C2" w:rsidRDefault="00F55F32" w:rsidP="00337BD3">
      <w:pPr>
        <w:numPr>
          <w:ilvl w:val="0"/>
          <w:numId w:val="7"/>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Депутатська фракція (група) мають право виступити із заявами та оголошеннями, для проголошення якої надається час тривалістю до 3 хвилин;</w:t>
      </w:r>
    </w:p>
    <w:p w:rsidR="00F55F32" w:rsidRPr="00DC65C2" w:rsidRDefault="00F55F32" w:rsidP="00337BD3">
      <w:pPr>
        <w:numPr>
          <w:ilvl w:val="0"/>
          <w:numId w:val="7"/>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lastRenderedPageBreak/>
        <w:t>За процедурним рішенням Ради, що ухвалене 1/3 присутніх на засіданні депутатів, промовцю може бути надана більша тривалість виступу, але не більше ніж 15 хв.;</w:t>
      </w:r>
    </w:p>
    <w:p w:rsidR="00F55F32" w:rsidRPr="00DC65C2" w:rsidRDefault="00F55F32" w:rsidP="00337BD3">
      <w:pPr>
        <w:numPr>
          <w:ilvl w:val="0"/>
          <w:numId w:val="7"/>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Рішення Ради щодо заяв і оголошень не приймаються.</w:t>
      </w:r>
    </w:p>
    <w:p w:rsidR="00F55F32" w:rsidRPr="00DC65C2" w:rsidRDefault="00F55F32" w:rsidP="00337BD3">
      <w:pPr>
        <w:tabs>
          <w:tab w:val="left" w:pos="540"/>
        </w:tabs>
        <w:spacing w:after="0" w:line="240" w:lineRule="auto"/>
        <w:ind w:firstLine="709"/>
        <w:jc w:val="both"/>
        <w:rPr>
          <w:rFonts w:ascii="Times New Roman" w:hAnsi="Times New Roman"/>
          <w:sz w:val="28"/>
          <w:szCs w:val="28"/>
          <w:lang w:val="uk-UA" w:eastAsia="ru-RU"/>
        </w:rPr>
      </w:pPr>
    </w:p>
    <w:p w:rsidR="00F55F32" w:rsidRPr="00DC65C2" w:rsidRDefault="00F55F32" w:rsidP="00337BD3">
      <w:pPr>
        <w:tabs>
          <w:tab w:val="left" w:pos="540"/>
        </w:tabs>
        <w:spacing w:after="0" w:line="240" w:lineRule="auto"/>
        <w:ind w:firstLine="709"/>
        <w:jc w:val="both"/>
        <w:rPr>
          <w:rFonts w:ascii="Times New Roman" w:hAnsi="Times New Roman"/>
          <w:b/>
          <w:sz w:val="28"/>
          <w:szCs w:val="28"/>
          <w:lang w:val="uk-UA" w:eastAsia="ru-RU"/>
        </w:rPr>
      </w:pPr>
      <w:r w:rsidRPr="00DC65C2">
        <w:rPr>
          <w:rFonts w:ascii="Times New Roman" w:hAnsi="Times New Roman"/>
          <w:b/>
          <w:sz w:val="28"/>
          <w:szCs w:val="28"/>
          <w:lang w:val="uk-UA" w:eastAsia="ru-RU"/>
        </w:rPr>
        <w:t>Стаття 2</w:t>
      </w:r>
      <w:r w:rsidR="00C718D8" w:rsidRPr="00DC65C2">
        <w:rPr>
          <w:rFonts w:ascii="Times New Roman" w:hAnsi="Times New Roman"/>
          <w:b/>
          <w:sz w:val="28"/>
          <w:szCs w:val="28"/>
          <w:lang w:val="uk-UA" w:eastAsia="ru-RU"/>
        </w:rPr>
        <w:t>6</w:t>
      </w:r>
      <w:r w:rsidRPr="00DC65C2">
        <w:rPr>
          <w:rFonts w:ascii="Times New Roman" w:hAnsi="Times New Roman"/>
          <w:b/>
          <w:sz w:val="28"/>
          <w:szCs w:val="28"/>
          <w:lang w:val="uk-UA" w:eastAsia="ru-RU"/>
        </w:rPr>
        <w:t>. Виступи, доповіді (співдоповіді), запитання</w:t>
      </w:r>
    </w:p>
    <w:p w:rsidR="00F55F32" w:rsidRPr="00DC65C2" w:rsidRDefault="00F55F32" w:rsidP="00337BD3">
      <w:pPr>
        <w:numPr>
          <w:ilvl w:val="0"/>
          <w:numId w:val="19"/>
        </w:numPr>
        <w:tabs>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Доповіді та співдоповіді, як правило, виголошуються з трибуни; пропозиції, поправки та запитання виголошуються, як правило, з місця.</w:t>
      </w:r>
    </w:p>
    <w:p w:rsidR="00F55F32" w:rsidRPr="00DC65C2" w:rsidRDefault="00F55F32" w:rsidP="00337BD3">
      <w:pPr>
        <w:numPr>
          <w:ilvl w:val="0"/>
          <w:numId w:val="19"/>
        </w:numPr>
        <w:tabs>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Запис на виступ</w:t>
      </w:r>
      <w:r w:rsidR="003664C5" w:rsidRPr="00DC65C2">
        <w:rPr>
          <w:rFonts w:ascii="Times New Roman" w:hAnsi="Times New Roman"/>
          <w:sz w:val="28"/>
          <w:szCs w:val="28"/>
          <w:lang w:val="uk-UA" w:eastAsia="ru-RU"/>
        </w:rPr>
        <w:t xml:space="preserve"> </w:t>
      </w:r>
      <w:r w:rsidRPr="00DC65C2">
        <w:rPr>
          <w:rFonts w:ascii="Times New Roman" w:hAnsi="Times New Roman"/>
          <w:sz w:val="28"/>
          <w:szCs w:val="28"/>
          <w:lang w:val="uk-UA" w:eastAsia="ru-RU"/>
        </w:rPr>
        <w:t xml:space="preserve">проводиться </w:t>
      </w:r>
      <w:r w:rsidR="003664C5" w:rsidRPr="00DC65C2">
        <w:rPr>
          <w:rFonts w:ascii="Times New Roman" w:hAnsi="Times New Roman"/>
          <w:sz w:val="28"/>
          <w:szCs w:val="28"/>
          <w:lang w:val="uk-UA" w:eastAsia="ru-RU"/>
        </w:rPr>
        <w:t xml:space="preserve">за </w:t>
      </w:r>
      <w:r w:rsidR="00FF3C76" w:rsidRPr="00DC65C2">
        <w:rPr>
          <w:rFonts w:ascii="Times New Roman" w:hAnsi="Times New Roman"/>
          <w:sz w:val="28"/>
          <w:szCs w:val="28"/>
          <w:lang w:val="uk-UA" w:eastAsia="ru-RU"/>
        </w:rPr>
        <w:t xml:space="preserve">допомогою </w:t>
      </w:r>
      <w:r w:rsidR="003664C5" w:rsidRPr="00DC65C2">
        <w:rPr>
          <w:rFonts w:ascii="Times New Roman" w:hAnsi="Times New Roman"/>
          <w:sz w:val="28"/>
          <w:szCs w:val="28"/>
          <w:lang w:val="uk-UA" w:eastAsia="ru-RU"/>
        </w:rPr>
        <w:t>системи електронного голосування «Голос», а у випадку технічної неможливості її застосування – шляхом попередн</w:t>
      </w:r>
      <w:r w:rsidR="00307608" w:rsidRPr="00DC65C2">
        <w:rPr>
          <w:rFonts w:ascii="Times New Roman" w:hAnsi="Times New Roman"/>
          <w:sz w:val="28"/>
          <w:szCs w:val="28"/>
          <w:lang w:val="uk-UA" w:eastAsia="ru-RU"/>
        </w:rPr>
        <w:t>ього запису</w:t>
      </w:r>
      <w:r w:rsidR="003664C5" w:rsidRPr="00DC65C2">
        <w:rPr>
          <w:rFonts w:ascii="Times New Roman" w:hAnsi="Times New Roman"/>
          <w:sz w:val="28"/>
          <w:szCs w:val="28"/>
          <w:lang w:val="uk-UA" w:eastAsia="ru-RU"/>
        </w:rPr>
        <w:t xml:space="preserve">. </w:t>
      </w:r>
      <w:r w:rsidRPr="00DC65C2">
        <w:rPr>
          <w:rFonts w:ascii="Times New Roman" w:hAnsi="Times New Roman"/>
          <w:sz w:val="28"/>
          <w:szCs w:val="28"/>
          <w:lang w:val="uk-UA" w:eastAsia="ru-RU"/>
        </w:rPr>
        <w:t xml:space="preserve">  </w:t>
      </w:r>
    </w:p>
    <w:p w:rsidR="00F55F32" w:rsidRPr="00DC65C2" w:rsidRDefault="00F55F32" w:rsidP="00337BD3">
      <w:pPr>
        <w:numPr>
          <w:ilvl w:val="0"/>
          <w:numId w:val="19"/>
        </w:numPr>
        <w:tabs>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На пленарному засіданні ніхто не може виступати без дозволу головуючого. Головуючий на засіданні надає слово депутатам з дотриманням черговості. Головуючий на засіданні за погодженням з Радою може встановити іншу черговість виступаючих.</w:t>
      </w:r>
    </w:p>
    <w:p w:rsidR="00F55F32" w:rsidRPr="00DC65C2" w:rsidRDefault="00F55F32" w:rsidP="00337BD3">
      <w:pPr>
        <w:numPr>
          <w:ilvl w:val="0"/>
          <w:numId w:val="19"/>
        </w:numPr>
        <w:tabs>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Кожна з фракцій (груп) має гарантоване право на запитання доповідачу, а також на виступ уповноваженого представника з питання чи пропозиції, які мають ставитися на голосування. Головуючий на засіданні надає слово уповноваженим особам депутатських фракцій (груп) для висловлення узагальнених позицій фракції (групи).</w:t>
      </w:r>
    </w:p>
    <w:p w:rsidR="00F55F32" w:rsidRPr="00DC65C2" w:rsidRDefault="00F55F32" w:rsidP="00337BD3">
      <w:pPr>
        <w:numPr>
          <w:ilvl w:val="0"/>
          <w:numId w:val="19"/>
        </w:numPr>
        <w:tabs>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Промовець повинен виступати тільки з того питання, з якого йому надано слово, та дотримуватися тривалості часу, наданого для виступу. За звичайних обставин виступ промовця не переривається.</w:t>
      </w:r>
    </w:p>
    <w:p w:rsidR="00F55F32" w:rsidRPr="00DC65C2" w:rsidRDefault="00F55F32" w:rsidP="00337BD3">
      <w:pPr>
        <w:numPr>
          <w:ilvl w:val="0"/>
          <w:numId w:val="19"/>
        </w:numPr>
        <w:tabs>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Запитання доповідачам і співдоповідачам ставляться письмово або усно. Головуючий на засіданні оголошує письмові запитання. </w:t>
      </w:r>
    </w:p>
    <w:p w:rsidR="00F55F32" w:rsidRPr="00DC65C2" w:rsidRDefault="00F55F32" w:rsidP="00337BD3">
      <w:pPr>
        <w:tabs>
          <w:tab w:val="left" w:pos="540"/>
        </w:tabs>
        <w:spacing w:after="0" w:line="240" w:lineRule="auto"/>
        <w:ind w:firstLine="709"/>
        <w:jc w:val="both"/>
        <w:rPr>
          <w:rFonts w:ascii="Times New Roman" w:hAnsi="Times New Roman"/>
          <w:b/>
          <w:sz w:val="28"/>
          <w:szCs w:val="28"/>
          <w:lang w:val="uk-UA" w:eastAsia="ru-RU"/>
        </w:rPr>
      </w:pPr>
    </w:p>
    <w:p w:rsidR="00F55F32" w:rsidRPr="00DC65C2" w:rsidRDefault="00F55F32" w:rsidP="00337BD3">
      <w:pPr>
        <w:tabs>
          <w:tab w:val="left" w:pos="540"/>
        </w:tabs>
        <w:spacing w:after="0" w:line="240" w:lineRule="auto"/>
        <w:ind w:firstLine="709"/>
        <w:jc w:val="both"/>
        <w:rPr>
          <w:rFonts w:ascii="Times New Roman" w:hAnsi="Times New Roman"/>
          <w:b/>
          <w:sz w:val="28"/>
          <w:szCs w:val="28"/>
          <w:lang w:val="uk-UA" w:eastAsia="ru-RU"/>
        </w:rPr>
      </w:pPr>
      <w:r w:rsidRPr="00DC65C2">
        <w:rPr>
          <w:rFonts w:ascii="Times New Roman" w:hAnsi="Times New Roman"/>
          <w:b/>
          <w:sz w:val="28"/>
          <w:szCs w:val="28"/>
          <w:lang w:val="uk-UA" w:eastAsia="ru-RU"/>
        </w:rPr>
        <w:t>Стаття 2</w:t>
      </w:r>
      <w:r w:rsidR="00C718D8" w:rsidRPr="00DC65C2">
        <w:rPr>
          <w:rFonts w:ascii="Times New Roman" w:hAnsi="Times New Roman"/>
          <w:b/>
          <w:sz w:val="28"/>
          <w:szCs w:val="28"/>
          <w:lang w:val="uk-UA" w:eastAsia="ru-RU"/>
        </w:rPr>
        <w:t>7</w:t>
      </w:r>
      <w:r w:rsidRPr="00DC65C2">
        <w:rPr>
          <w:rFonts w:ascii="Times New Roman" w:hAnsi="Times New Roman"/>
          <w:b/>
          <w:sz w:val="28"/>
          <w:szCs w:val="28"/>
          <w:lang w:val="uk-UA" w:eastAsia="ru-RU"/>
        </w:rPr>
        <w:t>. Тривалість виступів на пленарному засіданні</w:t>
      </w:r>
    </w:p>
    <w:p w:rsidR="00F55F32" w:rsidRPr="00DC65C2" w:rsidRDefault="00F55F32" w:rsidP="00337BD3">
      <w:pPr>
        <w:numPr>
          <w:ilvl w:val="0"/>
          <w:numId w:val="17"/>
        </w:numPr>
        <w:tabs>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Головуючий надає слово для виступу наступної тривалості:</w:t>
      </w:r>
    </w:p>
    <w:p w:rsidR="00F55F32" w:rsidRPr="00DC65C2" w:rsidRDefault="00F55F32" w:rsidP="00337BD3">
      <w:pPr>
        <w:numPr>
          <w:ilvl w:val="0"/>
          <w:numId w:val="33"/>
        </w:numPr>
        <w:tabs>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для доповіді – 10 хвилин;</w:t>
      </w:r>
    </w:p>
    <w:p w:rsidR="00F55F32" w:rsidRPr="00DC65C2" w:rsidRDefault="00F55F32" w:rsidP="00337BD3">
      <w:pPr>
        <w:numPr>
          <w:ilvl w:val="0"/>
          <w:numId w:val="33"/>
        </w:numPr>
        <w:tabs>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співдоповіді – 5 хвилин;</w:t>
      </w:r>
    </w:p>
    <w:p w:rsidR="00F55F32" w:rsidRPr="00DC65C2" w:rsidRDefault="00F55F32" w:rsidP="00337BD3">
      <w:pPr>
        <w:numPr>
          <w:ilvl w:val="0"/>
          <w:numId w:val="33"/>
        </w:numPr>
        <w:tabs>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заключного слова – 4 хвилини;</w:t>
      </w:r>
    </w:p>
    <w:p w:rsidR="00F55F32" w:rsidRPr="00DC65C2" w:rsidRDefault="00F55F32" w:rsidP="00337BD3">
      <w:pPr>
        <w:numPr>
          <w:ilvl w:val="0"/>
          <w:numId w:val="33"/>
        </w:numPr>
        <w:tabs>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тим, хто виступає в обговоренні – 3 хвилини;</w:t>
      </w:r>
    </w:p>
    <w:p w:rsidR="00F55F32" w:rsidRPr="00DC65C2" w:rsidRDefault="00F55F32" w:rsidP="00337BD3">
      <w:pPr>
        <w:numPr>
          <w:ilvl w:val="0"/>
          <w:numId w:val="33"/>
        </w:numPr>
        <w:tabs>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для виступів запрошених осіб, заступників голови, керівників структурних підрозділів виконавчих органів Ради, за процедурним рішенням Ради,</w:t>
      </w:r>
      <w:r w:rsidR="00293B3E" w:rsidRPr="00DC65C2">
        <w:rPr>
          <w:rFonts w:ascii="Times New Roman" w:hAnsi="Times New Roman"/>
          <w:sz w:val="28"/>
          <w:szCs w:val="28"/>
          <w:lang w:val="uk-UA" w:eastAsia="ru-RU"/>
        </w:rPr>
        <w:t xml:space="preserve"> шляхом голосування</w:t>
      </w:r>
      <w:r w:rsidRPr="00DC65C2">
        <w:rPr>
          <w:rFonts w:ascii="Times New Roman" w:hAnsi="Times New Roman"/>
          <w:sz w:val="28"/>
          <w:szCs w:val="28"/>
          <w:lang w:val="uk-UA" w:eastAsia="ru-RU"/>
        </w:rPr>
        <w:t xml:space="preserve"> – до 3 хвилин;</w:t>
      </w:r>
    </w:p>
    <w:p w:rsidR="00F55F32" w:rsidRPr="00DC65C2" w:rsidRDefault="00F55F32" w:rsidP="00337BD3">
      <w:pPr>
        <w:numPr>
          <w:ilvl w:val="0"/>
          <w:numId w:val="33"/>
        </w:numPr>
        <w:tabs>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для виступів у </w:t>
      </w:r>
      <w:r w:rsidR="00000BE3" w:rsidRPr="00DC65C2">
        <w:rPr>
          <w:rFonts w:ascii="Times New Roman" w:hAnsi="Times New Roman"/>
          <w:sz w:val="28"/>
          <w:szCs w:val="28"/>
          <w:lang w:val="uk-UA" w:eastAsia="ru-RU"/>
        </w:rPr>
        <w:t>«</w:t>
      </w:r>
      <w:r w:rsidRPr="00DC65C2">
        <w:rPr>
          <w:rFonts w:ascii="Times New Roman" w:hAnsi="Times New Roman"/>
          <w:sz w:val="28"/>
          <w:szCs w:val="28"/>
          <w:lang w:val="uk-UA" w:eastAsia="ru-RU"/>
        </w:rPr>
        <w:t>Різному</w:t>
      </w:r>
      <w:r w:rsidR="00000BE3" w:rsidRPr="00DC65C2">
        <w:rPr>
          <w:rFonts w:ascii="Times New Roman" w:hAnsi="Times New Roman"/>
          <w:sz w:val="28"/>
          <w:szCs w:val="28"/>
          <w:lang w:val="uk-UA" w:eastAsia="ru-RU"/>
        </w:rPr>
        <w:t>»</w:t>
      </w:r>
      <w:r w:rsidRPr="00DC65C2">
        <w:rPr>
          <w:rFonts w:ascii="Times New Roman" w:hAnsi="Times New Roman"/>
          <w:sz w:val="28"/>
          <w:szCs w:val="28"/>
          <w:lang w:val="uk-UA" w:eastAsia="ru-RU"/>
        </w:rPr>
        <w:t xml:space="preserve"> – 4 хвилини;</w:t>
      </w:r>
    </w:p>
    <w:p w:rsidR="00F55F32" w:rsidRPr="00DC65C2" w:rsidRDefault="00F55F32" w:rsidP="00337BD3">
      <w:pPr>
        <w:numPr>
          <w:ilvl w:val="0"/>
          <w:numId w:val="33"/>
        </w:numPr>
        <w:tabs>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для виступів щодо кандидатур, процедури та з мотивів голосування, запитань, внесення пропозицій і поправок – 2 хвилини;</w:t>
      </w:r>
    </w:p>
    <w:p w:rsidR="00F55F32" w:rsidRPr="00DC65C2" w:rsidRDefault="00F55F32" w:rsidP="00337BD3">
      <w:pPr>
        <w:numPr>
          <w:ilvl w:val="0"/>
          <w:numId w:val="33"/>
        </w:numPr>
        <w:tabs>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для внесення депутатського запиту – 2 хвилини на кожен запит;</w:t>
      </w:r>
    </w:p>
    <w:p w:rsidR="00F55F32" w:rsidRPr="00DC65C2" w:rsidRDefault="00F55F32" w:rsidP="00337BD3">
      <w:pPr>
        <w:numPr>
          <w:ilvl w:val="0"/>
          <w:numId w:val="33"/>
        </w:numPr>
        <w:tabs>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для внесення депутатського запитання – 1 хвилина;</w:t>
      </w:r>
    </w:p>
    <w:p w:rsidR="00F55F32" w:rsidRPr="00DC65C2" w:rsidRDefault="00F55F32" w:rsidP="00337BD3">
      <w:pPr>
        <w:numPr>
          <w:ilvl w:val="0"/>
          <w:numId w:val="33"/>
        </w:numPr>
        <w:tabs>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для проголошення репліки – 1 хвилина.</w:t>
      </w:r>
    </w:p>
    <w:p w:rsidR="00F55F32" w:rsidRPr="00DC65C2" w:rsidRDefault="00F55F32" w:rsidP="00337BD3">
      <w:pPr>
        <w:numPr>
          <w:ilvl w:val="0"/>
          <w:numId w:val="17"/>
        </w:numPr>
        <w:tabs>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Головуючий може надати промовцю триваліший час, якщо ніхто з присутніх депутатів не заперечує. При наявності заперечень, триваліший час може надаватися за прийнятим без обговорення </w:t>
      </w:r>
      <w:r w:rsidRPr="00DC65C2">
        <w:rPr>
          <w:rFonts w:ascii="Times New Roman" w:hAnsi="Times New Roman"/>
          <w:sz w:val="28"/>
          <w:szCs w:val="28"/>
          <w:lang w:val="uk-UA" w:eastAsia="ru-RU"/>
        </w:rPr>
        <w:lastRenderedPageBreak/>
        <w:t>процедурним рішенням. Якщо виступ промовця був перерваний, наданий для виступу час продовжується на відповідний час.</w:t>
      </w:r>
    </w:p>
    <w:p w:rsidR="00F55F32" w:rsidRPr="00DC65C2" w:rsidRDefault="00F55F32" w:rsidP="00337BD3">
      <w:pPr>
        <w:tabs>
          <w:tab w:val="left" w:pos="540"/>
        </w:tabs>
        <w:spacing w:after="0" w:line="240" w:lineRule="auto"/>
        <w:ind w:firstLine="709"/>
        <w:jc w:val="both"/>
        <w:rPr>
          <w:rFonts w:ascii="Times New Roman" w:hAnsi="Times New Roman"/>
          <w:b/>
          <w:sz w:val="28"/>
          <w:szCs w:val="28"/>
          <w:lang w:val="uk-UA" w:eastAsia="ru-RU"/>
        </w:rPr>
      </w:pPr>
    </w:p>
    <w:p w:rsidR="00F55F32" w:rsidRPr="00DC65C2" w:rsidRDefault="00F55F32" w:rsidP="00337BD3">
      <w:pPr>
        <w:tabs>
          <w:tab w:val="left" w:pos="540"/>
        </w:tabs>
        <w:autoSpaceDE w:val="0"/>
        <w:spacing w:after="0" w:line="240" w:lineRule="auto"/>
        <w:ind w:firstLine="709"/>
        <w:jc w:val="both"/>
        <w:rPr>
          <w:rFonts w:ascii="Times New Roman" w:hAnsi="Times New Roman"/>
          <w:b/>
          <w:bCs/>
          <w:sz w:val="28"/>
          <w:szCs w:val="28"/>
          <w:lang w:val="uk-UA" w:eastAsia="ru-RU"/>
        </w:rPr>
      </w:pPr>
      <w:r w:rsidRPr="00DC65C2">
        <w:rPr>
          <w:rFonts w:ascii="Times New Roman" w:hAnsi="Times New Roman"/>
          <w:b/>
          <w:bCs/>
          <w:sz w:val="28"/>
          <w:szCs w:val="28"/>
          <w:lang w:val="uk-UA" w:eastAsia="ru-RU"/>
        </w:rPr>
        <w:t>Стаття 2</w:t>
      </w:r>
      <w:r w:rsidR="00C718D8" w:rsidRPr="00DC65C2">
        <w:rPr>
          <w:rFonts w:ascii="Times New Roman" w:hAnsi="Times New Roman"/>
          <w:b/>
          <w:bCs/>
          <w:sz w:val="28"/>
          <w:szCs w:val="28"/>
          <w:lang w:val="uk-UA" w:eastAsia="ru-RU"/>
        </w:rPr>
        <w:t>8</w:t>
      </w:r>
      <w:r w:rsidRPr="00DC65C2">
        <w:rPr>
          <w:rFonts w:ascii="Times New Roman" w:hAnsi="Times New Roman"/>
          <w:b/>
          <w:bCs/>
          <w:sz w:val="28"/>
          <w:szCs w:val="28"/>
          <w:lang w:val="uk-UA" w:eastAsia="ru-RU"/>
        </w:rPr>
        <w:t>. Закінчення обговорення питань</w:t>
      </w:r>
    </w:p>
    <w:p w:rsidR="00F55F32" w:rsidRPr="00DC65C2" w:rsidRDefault="00F55F32" w:rsidP="00D101DB">
      <w:pPr>
        <w:numPr>
          <w:ilvl w:val="0"/>
          <w:numId w:val="34"/>
        </w:numPr>
        <w:tabs>
          <w:tab w:val="left" w:pos="540"/>
        </w:tabs>
        <w:autoSpaceDE w:val="0"/>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Після закінчення обговорення головуючий повідомляє депутат</w:t>
      </w:r>
      <w:r w:rsidR="00E03727" w:rsidRPr="00DC65C2">
        <w:rPr>
          <w:rFonts w:ascii="Times New Roman" w:hAnsi="Times New Roman"/>
          <w:sz w:val="28"/>
          <w:szCs w:val="28"/>
          <w:lang w:val="uk-UA" w:eastAsia="ru-RU"/>
        </w:rPr>
        <w:t>ам</w:t>
      </w:r>
      <w:r w:rsidRPr="00DC65C2">
        <w:rPr>
          <w:rFonts w:ascii="Times New Roman" w:hAnsi="Times New Roman"/>
          <w:sz w:val="28"/>
          <w:szCs w:val="28"/>
          <w:lang w:val="uk-UA" w:eastAsia="ru-RU"/>
        </w:rPr>
        <w:t xml:space="preserve"> про перехід до голосування</w:t>
      </w:r>
      <w:r w:rsidR="001A3159" w:rsidRPr="00DC65C2">
        <w:rPr>
          <w:rFonts w:ascii="Times New Roman" w:hAnsi="Times New Roman"/>
          <w:sz w:val="28"/>
          <w:szCs w:val="28"/>
          <w:lang w:val="uk-UA" w:eastAsia="ru-RU"/>
        </w:rPr>
        <w:t>.</w:t>
      </w:r>
      <w:r w:rsidR="0020127B" w:rsidRPr="00DC65C2">
        <w:rPr>
          <w:rFonts w:ascii="Times New Roman" w:hAnsi="Times New Roman"/>
          <w:sz w:val="28"/>
          <w:szCs w:val="28"/>
          <w:lang w:val="uk-UA" w:eastAsia="ru-RU"/>
        </w:rPr>
        <w:t xml:space="preserve"> </w:t>
      </w:r>
      <w:r w:rsidRPr="00DC65C2">
        <w:rPr>
          <w:rFonts w:ascii="Times New Roman" w:hAnsi="Times New Roman"/>
          <w:sz w:val="28"/>
          <w:szCs w:val="28"/>
          <w:lang w:val="uk-UA" w:eastAsia="ru-RU"/>
        </w:rPr>
        <w:t>З моменту виголошення такого заклику головуючого, надавання слова заборонено, слово може надаватися тільки щодо процедурних питань способу чи порядку голосування.</w:t>
      </w:r>
    </w:p>
    <w:p w:rsidR="00F55F32" w:rsidRPr="00DC65C2" w:rsidRDefault="00F55F32" w:rsidP="00337BD3">
      <w:pPr>
        <w:tabs>
          <w:tab w:val="left" w:pos="540"/>
        </w:tabs>
        <w:spacing w:after="0" w:line="240" w:lineRule="auto"/>
        <w:ind w:firstLine="709"/>
        <w:jc w:val="both"/>
        <w:rPr>
          <w:rFonts w:ascii="Times New Roman" w:hAnsi="Times New Roman"/>
          <w:sz w:val="28"/>
          <w:szCs w:val="28"/>
          <w:lang w:val="uk-UA" w:eastAsia="ru-RU"/>
        </w:rPr>
      </w:pPr>
    </w:p>
    <w:p w:rsidR="00F55F32" w:rsidRPr="00DC65C2" w:rsidRDefault="00F55F32" w:rsidP="00337BD3">
      <w:pPr>
        <w:tabs>
          <w:tab w:val="left" w:pos="540"/>
        </w:tabs>
        <w:spacing w:after="0" w:line="240" w:lineRule="auto"/>
        <w:ind w:firstLine="709"/>
        <w:jc w:val="both"/>
        <w:rPr>
          <w:rFonts w:ascii="Times New Roman" w:hAnsi="Times New Roman"/>
          <w:b/>
          <w:sz w:val="28"/>
          <w:szCs w:val="28"/>
          <w:lang w:val="uk-UA" w:eastAsia="ru-RU"/>
        </w:rPr>
      </w:pPr>
      <w:r w:rsidRPr="00DC65C2">
        <w:rPr>
          <w:rFonts w:ascii="Times New Roman" w:hAnsi="Times New Roman"/>
          <w:b/>
          <w:sz w:val="28"/>
          <w:szCs w:val="28"/>
          <w:lang w:val="uk-UA" w:eastAsia="ru-RU"/>
        </w:rPr>
        <w:t>Стаття 2</w:t>
      </w:r>
      <w:r w:rsidR="00C718D8" w:rsidRPr="00DC65C2">
        <w:rPr>
          <w:rFonts w:ascii="Times New Roman" w:hAnsi="Times New Roman"/>
          <w:b/>
          <w:sz w:val="28"/>
          <w:szCs w:val="28"/>
          <w:lang w:val="uk-UA" w:eastAsia="ru-RU"/>
        </w:rPr>
        <w:t>9</w:t>
      </w:r>
      <w:r w:rsidRPr="00DC65C2">
        <w:rPr>
          <w:rFonts w:ascii="Times New Roman" w:hAnsi="Times New Roman"/>
          <w:b/>
          <w:sz w:val="28"/>
          <w:szCs w:val="28"/>
          <w:lang w:val="uk-UA" w:eastAsia="ru-RU"/>
        </w:rPr>
        <w:t>. Види та способи голосування</w:t>
      </w:r>
    </w:p>
    <w:p w:rsidR="00F55F32" w:rsidRPr="00DC65C2" w:rsidRDefault="00F55F32" w:rsidP="00337BD3">
      <w:pPr>
        <w:numPr>
          <w:ilvl w:val="0"/>
          <w:numId w:val="20"/>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Рішення Ради приймаються відкритим або таємним голосуванням у поряд</w:t>
      </w:r>
      <w:r w:rsidR="00A73B97" w:rsidRPr="00DC65C2">
        <w:rPr>
          <w:rFonts w:ascii="Times New Roman" w:hAnsi="Times New Roman"/>
          <w:sz w:val="28"/>
          <w:szCs w:val="28"/>
          <w:lang w:val="uk-UA" w:eastAsia="ru-RU"/>
        </w:rPr>
        <w:t>ку, визначеному цим Регламентом та у відповідності до Чинного Законодавства.</w:t>
      </w:r>
    </w:p>
    <w:p w:rsidR="00F55F32" w:rsidRPr="00DC65C2" w:rsidRDefault="00F55F32" w:rsidP="00337BD3">
      <w:pPr>
        <w:numPr>
          <w:ilvl w:val="0"/>
          <w:numId w:val="20"/>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Відкрите голосування здійснюється:</w:t>
      </w:r>
    </w:p>
    <w:p w:rsidR="00C34083" w:rsidRPr="00DC65C2" w:rsidRDefault="00C34083" w:rsidP="00337BD3">
      <w:pPr>
        <w:tabs>
          <w:tab w:val="left" w:pos="360"/>
          <w:tab w:val="left" w:pos="540"/>
        </w:tabs>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шляхом електронного поіменного голосування за допомогою СЕГ «Голос»;</w:t>
      </w:r>
    </w:p>
    <w:p w:rsidR="00F55F32" w:rsidRPr="00DC65C2" w:rsidRDefault="00F55F32" w:rsidP="00337BD3">
      <w:pPr>
        <w:tabs>
          <w:tab w:val="left" w:pos="360"/>
          <w:tab w:val="left" w:pos="540"/>
        </w:tabs>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    - шляхом поіменного голосування</w:t>
      </w:r>
      <w:r w:rsidR="00C34083" w:rsidRPr="00DC65C2">
        <w:rPr>
          <w:rFonts w:ascii="Times New Roman" w:hAnsi="Times New Roman"/>
          <w:sz w:val="28"/>
          <w:szCs w:val="28"/>
          <w:lang w:val="uk-UA" w:eastAsia="ru-RU"/>
        </w:rPr>
        <w:t xml:space="preserve"> у разі технічної неможливості електронного голосування</w:t>
      </w:r>
      <w:r w:rsidRPr="00DC65C2">
        <w:rPr>
          <w:rFonts w:ascii="Times New Roman" w:hAnsi="Times New Roman"/>
          <w:sz w:val="28"/>
          <w:szCs w:val="28"/>
          <w:lang w:val="uk-UA" w:eastAsia="ru-RU"/>
        </w:rPr>
        <w:t xml:space="preserve">. Поіменне голосування може </w:t>
      </w:r>
      <w:proofErr w:type="spellStart"/>
      <w:r w:rsidRPr="00DC65C2">
        <w:rPr>
          <w:rFonts w:ascii="Times New Roman" w:hAnsi="Times New Roman"/>
          <w:sz w:val="28"/>
          <w:szCs w:val="28"/>
          <w:lang w:val="uk-UA" w:eastAsia="ru-RU"/>
        </w:rPr>
        <w:t>здійснюватись</w:t>
      </w:r>
      <w:proofErr w:type="spellEnd"/>
      <w:r w:rsidRPr="00DC65C2">
        <w:rPr>
          <w:rFonts w:ascii="Times New Roman" w:hAnsi="Times New Roman"/>
          <w:sz w:val="28"/>
          <w:szCs w:val="28"/>
          <w:lang w:val="uk-UA" w:eastAsia="ru-RU"/>
        </w:rPr>
        <w:t xml:space="preserve"> шляхом оголошення позиції депутата (в ході голосування секретар сесії оголошує в алфавітному порядку прізвища депутатів. Депутат прізвище, якого оголошено заявляє про свою позицію </w:t>
      </w:r>
      <w:r w:rsidR="00000BE3" w:rsidRPr="00DC65C2">
        <w:rPr>
          <w:rFonts w:ascii="Times New Roman" w:hAnsi="Times New Roman"/>
          <w:sz w:val="28"/>
          <w:szCs w:val="28"/>
          <w:lang w:val="uk-UA" w:eastAsia="ru-RU"/>
        </w:rPr>
        <w:t>«</w:t>
      </w:r>
      <w:r w:rsidRPr="00DC65C2">
        <w:rPr>
          <w:rFonts w:ascii="Times New Roman" w:hAnsi="Times New Roman"/>
          <w:sz w:val="28"/>
          <w:szCs w:val="28"/>
          <w:lang w:val="uk-UA" w:eastAsia="ru-RU"/>
        </w:rPr>
        <w:t>за</w:t>
      </w:r>
      <w:r w:rsidR="00000BE3" w:rsidRPr="00DC65C2">
        <w:rPr>
          <w:rFonts w:ascii="Times New Roman" w:hAnsi="Times New Roman"/>
          <w:sz w:val="28"/>
          <w:szCs w:val="28"/>
          <w:lang w:val="uk-UA" w:eastAsia="ru-RU"/>
        </w:rPr>
        <w:t>»</w:t>
      </w:r>
      <w:r w:rsidRPr="00DC65C2">
        <w:rPr>
          <w:rFonts w:ascii="Times New Roman" w:hAnsi="Times New Roman"/>
          <w:sz w:val="28"/>
          <w:szCs w:val="28"/>
          <w:lang w:val="uk-UA" w:eastAsia="ru-RU"/>
        </w:rPr>
        <w:t xml:space="preserve">, </w:t>
      </w:r>
      <w:r w:rsidR="00000BE3" w:rsidRPr="00DC65C2">
        <w:rPr>
          <w:rFonts w:ascii="Times New Roman" w:hAnsi="Times New Roman"/>
          <w:sz w:val="28"/>
          <w:szCs w:val="28"/>
          <w:lang w:val="uk-UA" w:eastAsia="ru-RU"/>
        </w:rPr>
        <w:t>«</w:t>
      </w:r>
      <w:r w:rsidRPr="00DC65C2">
        <w:rPr>
          <w:rFonts w:ascii="Times New Roman" w:hAnsi="Times New Roman"/>
          <w:sz w:val="28"/>
          <w:szCs w:val="28"/>
          <w:lang w:val="uk-UA" w:eastAsia="ru-RU"/>
        </w:rPr>
        <w:t>проти</w:t>
      </w:r>
      <w:r w:rsidR="00000BE3" w:rsidRPr="00DC65C2">
        <w:rPr>
          <w:rFonts w:ascii="Times New Roman" w:hAnsi="Times New Roman"/>
          <w:sz w:val="28"/>
          <w:szCs w:val="28"/>
          <w:lang w:val="uk-UA" w:eastAsia="ru-RU"/>
        </w:rPr>
        <w:t>»</w:t>
      </w:r>
      <w:r w:rsidRPr="00DC65C2">
        <w:rPr>
          <w:rFonts w:ascii="Times New Roman" w:hAnsi="Times New Roman"/>
          <w:sz w:val="28"/>
          <w:szCs w:val="28"/>
          <w:lang w:val="uk-UA" w:eastAsia="ru-RU"/>
        </w:rPr>
        <w:t xml:space="preserve">, </w:t>
      </w:r>
      <w:r w:rsidR="00000BE3" w:rsidRPr="00DC65C2">
        <w:rPr>
          <w:rFonts w:ascii="Times New Roman" w:hAnsi="Times New Roman"/>
          <w:sz w:val="28"/>
          <w:szCs w:val="28"/>
          <w:lang w:val="uk-UA" w:eastAsia="ru-RU"/>
        </w:rPr>
        <w:t>«</w:t>
      </w:r>
      <w:r w:rsidRPr="00DC65C2">
        <w:rPr>
          <w:rFonts w:ascii="Times New Roman" w:hAnsi="Times New Roman"/>
          <w:sz w:val="28"/>
          <w:szCs w:val="28"/>
          <w:lang w:val="uk-UA" w:eastAsia="ru-RU"/>
        </w:rPr>
        <w:t>утримався</w:t>
      </w:r>
      <w:r w:rsidR="00000BE3" w:rsidRPr="00DC65C2">
        <w:rPr>
          <w:rFonts w:ascii="Times New Roman" w:hAnsi="Times New Roman"/>
          <w:sz w:val="28"/>
          <w:szCs w:val="28"/>
          <w:lang w:val="uk-UA" w:eastAsia="ru-RU"/>
        </w:rPr>
        <w:t>»</w:t>
      </w:r>
      <w:r w:rsidR="00A73B97" w:rsidRPr="00DC65C2">
        <w:rPr>
          <w:rFonts w:ascii="Times New Roman" w:hAnsi="Times New Roman"/>
          <w:sz w:val="28"/>
          <w:szCs w:val="28"/>
          <w:lang w:val="uk-UA" w:eastAsia="ru-RU"/>
        </w:rPr>
        <w:t xml:space="preserve"> або </w:t>
      </w:r>
      <w:r w:rsidR="00000BE3" w:rsidRPr="00DC65C2">
        <w:rPr>
          <w:rFonts w:ascii="Times New Roman" w:hAnsi="Times New Roman"/>
          <w:sz w:val="28"/>
          <w:szCs w:val="28"/>
          <w:lang w:val="uk-UA" w:eastAsia="ru-RU"/>
        </w:rPr>
        <w:t>«</w:t>
      </w:r>
      <w:r w:rsidR="00A73B97" w:rsidRPr="00DC65C2">
        <w:rPr>
          <w:rFonts w:ascii="Times New Roman" w:hAnsi="Times New Roman"/>
          <w:sz w:val="28"/>
          <w:szCs w:val="28"/>
          <w:lang w:val="uk-UA" w:eastAsia="ru-RU"/>
        </w:rPr>
        <w:t>не беру участь у голосуванні</w:t>
      </w:r>
      <w:r w:rsidR="00000BE3" w:rsidRPr="00DC65C2">
        <w:rPr>
          <w:rFonts w:ascii="Times New Roman" w:hAnsi="Times New Roman"/>
          <w:sz w:val="28"/>
          <w:szCs w:val="28"/>
          <w:lang w:val="uk-UA" w:eastAsia="ru-RU"/>
        </w:rPr>
        <w:t>»</w:t>
      </w:r>
      <w:r w:rsidRPr="00DC65C2">
        <w:rPr>
          <w:rFonts w:ascii="Times New Roman" w:hAnsi="Times New Roman"/>
          <w:sz w:val="28"/>
          <w:szCs w:val="28"/>
          <w:lang w:val="uk-UA" w:eastAsia="ru-RU"/>
        </w:rPr>
        <w:t>)</w:t>
      </w:r>
      <w:r w:rsidR="00C34083" w:rsidRPr="00DC65C2">
        <w:rPr>
          <w:rFonts w:ascii="Times New Roman" w:hAnsi="Times New Roman"/>
          <w:sz w:val="28"/>
          <w:szCs w:val="28"/>
          <w:lang w:val="uk-UA" w:eastAsia="ru-RU"/>
        </w:rPr>
        <w:t>;</w:t>
      </w:r>
    </w:p>
    <w:p w:rsidR="00F55F32" w:rsidRDefault="00C34083" w:rsidP="00337BD3">
      <w:pPr>
        <w:tabs>
          <w:tab w:val="left" w:pos="360"/>
          <w:tab w:val="left" w:pos="540"/>
        </w:tabs>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шляхом підняття руки</w:t>
      </w:r>
      <w:r w:rsidR="001B314A" w:rsidRPr="00DC65C2">
        <w:rPr>
          <w:rFonts w:ascii="Times New Roman" w:hAnsi="Times New Roman"/>
          <w:sz w:val="28"/>
          <w:szCs w:val="28"/>
          <w:lang w:val="uk-UA" w:eastAsia="ru-RU"/>
        </w:rPr>
        <w:t>.</w:t>
      </w:r>
    </w:p>
    <w:p w:rsidR="000F0297" w:rsidRPr="000F0297" w:rsidRDefault="000F0297" w:rsidP="000F0297">
      <w:pPr>
        <w:pStyle w:val="af1"/>
        <w:spacing w:after="0" w:line="240" w:lineRule="auto"/>
        <w:ind w:firstLine="567"/>
        <w:jc w:val="both"/>
        <w:rPr>
          <w:rFonts w:ascii="Times New Roman" w:hAnsi="Times New Roman" w:cs="Times New Roman"/>
          <w:sz w:val="28"/>
          <w:szCs w:val="28"/>
        </w:rPr>
      </w:pPr>
      <w:r>
        <w:rPr>
          <w:rFonts w:ascii="Times New Roman" w:hAnsi="Times New Roman"/>
          <w:sz w:val="28"/>
          <w:szCs w:val="28"/>
          <w:lang w:eastAsia="ru-RU"/>
        </w:rPr>
        <w:t xml:space="preserve">3. </w:t>
      </w:r>
      <w:r w:rsidRPr="000F0297">
        <w:rPr>
          <w:rFonts w:ascii="Times New Roman" w:hAnsi="Times New Roman" w:cs="Times New Roman"/>
          <w:sz w:val="28"/>
          <w:szCs w:val="28"/>
        </w:rPr>
        <w:t>Рішення ради можуть прийматись одночасно (одним пакетом), якщо дані рішення взаємопов’язані один із одним.</w:t>
      </w:r>
      <w:r>
        <w:rPr>
          <w:rFonts w:ascii="Times New Roman" w:hAnsi="Times New Roman" w:cs="Times New Roman"/>
          <w:sz w:val="28"/>
          <w:szCs w:val="28"/>
        </w:rPr>
        <w:t xml:space="preserve"> </w:t>
      </w:r>
      <w:r w:rsidRPr="000F0297">
        <w:rPr>
          <w:rFonts w:ascii="Times New Roman" w:hAnsi="Times New Roman" w:cs="Times New Roman"/>
          <w:sz w:val="28"/>
          <w:szCs w:val="28"/>
        </w:rPr>
        <w:t xml:space="preserve">Пропозиція щодо одночасного </w:t>
      </w:r>
      <w:r>
        <w:rPr>
          <w:rFonts w:ascii="Times New Roman" w:hAnsi="Times New Roman" w:cs="Times New Roman"/>
          <w:sz w:val="28"/>
          <w:szCs w:val="28"/>
        </w:rPr>
        <w:t>(</w:t>
      </w:r>
      <w:r w:rsidRPr="000F0297">
        <w:rPr>
          <w:rFonts w:ascii="Times New Roman" w:hAnsi="Times New Roman" w:cs="Times New Roman"/>
          <w:sz w:val="28"/>
          <w:szCs w:val="28"/>
        </w:rPr>
        <w:t>одним пакетом) прийняття рішень ради вноситься депутатом міської ради та /або секретарем міської ради та /або міським головою.</w:t>
      </w:r>
    </w:p>
    <w:p w:rsidR="000F0297" w:rsidRPr="00DC65C2" w:rsidRDefault="000F0297" w:rsidP="00337BD3">
      <w:pPr>
        <w:tabs>
          <w:tab w:val="left" w:pos="360"/>
          <w:tab w:val="left" w:pos="540"/>
        </w:tabs>
        <w:spacing w:after="0" w:line="240" w:lineRule="auto"/>
        <w:ind w:firstLine="709"/>
        <w:jc w:val="both"/>
        <w:rPr>
          <w:rFonts w:ascii="Times New Roman" w:hAnsi="Times New Roman"/>
          <w:sz w:val="28"/>
          <w:szCs w:val="28"/>
          <w:lang w:val="uk-UA" w:eastAsia="ru-RU"/>
        </w:rPr>
      </w:pPr>
    </w:p>
    <w:p w:rsidR="00C34083" w:rsidRPr="00DC65C2" w:rsidRDefault="00C34083" w:rsidP="00337BD3">
      <w:pPr>
        <w:tabs>
          <w:tab w:val="left" w:pos="360"/>
          <w:tab w:val="left" w:pos="540"/>
        </w:tabs>
        <w:spacing w:after="0" w:line="240" w:lineRule="auto"/>
        <w:ind w:firstLine="709"/>
        <w:jc w:val="both"/>
        <w:rPr>
          <w:rFonts w:ascii="Times New Roman" w:hAnsi="Times New Roman"/>
          <w:sz w:val="28"/>
          <w:szCs w:val="28"/>
          <w:lang w:val="uk-UA" w:eastAsia="ru-RU"/>
        </w:rPr>
      </w:pPr>
    </w:p>
    <w:p w:rsidR="00F55F32" w:rsidRPr="00DC65C2" w:rsidRDefault="00F55F32" w:rsidP="00337BD3">
      <w:pPr>
        <w:tabs>
          <w:tab w:val="left" w:pos="540"/>
        </w:tabs>
        <w:autoSpaceDE w:val="0"/>
        <w:spacing w:after="0" w:line="240" w:lineRule="auto"/>
        <w:ind w:firstLine="709"/>
        <w:jc w:val="both"/>
        <w:rPr>
          <w:rFonts w:ascii="Times New Roman" w:hAnsi="Times New Roman"/>
          <w:b/>
          <w:bCs/>
          <w:sz w:val="28"/>
          <w:szCs w:val="28"/>
          <w:lang w:val="uk-UA" w:eastAsia="ru-RU"/>
        </w:rPr>
      </w:pPr>
      <w:r w:rsidRPr="00DC65C2">
        <w:rPr>
          <w:rFonts w:ascii="Times New Roman" w:hAnsi="Times New Roman"/>
          <w:b/>
          <w:bCs/>
          <w:sz w:val="28"/>
          <w:szCs w:val="28"/>
          <w:lang w:val="uk-UA" w:eastAsia="ru-RU"/>
        </w:rPr>
        <w:t xml:space="preserve">Стаття </w:t>
      </w:r>
      <w:r w:rsidR="00C718D8" w:rsidRPr="00DC65C2">
        <w:rPr>
          <w:rFonts w:ascii="Times New Roman" w:hAnsi="Times New Roman"/>
          <w:b/>
          <w:bCs/>
          <w:sz w:val="28"/>
          <w:szCs w:val="28"/>
          <w:lang w:val="uk-UA" w:eastAsia="ru-RU"/>
        </w:rPr>
        <w:t>30</w:t>
      </w:r>
      <w:r w:rsidRPr="00DC65C2">
        <w:rPr>
          <w:rFonts w:ascii="Times New Roman" w:hAnsi="Times New Roman"/>
          <w:b/>
          <w:bCs/>
          <w:sz w:val="28"/>
          <w:szCs w:val="28"/>
          <w:lang w:val="uk-UA" w:eastAsia="ru-RU"/>
        </w:rPr>
        <w:t>. Таємне голосування</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1. Таємне голосування проводиться у випадках прямо передбачених чинним законодавством України, шляхом заповнення бюлетенів та проведення подальшого підрахунку волевиявлення. При цьому депутат, що бере участь у голосуванні, відзначає у виданому йому бюлетені вибрані ним варіанти з тих, що виносяться на голосування.</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2. Бюлетені для таємного голосування з питань, що поставлені на голосування, виготовляються Секретарем Ради.</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3. Перед початком таємного голосування лічильна комісія:</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3.1. Отримує список всіх депутатів та бюлетені для таємного голосування.</w:t>
      </w:r>
      <w:r w:rsidR="00342A6A" w:rsidRPr="00DC65C2">
        <w:rPr>
          <w:rFonts w:ascii="Times New Roman" w:hAnsi="Times New Roman"/>
          <w:sz w:val="28"/>
          <w:szCs w:val="28"/>
          <w:lang w:val="uk-UA" w:eastAsia="ru-RU"/>
        </w:rPr>
        <w:t xml:space="preserve"> На кожному бюлетені мають бути підпис голови та секретаря лічильної комісії і печатка міської ради.</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3.2. Опломбовує скриньку для таємного голосування і забезпечує всі умови для повного дотримання таємниці голосування.</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4. На підставі посвідчення депутата Ради члени лічильної комісії видають кожному депутатові один бюлетень, за отримання якого депутат </w:t>
      </w:r>
      <w:r w:rsidRPr="00DC65C2">
        <w:rPr>
          <w:rFonts w:ascii="Times New Roman" w:hAnsi="Times New Roman"/>
          <w:sz w:val="28"/>
          <w:szCs w:val="28"/>
          <w:lang w:val="uk-UA" w:eastAsia="ru-RU"/>
        </w:rPr>
        <w:lastRenderedPageBreak/>
        <w:t>розписується. Депутат заповнює бюлетень в окремо відведеному п</w:t>
      </w:r>
      <w:r w:rsidR="00342A6A" w:rsidRPr="00DC65C2">
        <w:rPr>
          <w:rFonts w:ascii="Times New Roman" w:hAnsi="Times New Roman"/>
          <w:sz w:val="28"/>
          <w:szCs w:val="28"/>
          <w:lang w:val="uk-UA" w:eastAsia="ru-RU"/>
        </w:rPr>
        <w:t>риміщенні чи частині приміщення</w:t>
      </w:r>
      <w:r w:rsidRPr="00DC65C2">
        <w:rPr>
          <w:rFonts w:ascii="Times New Roman" w:hAnsi="Times New Roman"/>
          <w:sz w:val="28"/>
          <w:szCs w:val="28"/>
          <w:lang w:val="uk-UA" w:eastAsia="ru-RU"/>
        </w:rPr>
        <w:t xml:space="preserve">. Заповнені бюлетені опускаються у скриньку для таємного голосування. </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5. Після закінчення голосування лічильна комісія відкриває скриньку для таємного голосування і здійснює підрахунок голосів.</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6. Про результати таємного голосування лічильна комісія складає протокол, який підписують усі члени лічильної комісії. Голова комісії оголошує результати голосування. </w:t>
      </w:r>
    </w:p>
    <w:p w:rsidR="00F55F32" w:rsidRPr="00DC65C2" w:rsidRDefault="00F55F32" w:rsidP="00337BD3">
      <w:pPr>
        <w:tabs>
          <w:tab w:val="left" w:pos="540"/>
        </w:tabs>
        <w:autoSpaceDE w:val="0"/>
        <w:spacing w:after="0" w:line="240" w:lineRule="auto"/>
        <w:ind w:firstLine="709"/>
        <w:jc w:val="both"/>
        <w:rPr>
          <w:rFonts w:ascii="Times New Roman" w:hAnsi="Times New Roman"/>
          <w:sz w:val="28"/>
          <w:szCs w:val="28"/>
          <w:lang w:val="uk-UA" w:eastAsia="ru-RU"/>
        </w:rPr>
      </w:pPr>
    </w:p>
    <w:p w:rsidR="00F55F32" w:rsidRPr="00DC65C2" w:rsidRDefault="00F55F32" w:rsidP="00337BD3">
      <w:pPr>
        <w:tabs>
          <w:tab w:val="left" w:pos="540"/>
        </w:tabs>
        <w:spacing w:after="0" w:line="240" w:lineRule="auto"/>
        <w:ind w:firstLine="709"/>
        <w:jc w:val="both"/>
        <w:rPr>
          <w:rFonts w:ascii="Times New Roman" w:hAnsi="Times New Roman"/>
          <w:b/>
          <w:sz w:val="28"/>
          <w:szCs w:val="28"/>
          <w:lang w:val="uk-UA" w:eastAsia="ru-RU"/>
        </w:rPr>
      </w:pPr>
      <w:r w:rsidRPr="00DC65C2">
        <w:rPr>
          <w:rFonts w:ascii="Times New Roman" w:hAnsi="Times New Roman"/>
          <w:b/>
          <w:sz w:val="28"/>
          <w:szCs w:val="28"/>
          <w:lang w:val="uk-UA" w:eastAsia="ru-RU"/>
        </w:rPr>
        <w:t>Стаття 3</w:t>
      </w:r>
      <w:r w:rsidR="00342A6A" w:rsidRPr="00DC65C2">
        <w:rPr>
          <w:rFonts w:ascii="Times New Roman" w:hAnsi="Times New Roman"/>
          <w:b/>
          <w:sz w:val="28"/>
          <w:szCs w:val="28"/>
          <w:lang w:val="uk-UA" w:eastAsia="ru-RU"/>
        </w:rPr>
        <w:t>1</w:t>
      </w:r>
      <w:r w:rsidRPr="00DC65C2">
        <w:rPr>
          <w:rFonts w:ascii="Times New Roman" w:hAnsi="Times New Roman"/>
          <w:b/>
          <w:sz w:val="28"/>
          <w:szCs w:val="28"/>
          <w:lang w:val="uk-UA" w:eastAsia="ru-RU"/>
        </w:rPr>
        <w:t>. Порядок голосування та прийняття рішення Ради</w:t>
      </w:r>
    </w:p>
    <w:p w:rsidR="00F55F32" w:rsidRPr="00DC65C2" w:rsidRDefault="00F55F32" w:rsidP="00337BD3">
      <w:pPr>
        <w:numPr>
          <w:ilvl w:val="0"/>
          <w:numId w:val="27"/>
        </w:numPr>
        <w:tabs>
          <w:tab w:val="left" w:pos="360"/>
          <w:tab w:val="left" w:pos="540"/>
        </w:tabs>
        <w:spacing w:after="0" w:line="240" w:lineRule="auto"/>
        <w:ind w:left="0" w:firstLine="709"/>
        <w:jc w:val="both"/>
        <w:rPr>
          <w:rFonts w:ascii="Times New Roman" w:hAnsi="Times New Roman"/>
          <w:spacing w:val="-5"/>
          <w:sz w:val="28"/>
          <w:szCs w:val="28"/>
          <w:lang w:val="uk-UA" w:eastAsia="ru-RU"/>
        </w:rPr>
      </w:pPr>
      <w:r w:rsidRPr="00DC65C2">
        <w:rPr>
          <w:rFonts w:ascii="Times New Roman" w:hAnsi="Times New Roman"/>
          <w:spacing w:val="-5"/>
          <w:sz w:val="28"/>
          <w:szCs w:val="28"/>
          <w:lang w:val="uk-UA" w:eastAsia="ru-RU"/>
        </w:rPr>
        <w:t>Рішення Ради з будь-якого питання після його обговорення приймається на її пленарному засіданні у такій послідовності:</w:t>
      </w:r>
    </w:p>
    <w:p w:rsidR="00F55F32" w:rsidRPr="00DC65C2" w:rsidRDefault="00F55F32" w:rsidP="00337BD3">
      <w:pPr>
        <w:tabs>
          <w:tab w:val="left" w:pos="360"/>
          <w:tab w:val="left" w:pos="540"/>
        </w:tabs>
        <w:spacing w:after="0" w:line="240" w:lineRule="auto"/>
        <w:ind w:firstLine="709"/>
        <w:jc w:val="both"/>
        <w:rPr>
          <w:rFonts w:ascii="Times New Roman" w:hAnsi="Times New Roman"/>
          <w:spacing w:val="-5"/>
          <w:sz w:val="28"/>
          <w:szCs w:val="28"/>
          <w:lang w:val="uk-UA" w:eastAsia="ru-RU"/>
        </w:rPr>
      </w:pPr>
      <w:r w:rsidRPr="00DC65C2">
        <w:rPr>
          <w:rFonts w:ascii="Times New Roman" w:hAnsi="Times New Roman"/>
          <w:spacing w:val="-5"/>
          <w:sz w:val="28"/>
          <w:szCs w:val="28"/>
          <w:lang w:val="uk-UA" w:eastAsia="ru-RU"/>
        </w:rPr>
        <w:t>- проект рішення ставиться на голосування за основу;</w:t>
      </w:r>
    </w:p>
    <w:p w:rsidR="00F55F32" w:rsidRPr="00DC65C2" w:rsidRDefault="00F55F32" w:rsidP="00337BD3">
      <w:pPr>
        <w:tabs>
          <w:tab w:val="left" w:pos="360"/>
          <w:tab w:val="left" w:pos="540"/>
        </w:tabs>
        <w:spacing w:after="0" w:line="240" w:lineRule="auto"/>
        <w:ind w:firstLine="709"/>
        <w:jc w:val="both"/>
        <w:rPr>
          <w:rFonts w:ascii="Times New Roman" w:hAnsi="Times New Roman"/>
          <w:spacing w:val="-5"/>
          <w:sz w:val="28"/>
          <w:szCs w:val="28"/>
          <w:lang w:val="uk-UA" w:eastAsia="ru-RU"/>
        </w:rPr>
      </w:pPr>
      <w:r w:rsidRPr="00DC65C2">
        <w:rPr>
          <w:rFonts w:ascii="Times New Roman" w:hAnsi="Times New Roman"/>
          <w:spacing w:val="-5"/>
          <w:sz w:val="28"/>
          <w:szCs w:val="28"/>
          <w:lang w:val="uk-UA" w:eastAsia="ru-RU"/>
        </w:rPr>
        <w:t>- після цього ставляться на голосування, у порядку надходження, усі зміни та доповнення, що надійшли під час обговорення проекту;</w:t>
      </w:r>
    </w:p>
    <w:p w:rsidR="00F55F32" w:rsidRPr="00DC65C2" w:rsidRDefault="00F55F32" w:rsidP="00337BD3">
      <w:pPr>
        <w:tabs>
          <w:tab w:val="left" w:pos="360"/>
          <w:tab w:val="left" w:pos="540"/>
        </w:tabs>
        <w:spacing w:after="0" w:line="240" w:lineRule="auto"/>
        <w:ind w:firstLine="709"/>
        <w:jc w:val="both"/>
        <w:rPr>
          <w:rFonts w:ascii="Times New Roman" w:hAnsi="Times New Roman"/>
          <w:spacing w:val="-5"/>
          <w:sz w:val="28"/>
          <w:szCs w:val="28"/>
          <w:lang w:val="uk-UA" w:eastAsia="ru-RU"/>
        </w:rPr>
      </w:pPr>
      <w:r w:rsidRPr="00DC65C2">
        <w:rPr>
          <w:rFonts w:ascii="Times New Roman" w:hAnsi="Times New Roman"/>
          <w:spacing w:val="-5"/>
          <w:sz w:val="28"/>
          <w:szCs w:val="28"/>
          <w:lang w:val="uk-UA" w:eastAsia="ru-RU"/>
        </w:rPr>
        <w:t>- проект рішення ставиться на голосування в цілому як рішення з урахуванням змін та доповнень, підтриманих більшістю депутатів від загального складу Ради</w:t>
      </w:r>
      <w:r w:rsidR="005667FD" w:rsidRPr="00DC65C2">
        <w:rPr>
          <w:rFonts w:ascii="Times New Roman" w:hAnsi="Times New Roman"/>
          <w:spacing w:val="-5"/>
          <w:sz w:val="28"/>
          <w:szCs w:val="28"/>
          <w:lang w:val="uk-UA" w:eastAsia="ru-RU"/>
        </w:rPr>
        <w:t>;</w:t>
      </w:r>
    </w:p>
    <w:p w:rsidR="005667FD" w:rsidRPr="00DC65C2" w:rsidRDefault="005667FD" w:rsidP="00337BD3">
      <w:pPr>
        <w:tabs>
          <w:tab w:val="left" w:pos="360"/>
          <w:tab w:val="left" w:pos="540"/>
        </w:tabs>
        <w:spacing w:after="0" w:line="240" w:lineRule="auto"/>
        <w:ind w:firstLine="709"/>
        <w:jc w:val="both"/>
        <w:rPr>
          <w:rFonts w:ascii="Times New Roman" w:hAnsi="Times New Roman"/>
          <w:spacing w:val="-5"/>
          <w:sz w:val="28"/>
          <w:szCs w:val="28"/>
          <w:lang w:val="uk-UA" w:eastAsia="ru-RU"/>
        </w:rPr>
      </w:pPr>
      <w:r w:rsidRPr="00DC65C2">
        <w:rPr>
          <w:rFonts w:ascii="Times New Roman" w:hAnsi="Times New Roman"/>
          <w:b/>
          <w:bCs/>
          <w:spacing w:val="-5"/>
          <w:sz w:val="28"/>
          <w:szCs w:val="28"/>
          <w:lang w:val="uk-UA" w:eastAsia="ru-RU"/>
        </w:rPr>
        <w:t xml:space="preserve">- </w:t>
      </w:r>
      <w:r w:rsidRPr="00DC65C2">
        <w:rPr>
          <w:rFonts w:ascii="Times New Roman" w:hAnsi="Times New Roman"/>
          <w:spacing w:val="-5"/>
          <w:sz w:val="28"/>
          <w:szCs w:val="28"/>
          <w:lang w:val="uk-UA" w:eastAsia="ru-RU"/>
        </w:rPr>
        <w:t>у разі відсутності змін та доповнень, проєкт рішення ставиться на голосування за основу і в цілому.</w:t>
      </w:r>
    </w:p>
    <w:p w:rsidR="00F55F32" w:rsidRPr="00DC65C2" w:rsidRDefault="00F55F32" w:rsidP="00337BD3">
      <w:pPr>
        <w:numPr>
          <w:ilvl w:val="0"/>
          <w:numId w:val="27"/>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Усі пропозиції, поправки та доповнення ставляться на голосування окремо. Після голосування по всіх пропозиціях та поправках, у випадку виникнення необхідності, Рада може прийняти рішення про направлення проекту рішення разом із ухваленими поправками на доопрацювання у відповідну постійну комісію (комісії).</w:t>
      </w:r>
    </w:p>
    <w:p w:rsidR="00F55F32" w:rsidRPr="00DC65C2" w:rsidRDefault="00F55F32" w:rsidP="00337BD3">
      <w:pPr>
        <w:numPr>
          <w:ilvl w:val="0"/>
          <w:numId w:val="27"/>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Після оголошення головуючим на засіданні початку голосування ніхто не може переривати голосування. З початку процедури голосування і до оголошення його результатів слово нікому не надається.</w:t>
      </w:r>
    </w:p>
    <w:p w:rsidR="00F55F32" w:rsidRPr="00DC65C2" w:rsidRDefault="00F55F32" w:rsidP="00337BD3">
      <w:pPr>
        <w:numPr>
          <w:ilvl w:val="0"/>
          <w:numId w:val="27"/>
        </w:numPr>
        <w:tabs>
          <w:tab w:val="left" w:pos="360"/>
          <w:tab w:val="left" w:pos="540"/>
        </w:tabs>
        <w:spacing w:after="0" w:line="240" w:lineRule="auto"/>
        <w:ind w:left="0" w:firstLine="709"/>
        <w:jc w:val="both"/>
        <w:rPr>
          <w:rFonts w:ascii="Times New Roman" w:hAnsi="Times New Roman"/>
          <w:spacing w:val="-5"/>
          <w:sz w:val="28"/>
          <w:szCs w:val="28"/>
          <w:lang w:val="uk-UA" w:eastAsia="ru-RU"/>
        </w:rPr>
      </w:pPr>
      <w:r w:rsidRPr="00DC65C2">
        <w:rPr>
          <w:rFonts w:ascii="Times New Roman" w:hAnsi="Times New Roman"/>
          <w:sz w:val="28"/>
          <w:szCs w:val="28"/>
          <w:lang w:val="uk-UA" w:eastAsia="ru-RU"/>
        </w:rPr>
        <w:t>Після закінчення голосування головуючий на засіданні оголошує результат</w:t>
      </w:r>
      <w:r w:rsidR="00342A6A" w:rsidRPr="00DC65C2">
        <w:rPr>
          <w:rFonts w:ascii="Times New Roman" w:hAnsi="Times New Roman"/>
          <w:sz w:val="28"/>
          <w:szCs w:val="28"/>
          <w:lang w:val="uk-UA" w:eastAsia="ru-RU"/>
        </w:rPr>
        <w:t>.</w:t>
      </w:r>
    </w:p>
    <w:p w:rsidR="00F55F32" w:rsidRPr="00DC65C2" w:rsidRDefault="00F55F32" w:rsidP="00337BD3">
      <w:pPr>
        <w:numPr>
          <w:ilvl w:val="0"/>
          <w:numId w:val="27"/>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Проект рішення або пропозиція, які не отримали необхідної більшості голосів на підтримку, вважаються відхиленими. </w:t>
      </w:r>
      <w:r w:rsidRPr="00DC65C2">
        <w:rPr>
          <w:rFonts w:ascii="Times New Roman" w:hAnsi="Times New Roman"/>
          <w:spacing w:val="-5"/>
          <w:sz w:val="28"/>
          <w:szCs w:val="28"/>
          <w:lang w:val="uk-UA" w:eastAsia="ru-RU"/>
        </w:rPr>
        <w:t>За пропозицією головуючого, Секретаря Ради, депутата, що підтримана процедурним рішенням Ради, проект рішення, пропозиція, доповнення чи зауваження до проекту рішення</w:t>
      </w:r>
      <w:r w:rsidR="00EF68A6" w:rsidRPr="00DC65C2">
        <w:rPr>
          <w:rFonts w:ascii="Times New Roman" w:hAnsi="Times New Roman"/>
          <w:spacing w:val="-5"/>
          <w:sz w:val="28"/>
          <w:szCs w:val="28"/>
          <w:lang w:val="uk-UA" w:eastAsia="ru-RU"/>
        </w:rPr>
        <w:t xml:space="preserve"> не</w:t>
      </w:r>
      <w:r w:rsidRPr="00DC65C2">
        <w:rPr>
          <w:rFonts w:ascii="Times New Roman" w:hAnsi="Times New Roman"/>
          <w:spacing w:val="-5"/>
          <w:sz w:val="28"/>
          <w:szCs w:val="28"/>
          <w:lang w:val="uk-UA" w:eastAsia="ru-RU"/>
        </w:rPr>
        <w:t xml:space="preserve"> можуть бути поставлені на повторне голосування. </w:t>
      </w:r>
      <w:r w:rsidRPr="00DC65C2">
        <w:rPr>
          <w:rFonts w:ascii="Times New Roman" w:hAnsi="Times New Roman"/>
          <w:sz w:val="28"/>
          <w:szCs w:val="28"/>
          <w:lang w:val="uk-UA" w:eastAsia="ru-RU"/>
        </w:rPr>
        <w:t>У разі порушення процедури голосування або виникнення перешкод під час його проведення, негайно проводиться переголосування без обговорення. У випадку наявності заперечень про таке повторне голосування, дане питання вирішується за процедурним рішенням Ради.</w:t>
      </w:r>
    </w:p>
    <w:p w:rsidR="00F55F32" w:rsidRPr="00DC65C2" w:rsidRDefault="00F55F32" w:rsidP="00337BD3">
      <w:pPr>
        <w:numPr>
          <w:ilvl w:val="0"/>
          <w:numId w:val="27"/>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Якщо результат голосування викликає обґрунтовані сумніви, Рада може прийняти процедурне рішення про переголосування.</w:t>
      </w:r>
    </w:p>
    <w:p w:rsidR="00F55F32" w:rsidRPr="00DC65C2" w:rsidRDefault="00F55F32" w:rsidP="00337BD3">
      <w:pPr>
        <w:numPr>
          <w:ilvl w:val="0"/>
          <w:numId w:val="27"/>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Результати голосування є невід’ємною частиною протоколу сесії ради.</w:t>
      </w:r>
    </w:p>
    <w:p w:rsidR="00BC32AC" w:rsidRPr="00DC65C2" w:rsidRDefault="00BC32AC" w:rsidP="00337BD3">
      <w:pPr>
        <w:tabs>
          <w:tab w:val="left" w:pos="540"/>
        </w:tabs>
        <w:spacing w:after="0" w:line="240" w:lineRule="auto"/>
        <w:ind w:firstLine="709"/>
        <w:jc w:val="both"/>
        <w:rPr>
          <w:rFonts w:ascii="Times New Roman" w:hAnsi="Times New Roman"/>
          <w:sz w:val="28"/>
          <w:szCs w:val="28"/>
          <w:lang w:val="uk-UA" w:eastAsia="ru-RU"/>
        </w:rPr>
      </w:pPr>
    </w:p>
    <w:p w:rsidR="00F55F32" w:rsidRPr="00DC65C2" w:rsidRDefault="00F55F32" w:rsidP="00337BD3">
      <w:pPr>
        <w:tabs>
          <w:tab w:val="left" w:pos="540"/>
        </w:tabs>
        <w:spacing w:after="0" w:line="240" w:lineRule="auto"/>
        <w:ind w:firstLine="709"/>
        <w:jc w:val="both"/>
        <w:rPr>
          <w:rFonts w:ascii="Times New Roman" w:hAnsi="Times New Roman"/>
          <w:b/>
          <w:sz w:val="28"/>
          <w:szCs w:val="28"/>
          <w:lang w:val="uk-UA" w:eastAsia="ru-RU"/>
        </w:rPr>
      </w:pPr>
      <w:r w:rsidRPr="00DC65C2">
        <w:rPr>
          <w:rFonts w:ascii="Times New Roman" w:hAnsi="Times New Roman"/>
          <w:b/>
          <w:sz w:val="28"/>
          <w:szCs w:val="28"/>
          <w:lang w:val="uk-UA" w:eastAsia="ru-RU"/>
        </w:rPr>
        <w:t>Стаття 3</w:t>
      </w:r>
      <w:r w:rsidR="009668B6" w:rsidRPr="00DC65C2">
        <w:rPr>
          <w:rFonts w:ascii="Times New Roman" w:hAnsi="Times New Roman"/>
          <w:b/>
          <w:sz w:val="28"/>
          <w:szCs w:val="28"/>
          <w:lang w:val="uk-UA" w:eastAsia="ru-RU"/>
        </w:rPr>
        <w:t>2</w:t>
      </w:r>
      <w:r w:rsidRPr="00DC65C2">
        <w:rPr>
          <w:rFonts w:ascii="Times New Roman" w:hAnsi="Times New Roman"/>
          <w:b/>
          <w:sz w:val="28"/>
          <w:szCs w:val="28"/>
          <w:lang w:val="uk-UA" w:eastAsia="ru-RU"/>
        </w:rPr>
        <w:t>. Рішення Ради</w:t>
      </w:r>
    </w:p>
    <w:p w:rsidR="00F55F32" w:rsidRPr="00DC65C2" w:rsidRDefault="00F55F32" w:rsidP="00337BD3">
      <w:pPr>
        <w:numPr>
          <w:ilvl w:val="0"/>
          <w:numId w:val="21"/>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Рішення Ради приймається на її пленарному засіданні. Рішення вважається прийнятим, якщо за таке рішення проголосувало </w:t>
      </w:r>
      <w:r w:rsidRPr="00DC65C2">
        <w:rPr>
          <w:rFonts w:ascii="Times New Roman" w:hAnsi="Times New Roman"/>
          <w:sz w:val="28"/>
          <w:szCs w:val="28"/>
          <w:lang w:val="uk-UA" w:eastAsia="ru-RU"/>
        </w:rPr>
        <w:lastRenderedPageBreak/>
        <w:t>більшість від загального складу</w:t>
      </w:r>
      <w:r w:rsidR="00BA4919" w:rsidRPr="00DC65C2">
        <w:rPr>
          <w:rFonts w:ascii="Times New Roman" w:hAnsi="Times New Roman"/>
          <w:sz w:val="28"/>
          <w:szCs w:val="28"/>
          <w:lang w:val="uk-UA" w:eastAsia="ru-RU"/>
        </w:rPr>
        <w:t xml:space="preserve"> </w:t>
      </w:r>
      <w:r w:rsidRPr="00DC65C2">
        <w:rPr>
          <w:rFonts w:ascii="Times New Roman" w:hAnsi="Times New Roman"/>
          <w:sz w:val="28"/>
          <w:szCs w:val="28"/>
          <w:lang w:val="uk-UA" w:eastAsia="ru-RU"/>
        </w:rPr>
        <w:t xml:space="preserve"> ради, крім випадків, коли Конституцією і Законом України, а також даним регламентом обумовлений інший порядок голосування. </w:t>
      </w:r>
      <w:r w:rsidRPr="00DC65C2">
        <w:rPr>
          <w:rFonts w:ascii="Times New Roman" w:hAnsi="Times New Roman"/>
          <w:sz w:val="28"/>
          <w:szCs w:val="28"/>
          <w:shd w:val="clear" w:color="auto" w:fill="FFFFFF"/>
          <w:lang w:val="uk-UA"/>
        </w:rPr>
        <w:t>При встановленні</w:t>
      </w:r>
      <w:r w:rsidR="00E446AF" w:rsidRPr="00DC65C2">
        <w:rPr>
          <w:rFonts w:ascii="Times New Roman" w:hAnsi="Times New Roman"/>
          <w:sz w:val="28"/>
          <w:szCs w:val="28"/>
          <w:shd w:val="clear" w:color="auto" w:fill="FFFFFF"/>
          <w:lang w:val="uk-UA"/>
        </w:rPr>
        <w:t xml:space="preserve"> </w:t>
      </w:r>
      <w:r w:rsidRPr="00DC65C2">
        <w:rPr>
          <w:rFonts w:ascii="Times New Roman" w:hAnsi="Times New Roman"/>
          <w:sz w:val="28"/>
          <w:szCs w:val="28"/>
          <w:shd w:val="clear" w:color="auto" w:fill="FFFFFF"/>
          <w:lang w:val="uk-UA"/>
        </w:rPr>
        <w:t>результатів</w:t>
      </w:r>
      <w:r w:rsidR="00E446AF" w:rsidRPr="00DC65C2">
        <w:rPr>
          <w:rFonts w:ascii="Times New Roman" w:hAnsi="Times New Roman"/>
          <w:sz w:val="28"/>
          <w:szCs w:val="28"/>
          <w:shd w:val="clear" w:color="auto" w:fill="FFFFFF"/>
          <w:lang w:val="uk-UA"/>
        </w:rPr>
        <w:t xml:space="preserve"> </w:t>
      </w:r>
      <w:r w:rsidRPr="00DC65C2">
        <w:rPr>
          <w:rFonts w:ascii="Times New Roman" w:hAnsi="Times New Roman"/>
          <w:sz w:val="28"/>
          <w:szCs w:val="28"/>
          <w:shd w:val="clear" w:color="auto" w:fill="FFFFFF"/>
          <w:lang w:val="uk-UA"/>
        </w:rPr>
        <w:t>голосування до загального складу міської ради включається</w:t>
      </w:r>
      <w:r w:rsidR="00E446AF" w:rsidRPr="00DC65C2">
        <w:rPr>
          <w:rFonts w:ascii="Times New Roman" w:hAnsi="Times New Roman"/>
          <w:sz w:val="28"/>
          <w:szCs w:val="28"/>
          <w:shd w:val="clear" w:color="auto" w:fill="FFFFFF"/>
          <w:lang w:val="uk-UA"/>
        </w:rPr>
        <w:t xml:space="preserve"> </w:t>
      </w:r>
      <w:r w:rsidRPr="00DC65C2">
        <w:rPr>
          <w:rFonts w:ascii="Times New Roman" w:hAnsi="Times New Roman"/>
          <w:sz w:val="28"/>
          <w:szCs w:val="28"/>
          <w:shd w:val="clear" w:color="auto" w:fill="FFFFFF"/>
          <w:lang w:val="uk-UA"/>
        </w:rPr>
        <w:t>міський голова, якщо</w:t>
      </w:r>
      <w:r w:rsidR="00E446AF" w:rsidRPr="00DC65C2">
        <w:rPr>
          <w:rFonts w:ascii="Times New Roman" w:hAnsi="Times New Roman"/>
          <w:sz w:val="28"/>
          <w:szCs w:val="28"/>
          <w:shd w:val="clear" w:color="auto" w:fill="FFFFFF"/>
          <w:lang w:val="uk-UA"/>
        </w:rPr>
        <w:t xml:space="preserve"> </w:t>
      </w:r>
      <w:r w:rsidRPr="00DC65C2">
        <w:rPr>
          <w:rFonts w:ascii="Times New Roman" w:hAnsi="Times New Roman"/>
          <w:sz w:val="28"/>
          <w:szCs w:val="28"/>
          <w:shd w:val="clear" w:color="auto" w:fill="FFFFFF"/>
          <w:lang w:val="uk-UA"/>
        </w:rPr>
        <w:t>він</w:t>
      </w:r>
      <w:r w:rsidR="00E446AF" w:rsidRPr="00DC65C2">
        <w:rPr>
          <w:rFonts w:ascii="Times New Roman" w:hAnsi="Times New Roman"/>
          <w:sz w:val="28"/>
          <w:szCs w:val="28"/>
          <w:shd w:val="clear" w:color="auto" w:fill="FFFFFF"/>
          <w:lang w:val="uk-UA"/>
        </w:rPr>
        <w:t xml:space="preserve"> </w:t>
      </w:r>
      <w:r w:rsidRPr="00DC65C2">
        <w:rPr>
          <w:rFonts w:ascii="Times New Roman" w:hAnsi="Times New Roman"/>
          <w:sz w:val="28"/>
          <w:szCs w:val="28"/>
          <w:shd w:val="clear" w:color="auto" w:fill="FFFFFF"/>
          <w:lang w:val="uk-UA"/>
        </w:rPr>
        <w:t>бере участь у пленарному засіданні ради, і враховується</w:t>
      </w:r>
      <w:r w:rsidR="00E446AF" w:rsidRPr="00DC65C2">
        <w:rPr>
          <w:rFonts w:ascii="Times New Roman" w:hAnsi="Times New Roman"/>
          <w:sz w:val="28"/>
          <w:szCs w:val="28"/>
          <w:shd w:val="clear" w:color="auto" w:fill="FFFFFF"/>
          <w:lang w:val="uk-UA"/>
        </w:rPr>
        <w:t xml:space="preserve"> </w:t>
      </w:r>
      <w:r w:rsidRPr="00DC65C2">
        <w:rPr>
          <w:rFonts w:ascii="Times New Roman" w:hAnsi="Times New Roman"/>
          <w:sz w:val="28"/>
          <w:szCs w:val="28"/>
          <w:shd w:val="clear" w:color="auto" w:fill="FFFFFF"/>
          <w:lang w:val="uk-UA"/>
        </w:rPr>
        <w:t>його голос (п.2 ст.59 Закону України «</w:t>
      </w:r>
      <w:r w:rsidRPr="00DC65C2">
        <w:rPr>
          <w:rFonts w:ascii="Times New Roman" w:hAnsi="Times New Roman"/>
          <w:sz w:val="28"/>
          <w:szCs w:val="28"/>
          <w:lang w:val="uk-UA" w:eastAsia="ru-RU"/>
        </w:rPr>
        <w:t>Про місцеве самоврядування в Україні»)</w:t>
      </w:r>
      <w:r w:rsidRPr="00DC65C2">
        <w:rPr>
          <w:rFonts w:ascii="Times New Roman" w:hAnsi="Times New Roman"/>
          <w:sz w:val="28"/>
          <w:szCs w:val="28"/>
          <w:shd w:val="clear" w:color="auto" w:fill="FFFFFF"/>
          <w:lang w:val="uk-UA"/>
        </w:rPr>
        <w:t>.</w:t>
      </w:r>
      <w:r w:rsidRPr="00DC65C2">
        <w:rPr>
          <w:rFonts w:ascii="Times New Roman" w:hAnsi="Times New Roman"/>
          <w:sz w:val="28"/>
          <w:szCs w:val="28"/>
          <w:lang w:val="uk-UA" w:eastAsia="ru-RU"/>
        </w:rPr>
        <w:t xml:space="preserve"> Депутат, що був відсутній під час голосування, не може подати свій голос після завершення голосування. Також депутат не має права відкликати свій голос після голосування.</w:t>
      </w:r>
    </w:p>
    <w:p w:rsidR="00F55F32" w:rsidRPr="00DC65C2" w:rsidRDefault="00F55F32" w:rsidP="00337BD3">
      <w:pPr>
        <w:numPr>
          <w:ilvl w:val="0"/>
          <w:numId w:val="21"/>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Не пізніше п’ятого дня з моменту прийняття Радою рішення    голова зобов’язаний підписати прийняте рішення або скористатись процедурою </w:t>
      </w:r>
      <w:proofErr w:type="spellStart"/>
      <w:r w:rsidRPr="00DC65C2">
        <w:rPr>
          <w:rFonts w:ascii="Times New Roman" w:hAnsi="Times New Roman"/>
          <w:sz w:val="28"/>
          <w:szCs w:val="28"/>
          <w:lang w:val="uk-UA" w:eastAsia="ru-RU"/>
        </w:rPr>
        <w:t>ветування</w:t>
      </w:r>
      <w:proofErr w:type="spellEnd"/>
      <w:r w:rsidRPr="00DC65C2">
        <w:rPr>
          <w:rFonts w:ascii="Times New Roman" w:hAnsi="Times New Roman"/>
          <w:sz w:val="28"/>
          <w:szCs w:val="28"/>
          <w:lang w:val="uk-UA" w:eastAsia="ru-RU"/>
        </w:rPr>
        <w:t xml:space="preserve"> (частина 4 статті 59 Закону України „Про місцеве самоврядування в Україні).</w:t>
      </w:r>
    </w:p>
    <w:p w:rsidR="00F55F32" w:rsidRPr="00DC65C2" w:rsidRDefault="00F55F32" w:rsidP="00337BD3">
      <w:pPr>
        <w:numPr>
          <w:ilvl w:val="0"/>
          <w:numId w:val="21"/>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Якщо рішення було </w:t>
      </w:r>
      <w:proofErr w:type="spellStart"/>
      <w:r w:rsidRPr="00DC65C2">
        <w:rPr>
          <w:rFonts w:ascii="Times New Roman" w:hAnsi="Times New Roman"/>
          <w:sz w:val="28"/>
          <w:szCs w:val="28"/>
          <w:lang w:val="uk-UA" w:eastAsia="ru-RU"/>
        </w:rPr>
        <w:t>ветовано</w:t>
      </w:r>
      <w:proofErr w:type="spellEnd"/>
      <w:r w:rsidRPr="00DC65C2">
        <w:rPr>
          <w:rFonts w:ascii="Times New Roman" w:hAnsi="Times New Roman"/>
          <w:sz w:val="28"/>
          <w:szCs w:val="28"/>
          <w:lang w:val="uk-UA" w:eastAsia="ru-RU"/>
        </w:rPr>
        <w:t>, то рада зобов'язана у двотижневий строк повторно розглянути рішення на сесії ради. Про зупинення прийнятого радою рішення голова виносить розпорядження, у якому визначаються мотиви зупинення, обґрунтування зауважень та дата проведення повторного розгляду зупиненого рішення. Для розгляду зупиненого головою рішення скликається позачергове засідання сесії, яка повинна відбутись не пізніше 14 днів від моменту винесення головою вето (розпорядження про зупинення рішення ради). Таке питання може бути розглянуто на черговій сесії, якщо дата проведення чергової сесії призначена не пізніше 14 днів із дня винесення головою розпорядження про зупинення рішення Ради. Якщо Рада відхилила зауваження голови і підтвердила попереднє рішення двома третинами депутатів від загального  складу Ради, воно набирає чинності та голова зобов’язаний підписати т</w:t>
      </w:r>
      <w:r w:rsidR="006A2972" w:rsidRPr="00DC65C2">
        <w:rPr>
          <w:rFonts w:ascii="Times New Roman" w:hAnsi="Times New Roman"/>
          <w:sz w:val="28"/>
          <w:szCs w:val="28"/>
          <w:lang w:val="uk-UA" w:eastAsia="ru-RU"/>
        </w:rPr>
        <w:t>екст прийнятого рішення негайно.</w:t>
      </w:r>
    </w:p>
    <w:p w:rsidR="009668B6" w:rsidRPr="00DC65C2" w:rsidRDefault="009668B6" w:rsidP="00337BD3">
      <w:pPr>
        <w:numPr>
          <w:ilvl w:val="0"/>
          <w:numId w:val="21"/>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Проекти рішень, винесені на розгляд   сесії повинні мати висновки відповідних профільних комісій та погоджувальні підписи: секретаря ради; автора проекту, юридичного відділу; </w:t>
      </w:r>
    </w:p>
    <w:p w:rsidR="009668B6" w:rsidRPr="00DC65C2" w:rsidRDefault="009668B6" w:rsidP="00337BD3">
      <w:pPr>
        <w:numPr>
          <w:ilvl w:val="0"/>
          <w:numId w:val="21"/>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На офіційному сайті ради оприлюднюються для вільного доступу рішення ради та результати голосувань з питань порядку денного. </w:t>
      </w:r>
    </w:p>
    <w:p w:rsidR="009668B6" w:rsidRPr="00DC65C2" w:rsidRDefault="009668B6" w:rsidP="00337BD3">
      <w:pPr>
        <w:numPr>
          <w:ilvl w:val="0"/>
          <w:numId w:val="21"/>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Контроль за оприлюдненням і виконанням рішень ради здійснює Секретар Ради. </w:t>
      </w:r>
    </w:p>
    <w:p w:rsidR="009668B6" w:rsidRPr="00DC65C2" w:rsidRDefault="009668B6" w:rsidP="00337BD3">
      <w:pPr>
        <w:tabs>
          <w:tab w:val="left" w:pos="360"/>
          <w:tab w:val="left" w:pos="540"/>
        </w:tabs>
        <w:spacing w:after="0" w:line="240" w:lineRule="auto"/>
        <w:ind w:firstLine="709"/>
        <w:jc w:val="both"/>
        <w:rPr>
          <w:rFonts w:ascii="Times New Roman" w:hAnsi="Times New Roman"/>
          <w:sz w:val="28"/>
          <w:szCs w:val="28"/>
          <w:lang w:val="uk-UA" w:eastAsia="ru-RU"/>
        </w:rPr>
      </w:pPr>
    </w:p>
    <w:p w:rsidR="00F55F32" w:rsidRPr="00DC65C2" w:rsidRDefault="00F55F32" w:rsidP="00337BD3">
      <w:pPr>
        <w:shd w:val="clear" w:color="auto" w:fill="FFFFFF"/>
        <w:tabs>
          <w:tab w:val="left" w:pos="540"/>
        </w:tabs>
        <w:spacing w:after="0" w:line="240" w:lineRule="auto"/>
        <w:ind w:firstLine="709"/>
        <w:jc w:val="both"/>
        <w:rPr>
          <w:rFonts w:ascii="Times New Roman" w:hAnsi="Times New Roman"/>
          <w:b/>
          <w:spacing w:val="-5"/>
          <w:sz w:val="28"/>
          <w:szCs w:val="28"/>
          <w:lang w:val="uk-UA" w:eastAsia="ru-RU"/>
        </w:rPr>
      </w:pPr>
      <w:r w:rsidRPr="00DC65C2">
        <w:rPr>
          <w:rFonts w:ascii="Times New Roman" w:hAnsi="Times New Roman"/>
          <w:b/>
          <w:spacing w:val="-5"/>
          <w:sz w:val="28"/>
          <w:szCs w:val="28"/>
          <w:lang w:val="uk-UA" w:eastAsia="ru-RU"/>
        </w:rPr>
        <w:t>Стаття 3</w:t>
      </w:r>
      <w:r w:rsidR="009668B6" w:rsidRPr="00DC65C2">
        <w:rPr>
          <w:rFonts w:ascii="Times New Roman" w:hAnsi="Times New Roman"/>
          <w:b/>
          <w:spacing w:val="-5"/>
          <w:sz w:val="28"/>
          <w:szCs w:val="28"/>
          <w:lang w:val="uk-UA" w:eastAsia="ru-RU"/>
        </w:rPr>
        <w:t>3</w:t>
      </w:r>
      <w:r w:rsidRPr="00DC65C2">
        <w:rPr>
          <w:rFonts w:ascii="Times New Roman" w:hAnsi="Times New Roman"/>
          <w:b/>
          <w:spacing w:val="-5"/>
          <w:sz w:val="28"/>
          <w:szCs w:val="28"/>
          <w:lang w:val="uk-UA" w:eastAsia="ru-RU"/>
        </w:rPr>
        <w:t>. Особливості розгляду питання порядку денного "Різне"</w:t>
      </w:r>
    </w:p>
    <w:p w:rsidR="00F55F32" w:rsidRPr="00DC65C2" w:rsidRDefault="00F55F32" w:rsidP="00337BD3">
      <w:pPr>
        <w:numPr>
          <w:ilvl w:val="1"/>
          <w:numId w:val="27"/>
        </w:numPr>
        <w:shd w:val="clear" w:color="auto" w:fill="FFFFFF"/>
        <w:tabs>
          <w:tab w:val="clear" w:pos="1080"/>
          <w:tab w:val="left" w:pos="540"/>
          <w:tab w:val="num" w:pos="720"/>
        </w:tabs>
        <w:spacing w:after="0" w:line="240" w:lineRule="auto"/>
        <w:ind w:left="0" w:firstLine="709"/>
        <w:jc w:val="both"/>
        <w:rPr>
          <w:rFonts w:ascii="Times New Roman" w:hAnsi="Times New Roman"/>
          <w:spacing w:val="-5"/>
          <w:sz w:val="28"/>
          <w:szCs w:val="28"/>
          <w:lang w:val="uk-UA" w:eastAsia="ru-RU"/>
        </w:rPr>
      </w:pPr>
      <w:r w:rsidRPr="00DC65C2">
        <w:rPr>
          <w:rFonts w:ascii="Times New Roman" w:hAnsi="Times New Roman"/>
          <w:spacing w:val="-5"/>
          <w:sz w:val="28"/>
          <w:szCs w:val="28"/>
          <w:lang w:val="uk-UA" w:eastAsia="ru-RU"/>
        </w:rPr>
        <w:t>Після розгляду основних питань порядку денного пленарного засідання Ради депутатам надається право виступити у "Різному", яке полягає у висловленні ними своїх думок, пропозицій, оголошень, заяв та позицій щодо роботи сесії, депутатської діяльності, роботи виконавчих органів Ради тощо.</w:t>
      </w:r>
    </w:p>
    <w:p w:rsidR="00F55F32" w:rsidRPr="00DC65C2" w:rsidRDefault="00F55F32" w:rsidP="00337BD3">
      <w:pPr>
        <w:numPr>
          <w:ilvl w:val="1"/>
          <w:numId w:val="27"/>
        </w:numPr>
        <w:shd w:val="clear" w:color="auto" w:fill="FFFFFF"/>
        <w:tabs>
          <w:tab w:val="clear" w:pos="1080"/>
          <w:tab w:val="left" w:pos="540"/>
          <w:tab w:val="num" w:pos="720"/>
        </w:tabs>
        <w:spacing w:after="0" w:line="240" w:lineRule="auto"/>
        <w:ind w:left="0" w:firstLine="709"/>
        <w:jc w:val="both"/>
        <w:rPr>
          <w:rFonts w:ascii="Times New Roman" w:hAnsi="Times New Roman"/>
          <w:b/>
          <w:bCs/>
          <w:sz w:val="28"/>
          <w:szCs w:val="28"/>
          <w:lang w:val="uk-UA" w:eastAsia="ru-RU"/>
        </w:rPr>
      </w:pPr>
      <w:r w:rsidRPr="00DC65C2">
        <w:rPr>
          <w:rFonts w:ascii="Times New Roman" w:hAnsi="Times New Roman"/>
          <w:spacing w:val="-5"/>
          <w:sz w:val="28"/>
          <w:szCs w:val="28"/>
          <w:lang w:val="uk-UA" w:eastAsia="ru-RU"/>
        </w:rPr>
        <w:t>Якщо для розгляду питання, відпрацювання пропозицій щодо його вирішення або вживання відповідних заходів потрібен час, головуючий на пленарному засіданні дає протокольне доручення відповідній посадовій особі чи органу розглянути питання, вжити заходів і дати відповідь депутату індивідуально та у встановлений головуючим термін.</w:t>
      </w:r>
    </w:p>
    <w:p w:rsidR="00F55F32" w:rsidRPr="00DC65C2" w:rsidRDefault="00F55F32" w:rsidP="00337BD3">
      <w:pPr>
        <w:numPr>
          <w:ilvl w:val="1"/>
          <w:numId w:val="27"/>
        </w:numPr>
        <w:shd w:val="clear" w:color="auto" w:fill="FFFFFF"/>
        <w:tabs>
          <w:tab w:val="clear" w:pos="1080"/>
          <w:tab w:val="left" w:pos="540"/>
          <w:tab w:val="num" w:pos="720"/>
        </w:tabs>
        <w:spacing w:after="0" w:line="240" w:lineRule="auto"/>
        <w:ind w:left="0" w:firstLine="709"/>
        <w:jc w:val="both"/>
        <w:rPr>
          <w:rFonts w:ascii="Times New Roman" w:hAnsi="Times New Roman"/>
          <w:b/>
          <w:bCs/>
          <w:sz w:val="28"/>
          <w:szCs w:val="28"/>
          <w:lang w:val="uk-UA" w:eastAsia="ru-RU"/>
        </w:rPr>
      </w:pPr>
      <w:r w:rsidRPr="00DC65C2">
        <w:rPr>
          <w:rFonts w:ascii="Times New Roman" w:hAnsi="Times New Roman"/>
          <w:spacing w:val="-5"/>
          <w:sz w:val="28"/>
          <w:szCs w:val="28"/>
          <w:lang w:val="uk-UA" w:eastAsia="ru-RU"/>
        </w:rPr>
        <w:lastRenderedPageBreak/>
        <w:t>Рішення з питань, обговорюваних у "Різному", не приймаються, голосування не проводиться.</w:t>
      </w:r>
    </w:p>
    <w:p w:rsidR="00F55F32" w:rsidRPr="00DC65C2" w:rsidRDefault="00F55F32" w:rsidP="00337BD3">
      <w:pPr>
        <w:tabs>
          <w:tab w:val="left" w:pos="540"/>
        </w:tabs>
        <w:autoSpaceDE w:val="0"/>
        <w:spacing w:after="0" w:line="240" w:lineRule="auto"/>
        <w:ind w:firstLine="709"/>
        <w:jc w:val="both"/>
        <w:rPr>
          <w:rFonts w:ascii="Times New Roman" w:hAnsi="Times New Roman"/>
          <w:b/>
          <w:bCs/>
          <w:sz w:val="28"/>
          <w:szCs w:val="28"/>
          <w:lang w:val="uk-UA" w:eastAsia="ru-RU"/>
        </w:rPr>
      </w:pPr>
    </w:p>
    <w:p w:rsidR="00F55F32" w:rsidRPr="00DC65C2" w:rsidRDefault="00F55F32" w:rsidP="00337BD3">
      <w:pPr>
        <w:tabs>
          <w:tab w:val="left" w:pos="540"/>
        </w:tabs>
        <w:spacing w:after="0" w:line="240" w:lineRule="auto"/>
        <w:ind w:firstLine="709"/>
        <w:rPr>
          <w:rFonts w:ascii="Times New Roman" w:hAnsi="Times New Roman"/>
          <w:b/>
          <w:sz w:val="28"/>
          <w:szCs w:val="28"/>
          <w:lang w:val="uk-UA" w:eastAsia="ru-RU"/>
        </w:rPr>
      </w:pPr>
      <w:r w:rsidRPr="00DC65C2">
        <w:rPr>
          <w:rFonts w:ascii="Times New Roman" w:hAnsi="Times New Roman"/>
          <w:b/>
          <w:sz w:val="28"/>
          <w:szCs w:val="28"/>
          <w:lang w:val="uk-UA" w:eastAsia="ru-RU"/>
        </w:rPr>
        <w:t>РОЗДІЛ IV. Підготовка і розгляд проектів регуляторних актів ради</w:t>
      </w:r>
    </w:p>
    <w:p w:rsidR="00F55F32" w:rsidRPr="00DC65C2" w:rsidRDefault="00F55F32" w:rsidP="00337BD3">
      <w:pPr>
        <w:shd w:val="clear" w:color="auto" w:fill="FFFFFF"/>
        <w:tabs>
          <w:tab w:val="left" w:pos="540"/>
        </w:tabs>
        <w:spacing w:after="0" w:line="240" w:lineRule="auto"/>
        <w:ind w:right="10" w:firstLine="709"/>
        <w:jc w:val="both"/>
        <w:rPr>
          <w:rFonts w:ascii="Times New Roman" w:hAnsi="Times New Roman"/>
          <w:spacing w:val="-5"/>
          <w:sz w:val="28"/>
          <w:szCs w:val="28"/>
          <w:lang w:val="uk-UA" w:eastAsia="ru-RU"/>
        </w:rPr>
      </w:pPr>
    </w:p>
    <w:p w:rsidR="00F55F32" w:rsidRPr="00DC65C2" w:rsidRDefault="00F55F32" w:rsidP="00337BD3">
      <w:pPr>
        <w:tabs>
          <w:tab w:val="left" w:pos="-900"/>
          <w:tab w:val="left" w:pos="540"/>
        </w:tabs>
        <w:spacing w:after="0" w:line="240" w:lineRule="auto"/>
        <w:ind w:firstLine="709"/>
        <w:jc w:val="both"/>
        <w:rPr>
          <w:rFonts w:ascii="Times New Roman" w:hAnsi="Times New Roman"/>
          <w:sz w:val="28"/>
          <w:szCs w:val="28"/>
          <w:lang w:val="uk-UA" w:eastAsia="ru-RU"/>
        </w:rPr>
      </w:pPr>
      <w:r w:rsidRPr="00DC65C2">
        <w:rPr>
          <w:rFonts w:ascii="Times New Roman" w:hAnsi="Times New Roman"/>
          <w:b/>
          <w:sz w:val="28"/>
          <w:szCs w:val="28"/>
          <w:lang w:val="uk-UA" w:eastAsia="ru-RU"/>
        </w:rPr>
        <w:t>Стаття 34. Загальні правила</w:t>
      </w:r>
    </w:p>
    <w:p w:rsidR="00F55F32" w:rsidRPr="00DC65C2" w:rsidRDefault="00F55F32" w:rsidP="00337BD3">
      <w:pPr>
        <w:numPr>
          <w:ilvl w:val="1"/>
          <w:numId w:val="35"/>
        </w:numPr>
        <w:tabs>
          <w:tab w:val="left" w:pos="-90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Підготовка і розгляд проектів регуляторних актів   ради здійснюється відповідно до  плану діяльності з підготовки проектів регуляторних актів, що складається та затверджується радою щорічно, але не пізніше 15 грудня поточного року. План діяльності з підготовки регуляторних актів є складовою частиною плану роботи   ради. Після затвердження плану роботи   ради план діяльності  з підготовки проектів регуляторних актів опубліковується на офіційному сайті Ради.</w:t>
      </w:r>
    </w:p>
    <w:p w:rsidR="00F55F32" w:rsidRPr="00DC65C2" w:rsidRDefault="00F55F32" w:rsidP="00337BD3">
      <w:pPr>
        <w:numPr>
          <w:ilvl w:val="1"/>
          <w:numId w:val="35"/>
        </w:numPr>
        <w:tabs>
          <w:tab w:val="left" w:pos="-90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При підготовці проекту регуляторного акту, який не </w:t>
      </w:r>
      <w:proofErr w:type="spellStart"/>
      <w:r w:rsidRPr="00DC65C2">
        <w:rPr>
          <w:rFonts w:ascii="Times New Roman" w:hAnsi="Times New Roman"/>
          <w:sz w:val="28"/>
          <w:szCs w:val="28"/>
          <w:lang w:val="uk-UA" w:eastAsia="ru-RU"/>
        </w:rPr>
        <w:t>внесено</w:t>
      </w:r>
      <w:proofErr w:type="spellEnd"/>
      <w:r w:rsidRPr="00DC65C2">
        <w:rPr>
          <w:rFonts w:ascii="Times New Roman" w:hAnsi="Times New Roman"/>
          <w:sz w:val="28"/>
          <w:szCs w:val="28"/>
          <w:lang w:val="uk-UA" w:eastAsia="ru-RU"/>
        </w:rPr>
        <w:t xml:space="preserve"> до плану діяльності з підготовки проектів регуляторних актів, Рада вносить зміни до плану не пізніше  десяти робочих днів з дня внесення проекту на розгляд, але не пізніше дня оприлюднення</w:t>
      </w:r>
      <w:r w:rsidR="00E446AF" w:rsidRPr="00DC65C2">
        <w:rPr>
          <w:rFonts w:ascii="Times New Roman" w:hAnsi="Times New Roman"/>
          <w:sz w:val="28"/>
          <w:szCs w:val="28"/>
          <w:lang w:val="uk-UA" w:eastAsia="ru-RU"/>
        </w:rPr>
        <w:t xml:space="preserve"> </w:t>
      </w:r>
      <w:r w:rsidRPr="00DC65C2">
        <w:rPr>
          <w:rFonts w:ascii="Times New Roman" w:hAnsi="Times New Roman"/>
          <w:sz w:val="28"/>
          <w:szCs w:val="28"/>
          <w:lang w:val="uk-UA" w:eastAsia="ru-RU"/>
        </w:rPr>
        <w:t>цього проекту.</w:t>
      </w:r>
    </w:p>
    <w:p w:rsidR="00F55F32" w:rsidRPr="00DC65C2" w:rsidRDefault="00F55F32" w:rsidP="00337BD3">
      <w:pPr>
        <w:numPr>
          <w:ilvl w:val="1"/>
          <w:numId w:val="35"/>
        </w:numPr>
        <w:tabs>
          <w:tab w:val="left" w:pos="-90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Розробник регуляторного </w:t>
      </w:r>
      <w:proofErr w:type="spellStart"/>
      <w:r w:rsidRPr="00DC65C2">
        <w:rPr>
          <w:rFonts w:ascii="Times New Roman" w:hAnsi="Times New Roman"/>
          <w:sz w:val="28"/>
          <w:szCs w:val="28"/>
          <w:lang w:val="uk-UA" w:eastAsia="ru-RU"/>
        </w:rPr>
        <w:t>акта</w:t>
      </w:r>
      <w:proofErr w:type="spellEnd"/>
      <w:r w:rsidRPr="00DC65C2">
        <w:rPr>
          <w:rFonts w:ascii="Times New Roman" w:hAnsi="Times New Roman"/>
          <w:sz w:val="28"/>
          <w:szCs w:val="28"/>
          <w:lang w:val="uk-UA" w:eastAsia="ru-RU"/>
        </w:rPr>
        <w:t xml:space="preserve">, відповідно до строку підготовки проекту, встановленого планом діяльності з підготовки проектів регуляторних актів, подає постійній комісії Ради з питань </w:t>
      </w:r>
      <w:r w:rsidRPr="00DC65C2">
        <w:rPr>
          <w:rFonts w:ascii="Times New Roman" w:hAnsi="Times New Roman"/>
          <w:sz w:val="28"/>
          <w:szCs w:val="28"/>
          <w:lang w:val="uk-UA"/>
        </w:rPr>
        <w:t>регуляторної політики, законності, депутатської діяльності та боротьби з корупцією</w:t>
      </w:r>
      <w:r w:rsidRPr="00DC65C2">
        <w:rPr>
          <w:rFonts w:ascii="Times New Roman" w:hAnsi="Times New Roman"/>
          <w:sz w:val="28"/>
          <w:szCs w:val="28"/>
          <w:lang w:val="uk-UA" w:eastAsia="ru-RU"/>
        </w:rPr>
        <w:t xml:space="preserve"> проект  регуляторного </w:t>
      </w:r>
      <w:proofErr w:type="spellStart"/>
      <w:r w:rsidRPr="00DC65C2">
        <w:rPr>
          <w:rFonts w:ascii="Times New Roman" w:hAnsi="Times New Roman"/>
          <w:sz w:val="28"/>
          <w:szCs w:val="28"/>
          <w:lang w:val="uk-UA" w:eastAsia="ru-RU"/>
        </w:rPr>
        <w:t>акта</w:t>
      </w:r>
      <w:proofErr w:type="spellEnd"/>
      <w:r w:rsidRPr="00DC65C2">
        <w:rPr>
          <w:rFonts w:ascii="Times New Roman" w:hAnsi="Times New Roman"/>
          <w:sz w:val="28"/>
          <w:szCs w:val="28"/>
          <w:lang w:val="uk-UA" w:eastAsia="ru-RU"/>
        </w:rPr>
        <w:t xml:space="preserve">  разом з аналізом регуляторного впливу,  не</w:t>
      </w:r>
      <w:r w:rsidR="00E446AF" w:rsidRPr="00DC65C2">
        <w:rPr>
          <w:rFonts w:ascii="Times New Roman" w:hAnsi="Times New Roman"/>
          <w:sz w:val="28"/>
          <w:szCs w:val="28"/>
          <w:lang w:val="uk-UA" w:eastAsia="ru-RU"/>
        </w:rPr>
        <w:t xml:space="preserve"> </w:t>
      </w:r>
      <w:r w:rsidRPr="00DC65C2">
        <w:rPr>
          <w:rFonts w:ascii="Times New Roman" w:hAnsi="Times New Roman"/>
          <w:sz w:val="28"/>
          <w:szCs w:val="28"/>
          <w:lang w:val="uk-UA" w:eastAsia="ru-RU"/>
        </w:rPr>
        <w:t xml:space="preserve">пізніше, ніж за  два місяці  до засідання сесії   ради. Комісія готує свої висновки про відповідність проекту регуляторного </w:t>
      </w:r>
      <w:proofErr w:type="spellStart"/>
      <w:r w:rsidRPr="00DC65C2">
        <w:rPr>
          <w:rFonts w:ascii="Times New Roman" w:hAnsi="Times New Roman"/>
          <w:sz w:val="28"/>
          <w:szCs w:val="28"/>
          <w:lang w:val="uk-UA" w:eastAsia="ru-RU"/>
        </w:rPr>
        <w:t>акта</w:t>
      </w:r>
      <w:proofErr w:type="spellEnd"/>
      <w:r w:rsidRPr="00DC65C2">
        <w:rPr>
          <w:rFonts w:ascii="Times New Roman" w:hAnsi="Times New Roman"/>
          <w:sz w:val="28"/>
          <w:szCs w:val="28"/>
          <w:lang w:val="uk-UA" w:eastAsia="ru-RU"/>
        </w:rPr>
        <w:t xml:space="preserve"> вимогам  Закону України „Про засади державної регуляторної політики у сфері господарської діяльності</w:t>
      </w:r>
      <w:r w:rsidR="00000BE3" w:rsidRPr="00DC65C2">
        <w:rPr>
          <w:rFonts w:ascii="Times New Roman" w:hAnsi="Times New Roman"/>
          <w:sz w:val="28"/>
          <w:szCs w:val="28"/>
          <w:lang w:val="uk-UA" w:eastAsia="ru-RU"/>
        </w:rPr>
        <w:t>»</w:t>
      </w:r>
      <w:r w:rsidRPr="00DC65C2">
        <w:rPr>
          <w:rFonts w:ascii="Times New Roman" w:hAnsi="Times New Roman"/>
          <w:sz w:val="28"/>
          <w:szCs w:val="28"/>
          <w:lang w:val="uk-UA" w:eastAsia="ru-RU"/>
        </w:rPr>
        <w:t>.</w:t>
      </w:r>
    </w:p>
    <w:p w:rsidR="00F55F32" w:rsidRPr="00DC65C2" w:rsidRDefault="00F55F32" w:rsidP="00337BD3">
      <w:pPr>
        <w:numPr>
          <w:ilvl w:val="1"/>
          <w:numId w:val="35"/>
        </w:numPr>
        <w:tabs>
          <w:tab w:val="left" w:pos="-90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У разі якщо постійна комісії з питань </w:t>
      </w:r>
      <w:r w:rsidRPr="00DC65C2">
        <w:rPr>
          <w:rFonts w:ascii="Times New Roman" w:hAnsi="Times New Roman"/>
          <w:sz w:val="28"/>
          <w:szCs w:val="28"/>
          <w:lang w:val="uk-UA"/>
        </w:rPr>
        <w:t>регуляторної політики, законності, депутатської діяльності та боротьби з корупцією</w:t>
      </w:r>
      <w:r w:rsidRPr="00DC65C2">
        <w:rPr>
          <w:rFonts w:ascii="Times New Roman" w:hAnsi="Times New Roman"/>
          <w:sz w:val="28"/>
          <w:szCs w:val="28"/>
          <w:lang w:val="uk-UA" w:eastAsia="ru-RU"/>
        </w:rPr>
        <w:t xml:space="preserve"> дійде висновку, що проект регуляторного </w:t>
      </w:r>
      <w:proofErr w:type="spellStart"/>
      <w:r w:rsidRPr="00DC65C2">
        <w:rPr>
          <w:rFonts w:ascii="Times New Roman" w:hAnsi="Times New Roman"/>
          <w:sz w:val="28"/>
          <w:szCs w:val="28"/>
          <w:lang w:val="uk-UA" w:eastAsia="ru-RU"/>
        </w:rPr>
        <w:t>акта</w:t>
      </w:r>
      <w:proofErr w:type="spellEnd"/>
      <w:r w:rsidRPr="00DC65C2">
        <w:rPr>
          <w:rFonts w:ascii="Times New Roman" w:hAnsi="Times New Roman"/>
          <w:sz w:val="28"/>
          <w:szCs w:val="28"/>
          <w:lang w:val="uk-UA" w:eastAsia="ru-RU"/>
        </w:rPr>
        <w:t xml:space="preserve"> відповідає  вимогам  Закону України „Про засади державної регуляторної політики у сфері господарської діяльності</w:t>
      </w:r>
      <w:r w:rsidR="00000BE3" w:rsidRPr="00DC65C2">
        <w:rPr>
          <w:rFonts w:ascii="Times New Roman" w:hAnsi="Times New Roman"/>
          <w:sz w:val="28"/>
          <w:szCs w:val="28"/>
          <w:lang w:val="uk-UA" w:eastAsia="ru-RU"/>
        </w:rPr>
        <w:t>»</w:t>
      </w:r>
      <w:r w:rsidRPr="00DC65C2">
        <w:rPr>
          <w:rFonts w:ascii="Times New Roman" w:hAnsi="Times New Roman"/>
          <w:sz w:val="28"/>
          <w:szCs w:val="28"/>
          <w:lang w:val="uk-UA" w:eastAsia="ru-RU"/>
        </w:rPr>
        <w:t xml:space="preserve"> розробник регуляторного акту або за його поданням постійна комісія   ради протягом 5 робочих днів з дня підготовки висновків оприлюднює одним із способів, що передбачено ст. 13 Закону України „Про засади державної регуляторної політики у сфері господарської діяльності</w:t>
      </w:r>
      <w:r w:rsidR="00000BE3" w:rsidRPr="00DC65C2">
        <w:rPr>
          <w:rFonts w:ascii="Times New Roman" w:hAnsi="Times New Roman"/>
          <w:sz w:val="28"/>
          <w:szCs w:val="28"/>
          <w:lang w:val="uk-UA" w:eastAsia="ru-RU"/>
        </w:rPr>
        <w:t>»</w:t>
      </w:r>
      <w:r w:rsidRPr="00DC65C2">
        <w:rPr>
          <w:rFonts w:ascii="Times New Roman" w:hAnsi="Times New Roman"/>
          <w:sz w:val="28"/>
          <w:szCs w:val="28"/>
          <w:lang w:val="uk-UA" w:eastAsia="ru-RU"/>
        </w:rPr>
        <w:t xml:space="preserve">, проект регуляторного </w:t>
      </w:r>
      <w:proofErr w:type="spellStart"/>
      <w:r w:rsidRPr="00DC65C2">
        <w:rPr>
          <w:rFonts w:ascii="Times New Roman" w:hAnsi="Times New Roman"/>
          <w:sz w:val="28"/>
          <w:szCs w:val="28"/>
          <w:lang w:val="uk-UA" w:eastAsia="ru-RU"/>
        </w:rPr>
        <w:t>акта</w:t>
      </w:r>
      <w:proofErr w:type="spellEnd"/>
      <w:r w:rsidRPr="00DC65C2">
        <w:rPr>
          <w:rFonts w:ascii="Times New Roman" w:hAnsi="Times New Roman"/>
          <w:sz w:val="28"/>
          <w:szCs w:val="28"/>
          <w:lang w:val="uk-UA" w:eastAsia="ru-RU"/>
        </w:rPr>
        <w:t xml:space="preserve">, аналіз регуляторного впливу та встановлює строк протягом якого від фізичних та юридичних осіб, їх об'єднань приймаються зауваження та пропозиції. Розробник регуляторного </w:t>
      </w:r>
      <w:proofErr w:type="spellStart"/>
      <w:r w:rsidRPr="00DC65C2">
        <w:rPr>
          <w:rFonts w:ascii="Times New Roman" w:hAnsi="Times New Roman"/>
          <w:sz w:val="28"/>
          <w:szCs w:val="28"/>
          <w:lang w:val="uk-UA" w:eastAsia="ru-RU"/>
        </w:rPr>
        <w:t>акта</w:t>
      </w:r>
      <w:proofErr w:type="spellEnd"/>
      <w:r w:rsidRPr="00DC65C2">
        <w:rPr>
          <w:rFonts w:ascii="Times New Roman" w:hAnsi="Times New Roman"/>
          <w:sz w:val="28"/>
          <w:szCs w:val="28"/>
          <w:lang w:val="uk-UA" w:eastAsia="ru-RU"/>
        </w:rPr>
        <w:t xml:space="preserve"> розглядає усі зауваження і пропозиції щодо проекту регуляторного </w:t>
      </w:r>
      <w:proofErr w:type="spellStart"/>
      <w:r w:rsidRPr="00DC65C2">
        <w:rPr>
          <w:rFonts w:ascii="Times New Roman" w:hAnsi="Times New Roman"/>
          <w:sz w:val="28"/>
          <w:szCs w:val="28"/>
          <w:lang w:val="uk-UA" w:eastAsia="ru-RU"/>
        </w:rPr>
        <w:t>акта</w:t>
      </w:r>
      <w:proofErr w:type="spellEnd"/>
      <w:r w:rsidRPr="00DC65C2">
        <w:rPr>
          <w:rFonts w:ascii="Times New Roman" w:hAnsi="Times New Roman"/>
          <w:sz w:val="28"/>
          <w:szCs w:val="28"/>
          <w:lang w:val="uk-UA" w:eastAsia="ru-RU"/>
        </w:rPr>
        <w:t xml:space="preserve"> та відповідного аналізу регуляторного впливу, одержані протягом встановленого строку,  повністю чи частково враховує одержані зауваження і пропозиції або мотивовано їх відхиляє. Доопрацьовані проект регуляторного </w:t>
      </w:r>
      <w:proofErr w:type="spellStart"/>
      <w:r w:rsidRPr="00DC65C2">
        <w:rPr>
          <w:rFonts w:ascii="Times New Roman" w:hAnsi="Times New Roman"/>
          <w:sz w:val="28"/>
          <w:szCs w:val="28"/>
          <w:lang w:val="uk-UA" w:eastAsia="ru-RU"/>
        </w:rPr>
        <w:t>акта</w:t>
      </w:r>
      <w:proofErr w:type="spellEnd"/>
      <w:r w:rsidRPr="00DC65C2">
        <w:rPr>
          <w:rFonts w:ascii="Times New Roman" w:hAnsi="Times New Roman"/>
          <w:sz w:val="28"/>
          <w:szCs w:val="28"/>
          <w:lang w:val="uk-UA" w:eastAsia="ru-RU"/>
        </w:rPr>
        <w:t xml:space="preserve"> та аналіз регуляторного впливу подаються розробником до постійної комісії з питань </w:t>
      </w:r>
      <w:r w:rsidRPr="00DC65C2">
        <w:rPr>
          <w:rFonts w:ascii="Times New Roman" w:hAnsi="Times New Roman"/>
          <w:sz w:val="28"/>
          <w:szCs w:val="28"/>
          <w:lang w:val="uk-UA"/>
        </w:rPr>
        <w:t>регуляторної політики, законності, депутатської діяльності та боротьби з корупцією</w:t>
      </w:r>
      <w:r w:rsidRPr="00DC65C2">
        <w:rPr>
          <w:rFonts w:ascii="Times New Roman" w:hAnsi="Times New Roman"/>
          <w:sz w:val="28"/>
          <w:szCs w:val="28"/>
          <w:lang w:val="uk-UA" w:eastAsia="ru-RU"/>
        </w:rPr>
        <w:t>.</w:t>
      </w:r>
    </w:p>
    <w:p w:rsidR="00F55F32" w:rsidRPr="00DC65C2" w:rsidRDefault="00F55F32" w:rsidP="00337BD3">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val="uk-UA" w:eastAsia="ru-RU"/>
        </w:rPr>
      </w:pPr>
    </w:p>
    <w:p w:rsidR="00F55F32" w:rsidRPr="00DC65C2" w:rsidRDefault="00F55F32" w:rsidP="00337BD3">
      <w:pPr>
        <w:tabs>
          <w:tab w:val="left" w:pos="540"/>
        </w:tabs>
        <w:spacing w:after="0" w:line="240" w:lineRule="auto"/>
        <w:ind w:firstLine="709"/>
        <w:jc w:val="both"/>
        <w:rPr>
          <w:rFonts w:ascii="Times New Roman" w:hAnsi="Times New Roman"/>
          <w:sz w:val="28"/>
          <w:szCs w:val="28"/>
          <w:lang w:val="uk-UA" w:eastAsia="ru-RU"/>
        </w:rPr>
      </w:pPr>
      <w:r w:rsidRPr="00DC65C2">
        <w:rPr>
          <w:rFonts w:ascii="Times New Roman" w:hAnsi="Times New Roman"/>
          <w:b/>
          <w:sz w:val="28"/>
          <w:szCs w:val="28"/>
          <w:lang w:val="uk-UA" w:eastAsia="ru-RU"/>
        </w:rPr>
        <w:t>Стаття 35</w:t>
      </w:r>
      <w:r w:rsidRPr="00DC65C2">
        <w:rPr>
          <w:rFonts w:ascii="Times New Roman" w:hAnsi="Times New Roman"/>
          <w:sz w:val="28"/>
          <w:szCs w:val="28"/>
          <w:lang w:val="uk-UA" w:eastAsia="ru-RU"/>
        </w:rPr>
        <w:t xml:space="preserve">. </w:t>
      </w:r>
      <w:r w:rsidRPr="00DC65C2">
        <w:rPr>
          <w:rFonts w:ascii="Times New Roman" w:hAnsi="Times New Roman"/>
          <w:b/>
          <w:sz w:val="28"/>
          <w:szCs w:val="28"/>
          <w:lang w:val="uk-UA" w:eastAsia="ru-RU"/>
        </w:rPr>
        <w:t>Питання розгляду регуляторних актів</w:t>
      </w:r>
    </w:p>
    <w:p w:rsidR="00F55F32" w:rsidRPr="00DC65C2" w:rsidRDefault="00F55F32" w:rsidP="00337BD3">
      <w:pPr>
        <w:numPr>
          <w:ilvl w:val="2"/>
          <w:numId w:val="35"/>
        </w:numPr>
        <w:tabs>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lastRenderedPageBreak/>
        <w:t xml:space="preserve">Регуляторний акт не може бути прийнятий, якщо присутня хоча б одна з таких Підготовлені висновки постійної комісії з питань </w:t>
      </w:r>
      <w:r w:rsidRPr="00DC65C2">
        <w:rPr>
          <w:rFonts w:ascii="Times New Roman" w:hAnsi="Times New Roman"/>
          <w:sz w:val="28"/>
          <w:szCs w:val="28"/>
          <w:lang w:val="uk-UA"/>
        </w:rPr>
        <w:t xml:space="preserve">регуляторної </w:t>
      </w:r>
      <w:r w:rsidRPr="00DC65C2">
        <w:rPr>
          <w:rFonts w:ascii="Times New Roman" w:hAnsi="Times New Roman"/>
          <w:sz w:val="28"/>
          <w:szCs w:val="28"/>
          <w:lang w:val="uk-UA" w:eastAsia="ru-RU"/>
        </w:rPr>
        <w:t>обставин:</w:t>
      </w:r>
      <w:bookmarkStart w:id="11" w:name="299"/>
      <w:bookmarkEnd w:id="11"/>
    </w:p>
    <w:p w:rsidR="00F55F32" w:rsidRPr="00DC65C2" w:rsidRDefault="00F55F32" w:rsidP="00337BD3">
      <w:pPr>
        <w:tabs>
          <w:tab w:val="left" w:pos="540"/>
        </w:tabs>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відсутній аналіз регуляторного впливу;</w:t>
      </w:r>
      <w:bookmarkStart w:id="12" w:name="300"/>
      <w:bookmarkEnd w:id="12"/>
    </w:p>
    <w:p w:rsidR="00F55F32" w:rsidRPr="00DC65C2" w:rsidRDefault="00F55F32" w:rsidP="00337BD3">
      <w:pPr>
        <w:tabs>
          <w:tab w:val="left" w:pos="540"/>
        </w:tabs>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проект регуляторного акту не був оприлюднений.</w:t>
      </w:r>
    </w:p>
    <w:p w:rsidR="00F55F32" w:rsidRPr="00DC65C2" w:rsidRDefault="00F55F32" w:rsidP="00337BD3">
      <w:pPr>
        <w:pStyle w:val="af"/>
        <w:numPr>
          <w:ilvl w:val="2"/>
          <w:numId w:val="35"/>
        </w:numPr>
        <w:tabs>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Рішення з питань прийняття регуляторних актів приймаються за процедурою і в порядку визначеному для прийняття рішень Ради. Регуляторні акти оприлюднюються в порядку визначеному законодавством.</w:t>
      </w:r>
    </w:p>
    <w:p w:rsidR="00F55F32" w:rsidRPr="00DC65C2" w:rsidRDefault="00F55F32" w:rsidP="00337BD3">
      <w:pPr>
        <w:tabs>
          <w:tab w:val="left" w:pos="540"/>
        </w:tabs>
        <w:spacing w:after="0" w:line="240" w:lineRule="auto"/>
        <w:ind w:firstLine="709"/>
        <w:jc w:val="both"/>
        <w:rPr>
          <w:rFonts w:ascii="Times New Roman" w:hAnsi="Times New Roman"/>
          <w:sz w:val="28"/>
          <w:szCs w:val="28"/>
          <w:lang w:val="uk-UA" w:eastAsia="ru-RU"/>
        </w:rPr>
      </w:pPr>
    </w:p>
    <w:p w:rsidR="00F55F32" w:rsidRPr="00DC65C2" w:rsidRDefault="00F55F32" w:rsidP="00337BD3">
      <w:pPr>
        <w:tabs>
          <w:tab w:val="left" w:pos="540"/>
        </w:tabs>
        <w:spacing w:after="0" w:line="240" w:lineRule="auto"/>
        <w:ind w:firstLine="709"/>
        <w:rPr>
          <w:rFonts w:ascii="Times New Roman" w:hAnsi="Times New Roman"/>
          <w:b/>
          <w:sz w:val="28"/>
          <w:szCs w:val="28"/>
          <w:lang w:val="uk-UA" w:eastAsia="ru-RU"/>
        </w:rPr>
      </w:pPr>
      <w:r w:rsidRPr="00DC65C2">
        <w:rPr>
          <w:rFonts w:ascii="Times New Roman" w:hAnsi="Times New Roman"/>
          <w:b/>
          <w:sz w:val="28"/>
          <w:szCs w:val="28"/>
          <w:lang w:val="uk-UA" w:eastAsia="ru-RU"/>
        </w:rPr>
        <w:t>РОЗДІЛ V. ЕТИКА, ДИСЦИПІЛІНА</w:t>
      </w:r>
      <w:r w:rsidR="003A0471" w:rsidRPr="00DC65C2">
        <w:rPr>
          <w:rFonts w:ascii="Times New Roman" w:hAnsi="Times New Roman"/>
          <w:b/>
          <w:sz w:val="28"/>
          <w:szCs w:val="28"/>
          <w:lang w:val="uk-UA" w:eastAsia="ru-RU"/>
        </w:rPr>
        <w:t xml:space="preserve"> ВІДПОВІДАЛЬНІСТЬ</w:t>
      </w:r>
      <w:r w:rsidRPr="00DC65C2">
        <w:rPr>
          <w:rFonts w:ascii="Times New Roman" w:hAnsi="Times New Roman"/>
          <w:b/>
          <w:sz w:val="28"/>
          <w:szCs w:val="28"/>
          <w:lang w:val="uk-UA" w:eastAsia="ru-RU"/>
        </w:rPr>
        <w:t>, КОНФЛІКТ ІНТЕРЕСІВ ТА ЗАХОДИ ВПЛИВУ. ПРИКІНЦЕВІ ПОЛОЖЕННЯ</w:t>
      </w:r>
    </w:p>
    <w:p w:rsidR="00F55F32" w:rsidRPr="00DC65C2" w:rsidRDefault="00F55F32" w:rsidP="00337BD3">
      <w:pPr>
        <w:tabs>
          <w:tab w:val="left" w:pos="540"/>
        </w:tabs>
        <w:spacing w:after="0" w:line="240" w:lineRule="auto"/>
        <w:ind w:firstLine="709"/>
        <w:jc w:val="both"/>
        <w:rPr>
          <w:rFonts w:ascii="Times New Roman" w:hAnsi="Times New Roman"/>
          <w:b/>
          <w:sz w:val="28"/>
          <w:szCs w:val="28"/>
          <w:lang w:val="uk-UA" w:eastAsia="ru-RU"/>
        </w:rPr>
      </w:pPr>
    </w:p>
    <w:p w:rsidR="00F55F32" w:rsidRPr="00DC65C2" w:rsidRDefault="00F55F32" w:rsidP="00337BD3">
      <w:pPr>
        <w:tabs>
          <w:tab w:val="left" w:pos="540"/>
        </w:tabs>
        <w:spacing w:after="0" w:line="240" w:lineRule="auto"/>
        <w:ind w:firstLine="709"/>
        <w:jc w:val="both"/>
        <w:rPr>
          <w:rFonts w:ascii="Times New Roman" w:hAnsi="Times New Roman"/>
          <w:b/>
          <w:sz w:val="28"/>
          <w:szCs w:val="28"/>
          <w:lang w:val="uk-UA" w:eastAsia="ru-RU"/>
        </w:rPr>
      </w:pPr>
      <w:r w:rsidRPr="00DC65C2">
        <w:rPr>
          <w:rFonts w:ascii="Times New Roman" w:hAnsi="Times New Roman"/>
          <w:b/>
          <w:sz w:val="28"/>
          <w:szCs w:val="28"/>
          <w:lang w:val="uk-UA" w:eastAsia="ru-RU"/>
        </w:rPr>
        <w:t>Стаття 36. Норми депутатської етики та дисципліна</w:t>
      </w:r>
      <w:r w:rsidR="003A0471" w:rsidRPr="00DC65C2">
        <w:rPr>
          <w:rFonts w:ascii="Times New Roman" w:hAnsi="Times New Roman"/>
          <w:b/>
          <w:sz w:val="28"/>
          <w:szCs w:val="28"/>
          <w:lang w:val="uk-UA" w:eastAsia="ru-RU"/>
        </w:rPr>
        <w:t xml:space="preserve"> відповідальність</w:t>
      </w:r>
    </w:p>
    <w:p w:rsidR="00F55F32" w:rsidRPr="00DC65C2" w:rsidRDefault="00F55F32" w:rsidP="00337BD3">
      <w:pPr>
        <w:numPr>
          <w:ilvl w:val="0"/>
          <w:numId w:val="37"/>
        </w:numPr>
        <w:tabs>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Депутат Ради, здійснюючи свої депутатські повноваження, повинен дотримуватися правил депутатської етики, в тому числі керуватися у своїй діяльності та поведінці загальновизнаними принципами порядності, честі і гідності; не допускати образливих висловлювань, не використовувати у публічних виступах недостовірні або неперевірені відомості стосовно органів державної влади, органів місцевого самоврядування, об'єднань громадян, підприємств, установ і організацій, їх керівників та інших посадових чи службових осіб, депутатських груп, фракцій, окремих депутатів Ради, громадян. </w:t>
      </w:r>
    </w:p>
    <w:p w:rsidR="00F55F32" w:rsidRPr="00DC65C2" w:rsidRDefault="00F55F32" w:rsidP="00337BD3">
      <w:pPr>
        <w:numPr>
          <w:ilvl w:val="0"/>
          <w:numId w:val="37"/>
        </w:numPr>
        <w:tabs>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rPr>
        <w:t>Депутат  місцевої</w:t>
      </w:r>
      <w:r w:rsidR="00E446AF" w:rsidRPr="00DC65C2">
        <w:rPr>
          <w:rFonts w:ascii="Times New Roman" w:hAnsi="Times New Roman"/>
          <w:sz w:val="28"/>
          <w:szCs w:val="28"/>
          <w:lang w:val="uk-UA"/>
        </w:rPr>
        <w:t xml:space="preserve"> </w:t>
      </w:r>
      <w:r w:rsidRPr="00DC65C2">
        <w:rPr>
          <w:rFonts w:ascii="Times New Roman" w:hAnsi="Times New Roman"/>
          <w:sz w:val="28"/>
          <w:szCs w:val="28"/>
          <w:lang w:val="uk-UA"/>
        </w:rPr>
        <w:t>ради не несе</w:t>
      </w:r>
      <w:r w:rsidR="00E446AF" w:rsidRPr="00DC65C2">
        <w:rPr>
          <w:rFonts w:ascii="Times New Roman" w:hAnsi="Times New Roman"/>
          <w:sz w:val="28"/>
          <w:szCs w:val="28"/>
          <w:lang w:val="uk-UA"/>
        </w:rPr>
        <w:t xml:space="preserve"> </w:t>
      </w:r>
      <w:r w:rsidRPr="00DC65C2">
        <w:rPr>
          <w:rFonts w:ascii="Times New Roman" w:hAnsi="Times New Roman"/>
          <w:sz w:val="28"/>
          <w:szCs w:val="28"/>
          <w:lang w:val="uk-UA"/>
        </w:rPr>
        <w:t>відповідальності за виступи на засіданнях ради та її</w:t>
      </w:r>
      <w:r w:rsidR="00E446AF" w:rsidRPr="00DC65C2">
        <w:rPr>
          <w:rFonts w:ascii="Times New Roman" w:hAnsi="Times New Roman"/>
          <w:sz w:val="28"/>
          <w:szCs w:val="28"/>
          <w:lang w:val="uk-UA"/>
        </w:rPr>
        <w:t xml:space="preserve"> </w:t>
      </w:r>
      <w:r w:rsidRPr="00DC65C2">
        <w:rPr>
          <w:rFonts w:ascii="Times New Roman" w:hAnsi="Times New Roman"/>
          <w:sz w:val="28"/>
          <w:szCs w:val="28"/>
          <w:lang w:val="uk-UA"/>
        </w:rPr>
        <w:t>органів,  за винятком</w:t>
      </w:r>
      <w:r w:rsidR="00E446AF" w:rsidRPr="00DC65C2">
        <w:rPr>
          <w:rFonts w:ascii="Times New Roman" w:hAnsi="Times New Roman"/>
          <w:sz w:val="28"/>
          <w:szCs w:val="28"/>
          <w:lang w:val="uk-UA"/>
        </w:rPr>
        <w:t xml:space="preserve"> </w:t>
      </w:r>
      <w:r w:rsidRPr="00DC65C2">
        <w:rPr>
          <w:rFonts w:ascii="Times New Roman" w:hAnsi="Times New Roman"/>
          <w:sz w:val="28"/>
          <w:szCs w:val="28"/>
          <w:lang w:val="uk-UA"/>
        </w:rPr>
        <w:t xml:space="preserve">відповідальності за образу чи наклеп. </w:t>
      </w:r>
    </w:p>
    <w:p w:rsidR="002D11F4" w:rsidRPr="00DC65C2" w:rsidRDefault="00F55F32" w:rsidP="00337BD3">
      <w:pPr>
        <w:numPr>
          <w:ilvl w:val="0"/>
          <w:numId w:val="37"/>
        </w:numPr>
        <w:tabs>
          <w:tab w:val="clear" w:pos="72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Під час пленарного засідання голова, депутати, а також запрошені особи, присутні на засіданні члени територіальної громади міста та представники засобів масової інформації не повинні заважити виступаючим і слухачам діями, які перешкоджають викладенню або сприйняттю виступу, здійсненню голосування, підбиття його підсумків (вигуками, оплесками, вставанням, тощо). Під час пленарного засідання    голова, депутати, а також запрошені особи</w:t>
      </w:r>
      <w:r w:rsidRPr="00DC65C2">
        <w:rPr>
          <w:rFonts w:ascii="Times New Roman" w:hAnsi="Times New Roman"/>
          <w:spacing w:val="-5"/>
          <w:sz w:val="28"/>
          <w:szCs w:val="28"/>
          <w:lang w:val="uk-UA" w:eastAsia="ru-RU"/>
        </w:rPr>
        <w:t xml:space="preserve"> повинні вимкнути персональні засоби зв'язку або перевести їх у беззвучний режим. </w:t>
      </w:r>
    </w:p>
    <w:p w:rsidR="00A37680" w:rsidRPr="00DC65C2" w:rsidRDefault="00A37680" w:rsidP="00337BD3">
      <w:pPr>
        <w:numPr>
          <w:ilvl w:val="0"/>
          <w:numId w:val="37"/>
        </w:numPr>
        <w:shd w:val="clear" w:color="auto" w:fill="FFFFFF"/>
        <w:tabs>
          <w:tab w:val="clear" w:pos="720"/>
        </w:tabs>
        <w:spacing w:after="0" w:line="240" w:lineRule="auto"/>
        <w:ind w:left="0" w:firstLine="709"/>
        <w:jc w:val="both"/>
        <w:rPr>
          <w:rFonts w:ascii="Times New Roman" w:eastAsia="Times New Roman" w:hAnsi="Times New Roman"/>
          <w:sz w:val="28"/>
          <w:szCs w:val="28"/>
          <w:lang w:val="uk-UA" w:eastAsia="uk-UA"/>
        </w:rPr>
      </w:pPr>
      <w:r w:rsidRPr="00DC65C2">
        <w:rPr>
          <w:rFonts w:ascii="Times New Roman" w:eastAsia="Times New Roman" w:hAnsi="Times New Roman"/>
          <w:spacing w:val="7"/>
          <w:sz w:val="14"/>
          <w:szCs w:val="14"/>
          <w:lang w:val="uk-UA" w:eastAsia="uk-UA"/>
        </w:rPr>
        <w:t> </w:t>
      </w:r>
      <w:r w:rsidRPr="00DC65C2">
        <w:rPr>
          <w:rFonts w:ascii="Times New Roman" w:eastAsia="Times New Roman" w:hAnsi="Times New Roman"/>
          <w:spacing w:val="7"/>
          <w:sz w:val="28"/>
          <w:szCs w:val="28"/>
          <w:lang w:val="uk-UA" w:eastAsia="uk-UA"/>
        </w:rPr>
        <w:t>Міський голова, секретар міської ради, депутат міської ради самостійно публічно повідомляє про наявність конфлікту інтересів під час засідання ради та/або іншого колегіального органу (постійна комісія тощо), на якому розглядається відповідне питання та </w:t>
      </w:r>
      <w:r w:rsidRPr="00DC65C2">
        <w:rPr>
          <w:rFonts w:ascii="Times New Roman" w:eastAsia="Times New Roman" w:hAnsi="Times New Roman"/>
          <w:sz w:val="28"/>
          <w:szCs w:val="28"/>
          <w:lang w:val="uk-UA" w:eastAsia="uk-UA"/>
        </w:rPr>
        <w:t>не бере участі у розгляді, підготовці та прийнятті рішень відповідним колегіальним органом. Інформація про таке повідомлення вноситься до протоколу засідання ради, іншого колегіального органу.</w:t>
      </w:r>
    </w:p>
    <w:p w:rsidR="00A37680" w:rsidRPr="00DC65C2" w:rsidRDefault="00A37680" w:rsidP="00337BD3">
      <w:pPr>
        <w:numPr>
          <w:ilvl w:val="0"/>
          <w:numId w:val="37"/>
        </w:numPr>
        <w:shd w:val="clear" w:color="auto" w:fill="FFFFFF"/>
        <w:tabs>
          <w:tab w:val="clear" w:pos="720"/>
        </w:tabs>
        <w:spacing w:after="0" w:line="240" w:lineRule="auto"/>
        <w:ind w:left="0" w:firstLine="709"/>
        <w:jc w:val="both"/>
        <w:rPr>
          <w:rFonts w:ascii="Times New Roman" w:eastAsia="Times New Roman" w:hAnsi="Times New Roman"/>
          <w:sz w:val="24"/>
          <w:szCs w:val="24"/>
          <w:lang w:val="uk-UA" w:eastAsia="uk-UA"/>
        </w:rPr>
      </w:pPr>
      <w:r w:rsidRPr="00DC65C2">
        <w:rPr>
          <w:rFonts w:ascii="Times New Roman" w:eastAsia="Times New Roman" w:hAnsi="Times New Roman"/>
          <w:spacing w:val="7"/>
          <w:sz w:val="28"/>
          <w:szCs w:val="28"/>
          <w:lang w:val="uk-UA" w:eastAsia="uk-UA"/>
        </w:rPr>
        <w:t xml:space="preserve">Здійснення контролю, надання консультацій та роз’яснень депутатам міської ради щодо дотримання виконання Закону України «Про запобігання корупції» та у тому числі врегулювання конфлікту інтересів, поводження з майном, що може бути неправомірною </w:t>
      </w:r>
      <w:r w:rsidRPr="00DC65C2">
        <w:rPr>
          <w:rFonts w:ascii="Times New Roman" w:eastAsia="Times New Roman" w:hAnsi="Times New Roman"/>
          <w:spacing w:val="7"/>
          <w:sz w:val="28"/>
          <w:szCs w:val="28"/>
          <w:lang w:val="uk-UA" w:eastAsia="uk-UA"/>
        </w:rPr>
        <w:lastRenderedPageBreak/>
        <w:t>вигодою та подарунками, покладається на профільну постійну комісію міської ради.</w:t>
      </w:r>
    </w:p>
    <w:p w:rsidR="00F55F32" w:rsidRPr="00DC65C2" w:rsidRDefault="00F55F32" w:rsidP="00337BD3">
      <w:pPr>
        <w:numPr>
          <w:ilvl w:val="0"/>
          <w:numId w:val="37"/>
        </w:numPr>
        <w:tabs>
          <w:tab w:val="clear" w:pos="72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pacing w:val="-5"/>
          <w:sz w:val="28"/>
          <w:szCs w:val="28"/>
          <w:lang w:val="uk-UA" w:eastAsia="ru-RU"/>
        </w:rPr>
        <w:t>Г</w:t>
      </w:r>
      <w:r w:rsidRPr="00DC65C2">
        <w:rPr>
          <w:rFonts w:ascii="Times New Roman" w:hAnsi="Times New Roman"/>
          <w:sz w:val="28"/>
          <w:szCs w:val="28"/>
          <w:lang w:val="uk-UA" w:eastAsia="ru-RU"/>
        </w:rPr>
        <w:t xml:space="preserve">олова, </w:t>
      </w:r>
      <w:r w:rsidR="00A37680" w:rsidRPr="00DC65C2">
        <w:rPr>
          <w:rFonts w:ascii="Times New Roman" w:hAnsi="Times New Roman"/>
          <w:sz w:val="28"/>
          <w:szCs w:val="28"/>
          <w:lang w:val="uk-UA" w:eastAsia="ru-RU"/>
        </w:rPr>
        <w:t xml:space="preserve">секретар, </w:t>
      </w:r>
      <w:r w:rsidRPr="00DC65C2">
        <w:rPr>
          <w:rFonts w:ascii="Times New Roman" w:hAnsi="Times New Roman"/>
          <w:sz w:val="28"/>
          <w:szCs w:val="28"/>
          <w:lang w:val="uk-UA" w:eastAsia="ru-RU"/>
        </w:rPr>
        <w:t xml:space="preserve">депутати, інші присутні на пленарному засіданні Ради особи зобов’язані дотримуватись вимог даного </w:t>
      </w:r>
      <w:r w:rsidR="003A0471" w:rsidRPr="00DC65C2">
        <w:rPr>
          <w:rFonts w:ascii="Times New Roman" w:hAnsi="Times New Roman"/>
          <w:sz w:val="28"/>
          <w:szCs w:val="28"/>
          <w:lang w:val="uk-UA" w:eastAsia="ru-RU"/>
        </w:rPr>
        <w:t>Р</w:t>
      </w:r>
      <w:r w:rsidRPr="00DC65C2">
        <w:rPr>
          <w:rFonts w:ascii="Times New Roman" w:hAnsi="Times New Roman"/>
          <w:sz w:val="28"/>
          <w:szCs w:val="28"/>
          <w:lang w:val="uk-UA" w:eastAsia="ru-RU"/>
        </w:rPr>
        <w:t xml:space="preserve">егламенту. </w:t>
      </w:r>
    </w:p>
    <w:p w:rsidR="00F55F32" w:rsidRPr="00DC65C2" w:rsidRDefault="00F55F32" w:rsidP="00337BD3">
      <w:pPr>
        <w:tabs>
          <w:tab w:val="left" w:pos="360"/>
          <w:tab w:val="left" w:pos="540"/>
        </w:tabs>
        <w:spacing w:after="0" w:line="240" w:lineRule="auto"/>
        <w:ind w:firstLine="709"/>
        <w:jc w:val="both"/>
        <w:rPr>
          <w:rFonts w:ascii="Times New Roman" w:hAnsi="Times New Roman"/>
          <w:sz w:val="28"/>
          <w:szCs w:val="28"/>
          <w:lang w:val="uk-UA" w:eastAsia="ru-RU"/>
        </w:rPr>
      </w:pPr>
    </w:p>
    <w:p w:rsidR="00337BD3" w:rsidRPr="00DC65C2" w:rsidRDefault="00337BD3" w:rsidP="00337BD3">
      <w:pPr>
        <w:tabs>
          <w:tab w:val="left" w:pos="360"/>
          <w:tab w:val="left" w:pos="540"/>
        </w:tabs>
        <w:spacing w:after="0" w:line="240" w:lineRule="auto"/>
        <w:ind w:firstLine="709"/>
        <w:jc w:val="both"/>
        <w:rPr>
          <w:rFonts w:ascii="Times New Roman" w:hAnsi="Times New Roman"/>
          <w:sz w:val="28"/>
          <w:szCs w:val="28"/>
          <w:lang w:val="uk-UA" w:eastAsia="ru-RU"/>
        </w:rPr>
      </w:pPr>
    </w:p>
    <w:p w:rsidR="00F55F32" w:rsidRPr="00DC65C2" w:rsidRDefault="00F55F32" w:rsidP="00337BD3">
      <w:pPr>
        <w:tabs>
          <w:tab w:val="left" w:pos="360"/>
          <w:tab w:val="left" w:pos="540"/>
        </w:tabs>
        <w:spacing w:after="0" w:line="240" w:lineRule="auto"/>
        <w:ind w:firstLine="709"/>
        <w:jc w:val="both"/>
        <w:rPr>
          <w:rFonts w:ascii="Times New Roman" w:hAnsi="Times New Roman"/>
          <w:b/>
          <w:sz w:val="28"/>
          <w:szCs w:val="28"/>
          <w:lang w:val="uk-UA" w:eastAsia="ru-RU"/>
        </w:rPr>
      </w:pPr>
      <w:r w:rsidRPr="00DC65C2">
        <w:rPr>
          <w:rFonts w:ascii="Times New Roman" w:hAnsi="Times New Roman"/>
          <w:b/>
          <w:sz w:val="28"/>
          <w:szCs w:val="28"/>
          <w:lang w:val="uk-UA" w:eastAsia="ru-RU"/>
        </w:rPr>
        <w:t>Стаття 37. Заходи впливу за порушення вимог Регламенту</w:t>
      </w:r>
    </w:p>
    <w:p w:rsidR="00C14E8F" w:rsidRPr="00DC65C2" w:rsidRDefault="00F55F32" w:rsidP="00337BD3">
      <w:pPr>
        <w:numPr>
          <w:ilvl w:val="0"/>
          <w:numId w:val="26"/>
        </w:numPr>
        <w:tabs>
          <w:tab w:val="left" w:pos="360"/>
          <w:tab w:val="left" w:pos="540"/>
        </w:tabs>
        <w:spacing w:after="12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За порушення вимог даного регламенту до порушника можуть застосовуватись наступні заходи впливу (стягнення):</w:t>
      </w:r>
    </w:p>
    <w:p w:rsidR="003A7092" w:rsidRPr="00DC65C2" w:rsidRDefault="003A7092" w:rsidP="00337BD3">
      <w:pPr>
        <w:tabs>
          <w:tab w:val="left" w:pos="360"/>
          <w:tab w:val="left" w:pos="540"/>
        </w:tabs>
        <w:spacing w:after="120" w:line="240" w:lineRule="auto"/>
        <w:ind w:firstLine="709"/>
        <w:jc w:val="both"/>
        <w:rPr>
          <w:rFonts w:ascii="Times New Roman" w:hAnsi="Times New Roman"/>
          <w:sz w:val="28"/>
          <w:szCs w:val="28"/>
          <w:lang w:val="uk-UA" w:eastAsia="ru-RU"/>
        </w:rPr>
      </w:pPr>
      <w:r w:rsidRPr="00DC65C2">
        <w:rPr>
          <w:rFonts w:ascii="Times New Roman" w:hAnsi="Times New Roman"/>
          <w:b/>
          <w:bCs/>
          <w:sz w:val="28"/>
          <w:szCs w:val="28"/>
          <w:lang w:val="uk-UA" w:eastAsia="ru-RU"/>
        </w:rPr>
        <w:t xml:space="preserve">- </w:t>
      </w:r>
      <w:r w:rsidRPr="00DC65C2">
        <w:rPr>
          <w:rFonts w:ascii="Times New Roman" w:hAnsi="Times New Roman"/>
          <w:sz w:val="28"/>
          <w:szCs w:val="28"/>
          <w:lang w:val="uk-UA" w:eastAsia="ru-RU"/>
        </w:rPr>
        <w:t>зауваження;</w:t>
      </w:r>
      <w:r w:rsidR="00236438" w:rsidRPr="00DC65C2">
        <w:rPr>
          <w:rFonts w:ascii="Times New Roman" w:hAnsi="Times New Roman"/>
          <w:sz w:val="28"/>
          <w:szCs w:val="28"/>
          <w:lang w:val="uk-UA" w:eastAsia="ru-RU"/>
        </w:rPr>
        <w:t xml:space="preserve"> </w:t>
      </w:r>
    </w:p>
    <w:p w:rsidR="00C14E8F" w:rsidRPr="00DC65C2" w:rsidRDefault="00C14E8F" w:rsidP="00337BD3">
      <w:pPr>
        <w:tabs>
          <w:tab w:val="left" w:pos="360"/>
          <w:tab w:val="left" w:pos="540"/>
        </w:tabs>
        <w:spacing w:after="120" w:line="240" w:lineRule="auto"/>
        <w:ind w:firstLine="709"/>
        <w:jc w:val="both"/>
        <w:rPr>
          <w:rFonts w:ascii="Times New Roman" w:hAnsi="Times New Roman"/>
          <w:sz w:val="28"/>
          <w:szCs w:val="28"/>
          <w:lang w:val="uk-UA"/>
        </w:rPr>
      </w:pPr>
      <w:r w:rsidRPr="00DC65C2">
        <w:rPr>
          <w:rFonts w:ascii="Times New Roman" w:hAnsi="Times New Roman"/>
          <w:sz w:val="28"/>
          <w:szCs w:val="28"/>
          <w:lang w:val="uk-UA" w:eastAsia="ru-RU"/>
        </w:rPr>
        <w:t xml:space="preserve">- </w:t>
      </w:r>
      <w:r w:rsidRPr="00DC65C2">
        <w:rPr>
          <w:rFonts w:ascii="Times New Roman" w:hAnsi="Times New Roman"/>
          <w:sz w:val="28"/>
          <w:szCs w:val="28"/>
          <w:lang w:val="uk-UA"/>
        </w:rPr>
        <w:t>позбавлення права на продовження виступу та відключення мікрофону;</w:t>
      </w:r>
    </w:p>
    <w:p w:rsidR="00C14E8F" w:rsidRPr="00DC65C2" w:rsidRDefault="00C14E8F" w:rsidP="00337BD3">
      <w:pPr>
        <w:tabs>
          <w:tab w:val="left" w:pos="360"/>
          <w:tab w:val="left" w:pos="540"/>
        </w:tabs>
        <w:spacing w:after="120" w:line="240" w:lineRule="auto"/>
        <w:ind w:firstLine="709"/>
        <w:jc w:val="both"/>
        <w:rPr>
          <w:rFonts w:ascii="Times New Roman" w:hAnsi="Times New Roman"/>
          <w:sz w:val="28"/>
          <w:szCs w:val="28"/>
          <w:lang w:val="uk-UA"/>
        </w:rPr>
      </w:pPr>
      <w:r w:rsidRPr="00DC65C2">
        <w:rPr>
          <w:rFonts w:ascii="Times New Roman" w:hAnsi="Times New Roman"/>
          <w:sz w:val="28"/>
          <w:szCs w:val="28"/>
          <w:lang w:val="uk-UA"/>
        </w:rPr>
        <w:t>- позбавлення права виступу до закінчення пленарного засідання;</w:t>
      </w:r>
    </w:p>
    <w:p w:rsidR="00C14E8F" w:rsidRPr="00DC65C2" w:rsidRDefault="00C14E8F" w:rsidP="00337BD3">
      <w:pPr>
        <w:tabs>
          <w:tab w:val="left" w:pos="360"/>
          <w:tab w:val="left" w:pos="540"/>
        </w:tabs>
        <w:spacing w:after="12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rPr>
        <w:t>- видалення з зали пленарного засідання (зали роботи комісії) до закінчення засідання.</w:t>
      </w:r>
    </w:p>
    <w:p w:rsidR="00F55F32" w:rsidRPr="00DC65C2" w:rsidRDefault="00F55F32" w:rsidP="00337BD3">
      <w:pPr>
        <w:numPr>
          <w:ilvl w:val="0"/>
          <w:numId w:val="26"/>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Стягнення застосовуються за процедурним рішенням Ради (комісії) за пропозицією, внесеною головуючим або депутатом та оприлюднюється у засобах масової інформації. </w:t>
      </w:r>
    </w:p>
    <w:p w:rsidR="00F55F32" w:rsidRPr="00DC65C2" w:rsidRDefault="00F55F32" w:rsidP="00337BD3">
      <w:pPr>
        <w:numPr>
          <w:ilvl w:val="0"/>
          <w:numId w:val="26"/>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Якщо головуючий на засіданні звертається до виступаючого чи присутнього</w:t>
      </w:r>
      <w:r w:rsidR="00E55515" w:rsidRPr="00DC65C2">
        <w:rPr>
          <w:rFonts w:ascii="Times New Roman" w:hAnsi="Times New Roman"/>
          <w:sz w:val="28"/>
          <w:szCs w:val="28"/>
          <w:lang w:val="uk-UA" w:eastAsia="ru-RU"/>
        </w:rPr>
        <w:t>,</w:t>
      </w:r>
      <w:r w:rsidR="00740591" w:rsidRPr="00DC65C2">
        <w:rPr>
          <w:rFonts w:ascii="Times New Roman" w:hAnsi="Times New Roman"/>
          <w:sz w:val="28"/>
          <w:szCs w:val="28"/>
          <w:lang w:val="uk-UA" w:eastAsia="ru-RU"/>
        </w:rPr>
        <w:t xml:space="preserve">  </w:t>
      </w:r>
      <w:r w:rsidR="00E55515" w:rsidRPr="00DC65C2">
        <w:rPr>
          <w:rFonts w:ascii="Times New Roman" w:hAnsi="Times New Roman"/>
          <w:sz w:val="28"/>
          <w:szCs w:val="28"/>
          <w:lang w:val="uk-UA" w:eastAsia="ru-RU"/>
        </w:rPr>
        <w:t>який</w:t>
      </w:r>
      <w:r w:rsidR="007B5343" w:rsidRPr="00DC65C2">
        <w:rPr>
          <w:rFonts w:ascii="Times New Roman" w:hAnsi="Times New Roman"/>
          <w:sz w:val="28"/>
          <w:szCs w:val="28"/>
          <w:lang w:val="uk-UA" w:eastAsia="ru-RU"/>
        </w:rPr>
        <w:t xml:space="preserve"> не є  депутатом </w:t>
      </w:r>
      <w:r w:rsidR="00740591" w:rsidRPr="00DC65C2">
        <w:rPr>
          <w:rFonts w:ascii="Times New Roman" w:hAnsi="Times New Roman"/>
          <w:sz w:val="28"/>
          <w:szCs w:val="28"/>
          <w:lang w:val="uk-UA" w:eastAsia="ru-RU"/>
        </w:rPr>
        <w:t xml:space="preserve"> ради</w:t>
      </w:r>
      <w:r w:rsidR="00D0632B" w:rsidRPr="00DC65C2">
        <w:rPr>
          <w:rFonts w:ascii="Times New Roman" w:hAnsi="Times New Roman"/>
          <w:sz w:val="28"/>
          <w:szCs w:val="28"/>
          <w:lang w:val="uk-UA" w:eastAsia="ru-RU"/>
        </w:rPr>
        <w:t xml:space="preserve"> </w:t>
      </w:r>
      <w:r w:rsidRPr="00DC65C2">
        <w:rPr>
          <w:rFonts w:ascii="Times New Roman" w:hAnsi="Times New Roman"/>
          <w:sz w:val="28"/>
          <w:szCs w:val="28"/>
          <w:lang w:val="uk-UA" w:eastAsia="ru-RU"/>
        </w:rPr>
        <w:t xml:space="preserve">, останній повинен негайно зупинити свій виступ чи припинити свої дії. </w:t>
      </w:r>
    </w:p>
    <w:p w:rsidR="00F55F32" w:rsidRPr="00DC65C2" w:rsidRDefault="00F55F32" w:rsidP="00337BD3">
      <w:pPr>
        <w:numPr>
          <w:ilvl w:val="0"/>
          <w:numId w:val="26"/>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До застосування стягнення з метою наведення порядку в залі засідань головуючий на пленарному засіданні Ради або головуючий на засіданні комісії може оголосити порушнику попередження та перервати його виступ. У випадку, якщо порушник не припинив вчинення порушення або вчинив порушення повторно, головуючий або депутат вносить пропозицію накласти на порушника стягнення та пропонує адекватний, на його думку, вид стягнення. Головуючий зобов’язаний поставити дану пропозицію на голосування для прийняття процедурного рішення Ради (процедурного рішення комісії).</w:t>
      </w:r>
    </w:p>
    <w:p w:rsidR="00F55F32" w:rsidRPr="00DC65C2" w:rsidRDefault="00F55F32" w:rsidP="00337BD3">
      <w:pPr>
        <w:numPr>
          <w:ilvl w:val="0"/>
          <w:numId w:val="26"/>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За систематичне невідвідування без поважних причин пленарних засідань Ради, засідань постійної чи тимчасової контрольної комісій депутату може бути оголошено догану. </w:t>
      </w:r>
    </w:p>
    <w:p w:rsidR="00F55F32" w:rsidRPr="00DC65C2" w:rsidRDefault="00F55F32" w:rsidP="00337BD3">
      <w:pPr>
        <w:numPr>
          <w:ilvl w:val="0"/>
          <w:numId w:val="26"/>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Пропуск депутатом протягом року більше половини пленарних засідань або засідань постійної комісії є підставою для внесення пропозиції про відкликання депутата.  </w:t>
      </w:r>
    </w:p>
    <w:p w:rsidR="00F55F32" w:rsidRPr="00DC65C2" w:rsidRDefault="00F55F32" w:rsidP="00337BD3">
      <w:pPr>
        <w:numPr>
          <w:ilvl w:val="0"/>
          <w:numId w:val="26"/>
        </w:numPr>
        <w:tabs>
          <w:tab w:val="left" w:pos="360"/>
          <w:tab w:val="left" w:pos="540"/>
        </w:tabs>
        <w:spacing w:after="0" w:line="240" w:lineRule="auto"/>
        <w:ind w:left="0"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Стягнення, передбачен</w:t>
      </w:r>
      <w:r w:rsidR="003A7092" w:rsidRPr="00DC65C2">
        <w:rPr>
          <w:rFonts w:ascii="Times New Roman" w:hAnsi="Times New Roman"/>
          <w:sz w:val="28"/>
          <w:szCs w:val="28"/>
          <w:lang w:val="uk-UA" w:eastAsia="ru-RU"/>
        </w:rPr>
        <w:t>і</w:t>
      </w:r>
      <w:r w:rsidRPr="00DC65C2">
        <w:rPr>
          <w:rFonts w:ascii="Times New Roman" w:hAnsi="Times New Roman"/>
          <w:sz w:val="28"/>
          <w:szCs w:val="28"/>
          <w:lang w:val="uk-UA" w:eastAsia="ru-RU"/>
        </w:rPr>
        <w:t xml:space="preserve"> п. 1 цієї статті Регламенту, застосовуються як крайній захід впливу на порушника за вчинення ним дій, які грубо порушують вимоги цього Регламенту, в </w:t>
      </w:r>
      <w:proofErr w:type="spellStart"/>
      <w:r w:rsidRPr="00DC65C2">
        <w:rPr>
          <w:rFonts w:ascii="Times New Roman" w:hAnsi="Times New Roman"/>
          <w:sz w:val="28"/>
          <w:szCs w:val="28"/>
          <w:lang w:val="uk-UA" w:eastAsia="ru-RU"/>
        </w:rPr>
        <w:t>т.ч</w:t>
      </w:r>
      <w:proofErr w:type="spellEnd"/>
      <w:r w:rsidRPr="00DC65C2">
        <w:rPr>
          <w:rFonts w:ascii="Times New Roman" w:hAnsi="Times New Roman"/>
          <w:sz w:val="28"/>
          <w:szCs w:val="28"/>
          <w:lang w:val="uk-UA" w:eastAsia="ru-RU"/>
        </w:rPr>
        <w:t xml:space="preserve">. не реагування на вимоги головуючого, зухвале продовження вчинення порушення, непідкорення процедурним рішенням Ради щодо нього, вчинення лайки, бійки, знаходження в нетверезому стані. Порушник зобов’язаний самостійно покинути залу засідань. У випадку невиконання цієї вимоги видалення з зали доручається працівникам </w:t>
      </w:r>
      <w:r w:rsidR="00D0632B" w:rsidRPr="00DC65C2">
        <w:rPr>
          <w:rFonts w:ascii="Times New Roman" w:hAnsi="Times New Roman"/>
          <w:sz w:val="28"/>
          <w:szCs w:val="28"/>
          <w:lang w:val="uk-UA" w:eastAsia="ru-RU"/>
        </w:rPr>
        <w:t>правоохоронних органів.</w:t>
      </w:r>
    </w:p>
    <w:p w:rsidR="00F55F32" w:rsidRPr="00DC65C2" w:rsidRDefault="00F55F32" w:rsidP="00337BD3">
      <w:pPr>
        <w:tabs>
          <w:tab w:val="left" w:pos="540"/>
        </w:tabs>
        <w:spacing w:after="0" w:line="240" w:lineRule="auto"/>
        <w:ind w:firstLine="709"/>
        <w:jc w:val="both"/>
        <w:rPr>
          <w:rFonts w:ascii="Times New Roman" w:hAnsi="Times New Roman"/>
          <w:b/>
          <w:sz w:val="28"/>
          <w:szCs w:val="28"/>
          <w:lang w:val="uk-UA" w:eastAsia="ru-RU"/>
        </w:rPr>
      </w:pPr>
    </w:p>
    <w:p w:rsidR="00F55F32" w:rsidRPr="00DC65C2" w:rsidRDefault="00F55F32" w:rsidP="00337BD3">
      <w:pPr>
        <w:tabs>
          <w:tab w:val="left" w:pos="540"/>
        </w:tabs>
        <w:spacing w:after="0" w:line="240" w:lineRule="auto"/>
        <w:ind w:firstLine="709"/>
        <w:jc w:val="both"/>
        <w:rPr>
          <w:rFonts w:ascii="Times New Roman" w:hAnsi="Times New Roman"/>
          <w:b/>
          <w:sz w:val="28"/>
          <w:szCs w:val="28"/>
          <w:lang w:val="uk-UA" w:eastAsia="ru-RU"/>
        </w:rPr>
      </w:pPr>
      <w:r w:rsidRPr="00DC65C2">
        <w:rPr>
          <w:rFonts w:ascii="Times New Roman" w:hAnsi="Times New Roman"/>
          <w:b/>
          <w:sz w:val="28"/>
          <w:szCs w:val="28"/>
          <w:lang w:val="uk-UA" w:eastAsia="ru-RU"/>
        </w:rPr>
        <w:t xml:space="preserve">Стаття 38. Повнота та дійсність </w:t>
      </w:r>
      <w:r w:rsidR="003A0471" w:rsidRPr="00DC65C2">
        <w:rPr>
          <w:rFonts w:ascii="Times New Roman" w:hAnsi="Times New Roman"/>
          <w:b/>
          <w:sz w:val="28"/>
          <w:szCs w:val="28"/>
          <w:lang w:val="uk-UA" w:eastAsia="ru-RU"/>
        </w:rPr>
        <w:t>Р</w:t>
      </w:r>
      <w:r w:rsidRPr="00DC65C2">
        <w:rPr>
          <w:rFonts w:ascii="Times New Roman" w:hAnsi="Times New Roman"/>
          <w:b/>
          <w:sz w:val="28"/>
          <w:szCs w:val="28"/>
          <w:lang w:val="uk-UA" w:eastAsia="ru-RU"/>
        </w:rPr>
        <w:t>егламенту</w:t>
      </w:r>
    </w:p>
    <w:p w:rsidR="00F55F32" w:rsidRPr="00DC65C2" w:rsidRDefault="00F55F32" w:rsidP="00337BD3">
      <w:pPr>
        <w:tabs>
          <w:tab w:val="left" w:pos="360"/>
          <w:tab w:val="left" w:pos="540"/>
        </w:tabs>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1. Регламент Ради затверджується на пленарному засіданні ради більшістю голосів від загального складу депутатів ради;</w:t>
      </w:r>
    </w:p>
    <w:p w:rsidR="00F55F32" w:rsidRPr="00DC65C2" w:rsidRDefault="00F55F32" w:rsidP="00337BD3">
      <w:pPr>
        <w:tabs>
          <w:tab w:val="left" w:pos="360"/>
          <w:tab w:val="left" w:pos="540"/>
        </w:tabs>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2. Даний регламент регулює діяльність ради та припиняє свою чинність з моменту ухвалення регламенту радою наступного скликання;</w:t>
      </w:r>
    </w:p>
    <w:p w:rsidR="00F55F32" w:rsidRPr="00DC65C2" w:rsidRDefault="00F55F32" w:rsidP="00337BD3">
      <w:pPr>
        <w:tabs>
          <w:tab w:val="left" w:pos="360"/>
          <w:tab w:val="left" w:pos="540"/>
        </w:tabs>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3. Контроль за дотриманням </w:t>
      </w:r>
      <w:r w:rsidR="003A0471" w:rsidRPr="00DC65C2">
        <w:rPr>
          <w:rFonts w:ascii="Times New Roman" w:hAnsi="Times New Roman"/>
          <w:sz w:val="28"/>
          <w:szCs w:val="28"/>
          <w:lang w:val="uk-UA" w:eastAsia="ru-RU"/>
        </w:rPr>
        <w:t>Р</w:t>
      </w:r>
      <w:r w:rsidRPr="00DC65C2">
        <w:rPr>
          <w:rFonts w:ascii="Times New Roman" w:hAnsi="Times New Roman"/>
          <w:sz w:val="28"/>
          <w:szCs w:val="28"/>
          <w:lang w:val="uk-UA" w:eastAsia="ru-RU"/>
        </w:rPr>
        <w:t xml:space="preserve">егламенту покладається на голову, секретаря ради, </w:t>
      </w:r>
      <w:r w:rsidR="00AC24AB" w:rsidRPr="00DC65C2">
        <w:rPr>
          <w:rFonts w:ascii="Times New Roman" w:hAnsi="Times New Roman"/>
          <w:sz w:val="28"/>
          <w:szCs w:val="28"/>
          <w:lang w:val="uk-UA"/>
        </w:rPr>
        <w:t xml:space="preserve">постійну комісію з питань </w:t>
      </w:r>
      <w:r w:rsidR="00F97290" w:rsidRPr="00DC65C2">
        <w:rPr>
          <w:rFonts w:ascii="Times New Roman" w:hAnsi="Times New Roman"/>
          <w:sz w:val="28"/>
          <w:szCs w:val="28"/>
          <w:lang w:val="uk-UA"/>
        </w:rPr>
        <w:t>регуляторної політики, законності,</w:t>
      </w:r>
      <w:r w:rsidR="00D36938" w:rsidRPr="00DC65C2">
        <w:rPr>
          <w:rFonts w:ascii="Times New Roman" w:hAnsi="Times New Roman"/>
          <w:sz w:val="28"/>
          <w:szCs w:val="28"/>
          <w:lang w:val="uk-UA"/>
        </w:rPr>
        <w:t xml:space="preserve"> </w:t>
      </w:r>
      <w:r w:rsidR="00F97290" w:rsidRPr="00DC65C2">
        <w:rPr>
          <w:rFonts w:ascii="Times New Roman" w:hAnsi="Times New Roman"/>
          <w:sz w:val="28"/>
          <w:szCs w:val="28"/>
          <w:lang w:val="uk-UA"/>
        </w:rPr>
        <w:t>правопорядку,</w:t>
      </w:r>
      <w:r w:rsidR="00D36938" w:rsidRPr="00DC65C2">
        <w:rPr>
          <w:rFonts w:ascii="Times New Roman" w:hAnsi="Times New Roman"/>
          <w:sz w:val="28"/>
          <w:szCs w:val="28"/>
          <w:lang w:val="uk-UA"/>
        </w:rPr>
        <w:t xml:space="preserve"> </w:t>
      </w:r>
      <w:r w:rsidR="00F97290" w:rsidRPr="00DC65C2">
        <w:rPr>
          <w:rFonts w:ascii="Times New Roman" w:hAnsi="Times New Roman"/>
          <w:sz w:val="28"/>
          <w:szCs w:val="28"/>
          <w:lang w:val="uk-UA"/>
        </w:rPr>
        <w:t>депутатської діяльності,</w:t>
      </w:r>
      <w:r w:rsidR="00D36938" w:rsidRPr="00DC65C2">
        <w:rPr>
          <w:rFonts w:ascii="Times New Roman" w:hAnsi="Times New Roman"/>
          <w:sz w:val="28"/>
          <w:szCs w:val="28"/>
          <w:lang w:val="uk-UA"/>
        </w:rPr>
        <w:t xml:space="preserve"> </w:t>
      </w:r>
      <w:r w:rsidR="00F97290" w:rsidRPr="00DC65C2">
        <w:rPr>
          <w:rFonts w:ascii="Times New Roman" w:hAnsi="Times New Roman"/>
          <w:sz w:val="28"/>
          <w:szCs w:val="28"/>
          <w:lang w:val="uk-UA"/>
        </w:rPr>
        <w:t xml:space="preserve">етики та боротьби з корупцією. </w:t>
      </w:r>
      <w:r w:rsidRPr="00DC65C2">
        <w:rPr>
          <w:rFonts w:ascii="Times New Roman" w:hAnsi="Times New Roman"/>
          <w:sz w:val="28"/>
          <w:szCs w:val="28"/>
          <w:lang w:val="uk-UA" w:eastAsia="ru-RU"/>
        </w:rPr>
        <w:t xml:space="preserve"> Під час пленарного засідання ради контроль за дотриманням </w:t>
      </w:r>
      <w:r w:rsidR="00270F78" w:rsidRPr="00DC65C2">
        <w:rPr>
          <w:rFonts w:ascii="Times New Roman" w:hAnsi="Times New Roman"/>
          <w:sz w:val="28"/>
          <w:szCs w:val="28"/>
          <w:lang w:val="uk-UA" w:eastAsia="ru-RU"/>
        </w:rPr>
        <w:t>Р</w:t>
      </w:r>
      <w:r w:rsidRPr="00DC65C2">
        <w:rPr>
          <w:rFonts w:ascii="Times New Roman" w:hAnsi="Times New Roman"/>
          <w:sz w:val="28"/>
          <w:szCs w:val="28"/>
          <w:lang w:val="uk-UA" w:eastAsia="ru-RU"/>
        </w:rPr>
        <w:t>егламенту покладається на головуючого на пленарному засіданні;</w:t>
      </w:r>
    </w:p>
    <w:p w:rsidR="00F55F32" w:rsidRPr="00DC65C2" w:rsidRDefault="00F55F32" w:rsidP="00337BD3">
      <w:pPr>
        <w:tabs>
          <w:tab w:val="left" w:pos="360"/>
          <w:tab w:val="left" w:pos="540"/>
        </w:tabs>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4. Зміни та доповнення до </w:t>
      </w:r>
      <w:r w:rsidR="00270F78" w:rsidRPr="00DC65C2">
        <w:rPr>
          <w:rFonts w:ascii="Times New Roman" w:hAnsi="Times New Roman"/>
          <w:sz w:val="28"/>
          <w:szCs w:val="28"/>
          <w:lang w:val="uk-UA" w:eastAsia="ru-RU"/>
        </w:rPr>
        <w:t>Р</w:t>
      </w:r>
      <w:r w:rsidRPr="00DC65C2">
        <w:rPr>
          <w:rFonts w:ascii="Times New Roman" w:hAnsi="Times New Roman"/>
          <w:sz w:val="28"/>
          <w:szCs w:val="28"/>
          <w:lang w:val="uk-UA" w:eastAsia="ru-RU"/>
        </w:rPr>
        <w:t>егламенту можуть бути внесені на пленарному засіданні ради у порядку, передбаченому цим регламентом та діючим законодавством;</w:t>
      </w:r>
    </w:p>
    <w:p w:rsidR="00F55F32" w:rsidRPr="00DC65C2" w:rsidRDefault="00F55F32" w:rsidP="00337BD3">
      <w:pPr>
        <w:tabs>
          <w:tab w:val="left" w:pos="360"/>
          <w:tab w:val="left" w:pos="540"/>
        </w:tabs>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5. У випадку виявлення суперечності між рішенням ради і даним </w:t>
      </w:r>
      <w:r w:rsidR="00270F78" w:rsidRPr="00DC65C2">
        <w:rPr>
          <w:rFonts w:ascii="Times New Roman" w:hAnsi="Times New Roman"/>
          <w:sz w:val="28"/>
          <w:szCs w:val="28"/>
          <w:lang w:val="uk-UA" w:eastAsia="ru-RU"/>
        </w:rPr>
        <w:t>Р</w:t>
      </w:r>
      <w:r w:rsidRPr="00DC65C2">
        <w:rPr>
          <w:rFonts w:ascii="Times New Roman" w:hAnsi="Times New Roman"/>
          <w:sz w:val="28"/>
          <w:szCs w:val="28"/>
          <w:lang w:val="uk-UA" w:eastAsia="ru-RU"/>
        </w:rPr>
        <w:t xml:space="preserve">егламентом застосовуються положення </w:t>
      </w:r>
      <w:r w:rsidR="00270F78" w:rsidRPr="00DC65C2">
        <w:rPr>
          <w:rFonts w:ascii="Times New Roman" w:hAnsi="Times New Roman"/>
          <w:sz w:val="28"/>
          <w:szCs w:val="28"/>
          <w:lang w:val="uk-UA" w:eastAsia="ru-RU"/>
        </w:rPr>
        <w:t>Р</w:t>
      </w:r>
      <w:r w:rsidRPr="00DC65C2">
        <w:rPr>
          <w:rFonts w:ascii="Times New Roman" w:hAnsi="Times New Roman"/>
          <w:sz w:val="28"/>
          <w:szCs w:val="28"/>
          <w:lang w:val="uk-UA" w:eastAsia="ru-RU"/>
        </w:rPr>
        <w:t xml:space="preserve">егламенту. Спори про дійсність положень </w:t>
      </w:r>
      <w:r w:rsidR="007F565A" w:rsidRPr="00DC65C2">
        <w:rPr>
          <w:rFonts w:ascii="Times New Roman" w:hAnsi="Times New Roman"/>
          <w:sz w:val="28"/>
          <w:szCs w:val="28"/>
          <w:lang w:val="uk-UA" w:eastAsia="ru-RU"/>
        </w:rPr>
        <w:t>Р</w:t>
      </w:r>
      <w:r w:rsidRPr="00DC65C2">
        <w:rPr>
          <w:rFonts w:ascii="Times New Roman" w:hAnsi="Times New Roman"/>
          <w:sz w:val="28"/>
          <w:szCs w:val="28"/>
          <w:lang w:val="uk-UA" w:eastAsia="ru-RU"/>
        </w:rPr>
        <w:t>егламенту заборонені, окрім судового оскарження його окремих положень.</w:t>
      </w:r>
    </w:p>
    <w:p w:rsidR="007F565A" w:rsidRPr="00DC65C2" w:rsidRDefault="007F565A" w:rsidP="00337BD3">
      <w:pPr>
        <w:tabs>
          <w:tab w:val="left" w:pos="360"/>
          <w:tab w:val="left" w:pos="540"/>
        </w:tabs>
        <w:spacing w:after="0" w:line="240" w:lineRule="auto"/>
        <w:ind w:firstLine="709"/>
        <w:jc w:val="both"/>
        <w:rPr>
          <w:rFonts w:ascii="Times New Roman" w:hAnsi="Times New Roman"/>
          <w:sz w:val="28"/>
          <w:szCs w:val="28"/>
          <w:lang w:val="uk-UA" w:eastAsia="ru-RU"/>
        </w:rPr>
      </w:pPr>
      <w:r w:rsidRPr="00DC65C2">
        <w:rPr>
          <w:rFonts w:ascii="Times New Roman" w:hAnsi="Times New Roman"/>
          <w:sz w:val="28"/>
          <w:szCs w:val="28"/>
          <w:lang w:val="uk-UA" w:eastAsia="ru-RU"/>
        </w:rPr>
        <w:t xml:space="preserve">6. </w:t>
      </w:r>
      <w:r w:rsidRPr="00DC65C2">
        <w:rPr>
          <w:rFonts w:ascii="Times New Roman" w:hAnsi="Times New Roman"/>
          <w:b/>
          <w:bCs/>
          <w:sz w:val="28"/>
          <w:szCs w:val="28"/>
          <w:lang w:val="uk-UA" w:eastAsia="ru-RU"/>
        </w:rPr>
        <w:t>У разі виявлення невідповідності даним Регламентом нормам закону, застосовуються норми закону.</w:t>
      </w:r>
    </w:p>
    <w:p w:rsidR="007F565A" w:rsidRPr="00DC65C2" w:rsidRDefault="007F565A" w:rsidP="00337BD3">
      <w:pPr>
        <w:tabs>
          <w:tab w:val="left" w:pos="360"/>
          <w:tab w:val="left" w:pos="540"/>
        </w:tabs>
        <w:spacing w:after="0" w:line="240" w:lineRule="auto"/>
        <w:ind w:firstLine="709"/>
        <w:jc w:val="both"/>
        <w:rPr>
          <w:rFonts w:ascii="Times New Roman" w:hAnsi="Times New Roman"/>
          <w:sz w:val="28"/>
          <w:szCs w:val="28"/>
          <w:lang w:val="uk-UA" w:eastAsia="ru-RU"/>
        </w:rPr>
      </w:pPr>
    </w:p>
    <w:p w:rsidR="00F55F32" w:rsidRPr="00DC65C2" w:rsidRDefault="00F55F32" w:rsidP="00337BD3">
      <w:pPr>
        <w:tabs>
          <w:tab w:val="left" w:pos="540"/>
        </w:tabs>
        <w:spacing w:after="0" w:line="240" w:lineRule="auto"/>
        <w:ind w:firstLine="709"/>
        <w:jc w:val="both"/>
        <w:rPr>
          <w:rFonts w:ascii="Times New Roman" w:hAnsi="Times New Roman"/>
          <w:sz w:val="28"/>
          <w:szCs w:val="28"/>
          <w:lang w:val="uk-UA" w:eastAsia="ru-RU"/>
        </w:rPr>
      </w:pPr>
    </w:p>
    <w:p w:rsidR="00337BD3" w:rsidRPr="00DC65C2" w:rsidRDefault="000B23E7" w:rsidP="00337BD3">
      <w:pPr>
        <w:shd w:val="clear" w:color="auto" w:fill="FFFFFF"/>
        <w:tabs>
          <w:tab w:val="left" w:pos="5098"/>
        </w:tabs>
        <w:spacing w:after="0"/>
        <w:ind w:left="142" w:firstLine="709"/>
        <w:jc w:val="both"/>
        <w:rPr>
          <w:rFonts w:ascii="Times New Roman" w:hAnsi="Times New Roman"/>
          <w:b/>
          <w:sz w:val="28"/>
          <w:szCs w:val="28"/>
          <w:lang w:val="uk-UA"/>
        </w:rPr>
      </w:pPr>
      <w:r w:rsidRPr="00DC65C2">
        <w:rPr>
          <w:rFonts w:ascii="Times New Roman" w:hAnsi="Times New Roman"/>
          <w:b/>
          <w:sz w:val="28"/>
          <w:szCs w:val="28"/>
          <w:lang w:val="uk-UA"/>
        </w:rPr>
        <w:t>Міський</w:t>
      </w:r>
      <w:r w:rsidR="00337BD3" w:rsidRPr="00DC65C2">
        <w:rPr>
          <w:rFonts w:ascii="Times New Roman" w:hAnsi="Times New Roman"/>
          <w:b/>
          <w:sz w:val="28"/>
          <w:szCs w:val="28"/>
          <w:lang w:val="uk-UA"/>
        </w:rPr>
        <w:t xml:space="preserve"> г</w:t>
      </w:r>
      <w:r w:rsidRPr="00DC65C2">
        <w:rPr>
          <w:rFonts w:ascii="Times New Roman" w:hAnsi="Times New Roman"/>
          <w:b/>
          <w:sz w:val="28"/>
          <w:szCs w:val="28"/>
          <w:lang w:val="uk-UA"/>
        </w:rPr>
        <w:t xml:space="preserve">олова                                                   Анатолій ГУК </w:t>
      </w:r>
    </w:p>
    <w:p w:rsidR="000B23E7" w:rsidRPr="00DC65C2" w:rsidRDefault="000B23E7" w:rsidP="00337BD3">
      <w:pPr>
        <w:shd w:val="clear" w:color="auto" w:fill="FFFFFF"/>
        <w:tabs>
          <w:tab w:val="left" w:pos="5098"/>
        </w:tabs>
        <w:spacing w:after="0"/>
        <w:ind w:left="142" w:firstLine="709"/>
        <w:jc w:val="both"/>
        <w:rPr>
          <w:rFonts w:ascii="Times New Roman" w:hAnsi="Times New Roman"/>
          <w:b/>
          <w:sz w:val="28"/>
          <w:szCs w:val="28"/>
          <w:lang w:val="uk-UA"/>
        </w:rPr>
      </w:pPr>
      <w:r w:rsidRPr="00DC65C2">
        <w:rPr>
          <w:rFonts w:ascii="Times New Roman" w:hAnsi="Times New Roman"/>
          <w:b/>
          <w:sz w:val="28"/>
          <w:szCs w:val="28"/>
          <w:lang w:val="uk-UA"/>
        </w:rPr>
        <w:t xml:space="preserve">          </w:t>
      </w:r>
    </w:p>
    <w:p w:rsidR="00580677" w:rsidRPr="00DC65C2" w:rsidRDefault="00580677" w:rsidP="00337BD3">
      <w:pPr>
        <w:tabs>
          <w:tab w:val="left" w:pos="1575"/>
        </w:tabs>
        <w:spacing w:after="0" w:line="240" w:lineRule="auto"/>
        <w:ind w:firstLine="709"/>
        <w:jc w:val="both"/>
        <w:rPr>
          <w:rFonts w:ascii="Times New Roman" w:hAnsi="Times New Roman"/>
          <w:sz w:val="28"/>
          <w:szCs w:val="28"/>
          <w:lang w:val="uk-UA" w:eastAsia="ru-RU"/>
        </w:rPr>
      </w:pPr>
    </w:p>
    <w:p w:rsidR="00A34C02" w:rsidRPr="00DC65C2" w:rsidRDefault="00A34C02" w:rsidP="00337BD3">
      <w:pPr>
        <w:tabs>
          <w:tab w:val="left" w:pos="540"/>
        </w:tabs>
        <w:spacing w:after="0" w:line="240" w:lineRule="auto"/>
        <w:ind w:firstLine="709"/>
        <w:jc w:val="both"/>
        <w:rPr>
          <w:rFonts w:ascii="Times New Roman" w:hAnsi="Times New Roman"/>
          <w:sz w:val="28"/>
          <w:szCs w:val="28"/>
          <w:lang w:val="uk-UA" w:eastAsia="ru-RU"/>
        </w:rPr>
      </w:pPr>
    </w:p>
    <w:p w:rsidR="00A34C02" w:rsidRPr="00DC65C2" w:rsidRDefault="00A34C02" w:rsidP="00337BD3">
      <w:pPr>
        <w:tabs>
          <w:tab w:val="left" w:pos="540"/>
        </w:tabs>
        <w:spacing w:after="0" w:line="240" w:lineRule="auto"/>
        <w:ind w:firstLine="709"/>
        <w:jc w:val="both"/>
        <w:rPr>
          <w:rFonts w:ascii="Times New Roman" w:hAnsi="Times New Roman"/>
          <w:sz w:val="28"/>
          <w:szCs w:val="28"/>
          <w:lang w:val="uk-UA" w:eastAsia="ru-RU"/>
        </w:rPr>
      </w:pPr>
    </w:p>
    <w:p w:rsidR="00A34C02" w:rsidRPr="00DC65C2" w:rsidRDefault="00A34C02" w:rsidP="00337BD3">
      <w:pPr>
        <w:tabs>
          <w:tab w:val="left" w:pos="540"/>
        </w:tabs>
        <w:spacing w:after="0" w:line="240" w:lineRule="auto"/>
        <w:ind w:firstLine="709"/>
        <w:jc w:val="both"/>
        <w:rPr>
          <w:rFonts w:ascii="Times New Roman" w:hAnsi="Times New Roman"/>
          <w:sz w:val="28"/>
          <w:szCs w:val="28"/>
          <w:lang w:val="uk-UA" w:eastAsia="ru-RU"/>
        </w:rPr>
      </w:pPr>
    </w:p>
    <w:p w:rsidR="00A34C02" w:rsidRPr="00DC65C2" w:rsidRDefault="00A34C02" w:rsidP="00337BD3">
      <w:pPr>
        <w:tabs>
          <w:tab w:val="left" w:pos="540"/>
        </w:tabs>
        <w:spacing w:after="0" w:line="240" w:lineRule="auto"/>
        <w:ind w:firstLine="709"/>
        <w:jc w:val="both"/>
        <w:rPr>
          <w:rFonts w:ascii="Times New Roman" w:hAnsi="Times New Roman"/>
          <w:sz w:val="28"/>
          <w:szCs w:val="28"/>
          <w:lang w:val="uk-UA" w:eastAsia="ru-RU"/>
        </w:rPr>
      </w:pPr>
    </w:p>
    <w:p w:rsidR="00A34C02" w:rsidRPr="00DC65C2" w:rsidRDefault="00A34C02" w:rsidP="00337BD3">
      <w:pPr>
        <w:tabs>
          <w:tab w:val="left" w:pos="540"/>
        </w:tabs>
        <w:spacing w:after="0" w:line="240" w:lineRule="auto"/>
        <w:ind w:firstLine="709"/>
        <w:jc w:val="both"/>
        <w:rPr>
          <w:rFonts w:ascii="Times New Roman" w:hAnsi="Times New Roman"/>
          <w:sz w:val="28"/>
          <w:szCs w:val="28"/>
          <w:lang w:val="uk-UA" w:eastAsia="ru-RU"/>
        </w:rPr>
      </w:pPr>
    </w:p>
    <w:p w:rsidR="00A34C02" w:rsidRPr="00DC65C2" w:rsidRDefault="00A34C02" w:rsidP="00337BD3">
      <w:pPr>
        <w:tabs>
          <w:tab w:val="left" w:pos="540"/>
        </w:tabs>
        <w:spacing w:after="0" w:line="240" w:lineRule="auto"/>
        <w:ind w:firstLine="709"/>
        <w:jc w:val="both"/>
        <w:rPr>
          <w:rFonts w:ascii="Times New Roman" w:hAnsi="Times New Roman"/>
          <w:sz w:val="28"/>
          <w:szCs w:val="28"/>
          <w:lang w:val="uk-UA" w:eastAsia="ru-RU"/>
        </w:rPr>
      </w:pPr>
    </w:p>
    <w:p w:rsidR="007F565A" w:rsidRPr="00DC65C2" w:rsidRDefault="007F565A" w:rsidP="00337BD3">
      <w:pPr>
        <w:tabs>
          <w:tab w:val="left" w:pos="540"/>
        </w:tabs>
        <w:spacing w:after="0" w:line="240" w:lineRule="auto"/>
        <w:ind w:firstLine="709"/>
        <w:jc w:val="both"/>
        <w:rPr>
          <w:rFonts w:ascii="Times New Roman" w:hAnsi="Times New Roman"/>
          <w:sz w:val="28"/>
          <w:szCs w:val="28"/>
          <w:lang w:val="uk-UA" w:eastAsia="ru-RU"/>
        </w:rPr>
      </w:pPr>
    </w:p>
    <w:p w:rsidR="007F565A" w:rsidRPr="00DC65C2" w:rsidRDefault="007F565A" w:rsidP="00337BD3">
      <w:pPr>
        <w:tabs>
          <w:tab w:val="left" w:pos="540"/>
        </w:tabs>
        <w:spacing w:after="0" w:line="240" w:lineRule="auto"/>
        <w:ind w:firstLine="709"/>
        <w:jc w:val="both"/>
        <w:rPr>
          <w:rFonts w:ascii="Times New Roman" w:hAnsi="Times New Roman"/>
          <w:sz w:val="28"/>
          <w:szCs w:val="28"/>
          <w:lang w:val="uk-UA" w:eastAsia="ru-RU"/>
        </w:rPr>
      </w:pPr>
    </w:p>
    <w:p w:rsidR="007F565A" w:rsidRDefault="007F565A" w:rsidP="00337BD3">
      <w:pPr>
        <w:tabs>
          <w:tab w:val="left" w:pos="540"/>
        </w:tabs>
        <w:spacing w:after="0" w:line="240" w:lineRule="auto"/>
        <w:ind w:firstLine="709"/>
        <w:jc w:val="both"/>
        <w:rPr>
          <w:rFonts w:ascii="Times New Roman" w:hAnsi="Times New Roman"/>
          <w:sz w:val="28"/>
          <w:szCs w:val="28"/>
          <w:lang w:val="uk-UA" w:eastAsia="ru-RU"/>
        </w:rPr>
      </w:pPr>
    </w:p>
    <w:p w:rsidR="007F2F40" w:rsidRDefault="007F2F40" w:rsidP="00337BD3">
      <w:pPr>
        <w:tabs>
          <w:tab w:val="left" w:pos="540"/>
        </w:tabs>
        <w:spacing w:after="0" w:line="240" w:lineRule="auto"/>
        <w:ind w:firstLine="709"/>
        <w:jc w:val="both"/>
        <w:rPr>
          <w:rFonts w:ascii="Times New Roman" w:hAnsi="Times New Roman"/>
          <w:sz w:val="28"/>
          <w:szCs w:val="28"/>
          <w:lang w:val="uk-UA" w:eastAsia="ru-RU"/>
        </w:rPr>
      </w:pPr>
    </w:p>
    <w:p w:rsidR="007F2F40" w:rsidRDefault="007F2F40" w:rsidP="00337BD3">
      <w:pPr>
        <w:tabs>
          <w:tab w:val="left" w:pos="540"/>
        </w:tabs>
        <w:spacing w:after="0" w:line="240" w:lineRule="auto"/>
        <w:ind w:firstLine="709"/>
        <w:jc w:val="both"/>
        <w:rPr>
          <w:rFonts w:ascii="Times New Roman" w:hAnsi="Times New Roman"/>
          <w:sz w:val="28"/>
          <w:szCs w:val="28"/>
          <w:lang w:val="uk-UA" w:eastAsia="ru-RU"/>
        </w:rPr>
      </w:pPr>
    </w:p>
    <w:p w:rsidR="007F2F40" w:rsidRDefault="007F2F40" w:rsidP="00337BD3">
      <w:pPr>
        <w:tabs>
          <w:tab w:val="left" w:pos="540"/>
        </w:tabs>
        <w:spacing w:after="0" w:line="240" w:lineRule="auto"/>
        <w:ind w:firstLine="709"/>
        <w:jc w:val="both"/>
        <w:rPr>
          <w:rFonts w:ascii="Times New Roman" w:hAnsi="Times New Roman"/>
          <w:sz w:val="28"/>
          <w:szCs w:val="28"/>
          <w:lang w:val="uk-UA" w:eastAsia="ru-RU"/>
        </w:rPr>
      </w:pPr>
    </w:p>
    <w:p w:rsidR="007F2F40" w:rsidRDefault="007F2F40" w:rsidP="00337BD3">
      <w:pPr>
        <w:tabs>
          <w:tab w:val="left" w:pos="540"/>
        </w:tabs>
        <w:spacing w:after="0" w:line="240" w:lineRule="auto"/>
        <w:ind w:firstLine="709"/>
        <w:jc w:val="both"/>
        <w:rPr>
          <w:rFonts w:ascii="Times New Roman" w:hAnsi="Times New Roman"/>
          <w:sz w:val="28"/>
          <w:szCs w:val="28"/>
          <w:lang w:val="uk-UA" w:eastAsia="ru-RU"/>
        </w:rPr>
      </w:pPr>
    </w:p>
    <w:p w:rsidR="007F2F40" w:rsidRPr="00DC65C2" w:rsidRDefault="007F2F40" w:rsidP="00337BD3">
      <w:pPr>
        <w:tabs>
          <w:tab w:val="left" w:pos="540"/>
        </w:tabs>
        <w:spacing w:after="0" w:line="240" w:lineRule="auto"/>
        <w:ind w:firstLine="709"/>
        <w:jc w:val="both"/>
        <w:rPr>
          <w:rFonts w:ascii="Times New Roman" w:hAnsi="Times New Roman"/>
          <w:sz w:val="28"/>
          <w:szCs w:val="28"/>
          <w:lang w:val="uk-UA" w:eastAsia="ru-RU"/>
        </w:rPr>
      </w:pPr>
      <w:bookmarkStart w:id="13" w:name="_GoBack"/>
      <w:bookmarkEnd w:id="13"/>
    </w:p>
    <w:p w:rsidR="007F565A" w:rsidRPr="00DC65C2" w:rsidRDefault="007F565A" w:rsidP="00337BD3">
      <w:pPr>
        <w:tabs>
          <w:tab w:val="left" w:pos="540"/>
        </w:tabs>
        <w:spacing w:after="0" w:line="240" w:lineRule="auto"/>
        <w:ind w:firstLine="709"/>
        <w:jc w:val="both"/>
        <w:rPr>
          <w:rFonts w:ascii="Times New Roman" w:hAnsi="Times New Roman"/>
          <w:sz w:val="28"/>
          <w:szCs w:val="28"/>
          <w:lang w:val="uk-UA" w:eastAsia="ru-RU"/>
        </w:rPr>
      </w:pPr>
    </w:p>
    <w:p w:rsidR="007F565A" w:rsidRPr="00DC65C2" w:rsidRDefault="007F565A" w:rsidP="00337BD3">
      <w:pPr>
        <w:tabs>
          <w:tab w:val="left" w:pos="540"/>
        </w:tabs>
        <w:spacing w:after="0" w:line="240" w:lineRule="auto"/>
        <w:ind w:firstLine="709"/>
        <w:jc w:val="both"/>
        <w:rPr>
          <w:rFonts w:ascii="Times New Roman" w:hAnsi="Times New Roman"/>
          <w:sz w:val="28"/>
          <w:szCs w:val="28"/>
          <w:lang w:val="uk-UA" w:eastAsia="ru-RU"/>
        </w:rPr>
      </w:pPr>
    </w:p>
    <w:p w:rsidR="007F565A" w:rsidRPr="00DC65C2" w:rsidRDefault="007F565A" w:rsidP="00337BD3">
      <w:pPr>
        <w:tabs>
          <w:tab w:val="left" w:pos="540"/>
        </w:tabs>
        <w:spacing w:after="0" w:line="240" w:lineRule="auto"/>
        <w:ind w:firstLine="709"/>
        <w:jc w:val="both"/>
        <w:rPr>
          <w:rFonts w:ascii="Times New Roman" w:hAnsi="Times New Roman"/>
          <w:sz w:val="28"/>
          <w:szCs w:val="28"/>
          <w:lang w:val="uk-UA" w:eastAsia="ru-RU"/>
        </w:rPr>
      </w:pPr>
    </w:p>
    <w:p w:rsidR="007F565A" w:rsidRPr="00DC65C2" w:rsidRDefault="007F565A" w:rsidP="00337BD3">
      <w:pPr>
        <w:tabs>
          <w:tab w:val="left" w:pos="540"/>
        </w:tabs>
        <w:spacing w:after="0" w:line="240" w:lineRule="auto"/>
        <w:ind w:firstLine="709"/>
        <w:jc w:val="both"/>
        <w:rPr>
          <w:rFonts w:ascii="Times New Roman" w:hAnsi="Times New Roman"/>
          <w:sz w:val="28"/>
          <w:szCs w:val="28"/>
          <w:lang w:val="uk-UA" w:eastAsia="ru-RU"/>
        </w:rPr>
      </w:pPr>
    </w:p>
    <w:p w:rsidR="007F565A" w:rsidRPr="00DC65C2" w:rsidRDefault="007F565A" w:rsidP="00337BD3">
      <w:pPr>
        <w:tabs>
          <w:tab w:val="left" w:pos="540"/>
        </w:tabs>
        <w:spacing w:after="0" w:line="240" w:lineRule="auto"/>
        <w:ind w:firstLine="709"/>
        <w:jc w:val="both"/>
        <w:rPr>
          <w:rFonts w:ascii="Times New Roman" w:hAnsi="Times New Roman"/>
          <w:sz w:val="28"/>
          <w:szCs w:val="28"/>
          <w:lang w:val="uk-UA" w:eastAsia="ru-RU"/>
        </w:rPr>
      </w:pPr>
    </w:p>
    <w:p w:rsidR="007F565A" w:rsidRPr="00DC65C2" w:rsidRDefault="007F565A" w:rsidP="00337BD3">
      <w:pPr>
        <w:tabs>
          <w:tab w:val="left" w:pos="540"/>
        </w:tabs>
        <w:spacing w:after="0" w:line="240" w:lineRule="auto"/>
        <w:ind w:firstLine="709"/>
        <w:jc w:val="both"/>
        <w:rPr>
          <w:rFonts w:ascii="Times New Roman" w:hAnsi="Times New Roman"/>
          <w:sz w:val="28"/>
          <w:szCs w:val="28"/>
          <w:lang w:val="uk-UA" w:eastAsia="ru-RU"/>
        </w:rPr>
      </w:pPr>
    </w:p>
    <w:p w:rsidR="007F565A" w:rsidRPr="00DC65C2" w:rsidRDefault="007F565A" w:rsidP="00337BD3">
      <w:pPr>
        <w:tabs>
          <w:tab w:val="left" w:pos="540"/>
        </w:tabs>
        <w:spacing w:after="0" w:line="240" w:lineRule="auto"/>
        <w:ind w:firstLine="709"/>
        <w:jc w:val="both"/>
        <w:rPr>
          <w:rFonts w:ascii="Times New Roman" w:hAnsi="Times New Roman"/>
          <w:sz w:val="28"/>
          <w:szCs w:val="28"/>
          <w:lang w:val="uk-UA" w:eastAsia="ru-RU"/>
        </w:rPr>
      </w:pPr>
    </w:p>
    <w:p w:rsidR="00A34C02" w:rsidRPr="00DC65C2" w:rsidRDefault="00416551" w:rsidP="00337BD3">
      <w:pPr>
        <w:shd w:val="clear" w:color="auto" w:fill="FFFFFF"/>
        <w:spacing w:after="0" w:line="240" w:lineRule="auto"/>
        <w:ind w:firstLine="709"/>
        <w:jc w:val="right"/>
        <w:textAlignment w:val="baseline"/>
        <w:outlineLvl w:val="5"/>
        <w:rPr>
          <w:rFonts w:ascii="Times New Roman" w:eastAsia="Times New Roman" w:hAnsi="Times New Roman"/>
          <w:b/>
          <w:bCs/>
          <w:sz w:val="28"/>
          <w:szCs w:val="28"/>
          <w:lang w:val="uk-UA" w:eastAsia="uk-UA"/>
        </w:rPr>
      </w:pPr>
      <w:r w:rsidRPr="00DC65C2">
        <w:rPr>
          <w:rFonts w:ascii="Times New Roman" w:eastAsia="Times New Roman" w:hAnsi="Times New Roman"/>
          <w:b/>
          <w:bCs/>
          <w:sz w:val="28"/>
          <w:szCs w:val="28"/>
          <w:lang w:val="uk-UA" w:eastAsia="uk-UA"/>
        </w:rPr>
        <w:lastRenderedPageBreak/>
        <w:t>Додаток 1</w:t>
      </w:r>
      <w:r w:rsidRPr="00DC65C2">
        <w:rPr>
          <w:rFonts w:ascii="Times New Roman" w:eastAsia="Times New Roman" w:hAnsi="Times New Roman"/>
          <w:b/>
          <w:bCs/>
          <w:sz w:val="28"/>
          <w:szCs w:val="28"/>
          <w:lang w:val="uk-UA" w:eastAsia="uk-UA"/>
        </w:rPr>
        <w:br/>
        <w:t xml:space="preserve">до Регламенту </w:t>
      </w:r>
      <w:r w:rsidR="00A34C02" w:rsidRPr="00DC65C2">
        <w:rPr>
          <w:rFonts w:ascii="Times New Roman" w:eastAsia="Times New Roman" w:hAnsi="Times New Roman"/>
          <w:b/>
          <w:bCs/>
          <w:sz w:val="28"/>
          <w:szCs w:val="28"/>
          <w:lang w:val="uk-UA" w:eastAsia="uk-UA"/>
        </w:rPr>
        <w:t xml:space="preserve">Гайсинської міської </w:t>
      </w:r>
      <w:r w:rsidRPr="00DC65C2">
        <w:rPr>
          <w:rFonts w:ascii="Times New Roman" w:eastAsia="Times New Roman" w:hAnsi="Times New Roman"/>
          <w:b/>
          <w:bCs/>
          <w:sz w:val="28"/>
          <w:szCs w:val="28"/>
          <w:lang w:val="uk-UA" w:eastAsia="uk-UA"/>
        </w:rPr>
        <w:t xml:space="preserve">ради </w:t>
      </w:r>
    </w:p>
    <w:p w:rsidR="00416551" w:rsidRPr="00DC65C2" w:rsidRDefault="00A34C02" w:rsidP="00337BD3">
      <w:pPr>
        <w:shd w:val="clear" w:color="auto" w:fill="FFFFFF"/>
        <w:spacing w:after="0" w:line="240" w:lineRule="auto"/>
        <w:ind w:firstLine="709"/>
        <w:jc w:val="right"/>
        <w:textAlignment w:val="baseline"/>
        <w:outlineLvl w:val="5"/>
        <w:rPr>
          <w:rFonts w:ascii="Times New Roman" w:eastAsia="Times New Roman" w:hAnsi="Times New Roman"/>
          <w:b/>
          <w:bCs/>
          <w:sz w:val="28"/>
          <w:szCs w:val="28"/>
          <w:lang w:val="uk-UA" w:eastAsia="uk-UA"/>
        </w:rPr>
      </w:pPr>
      <w:r w:rsidRPr="00DC65C2">
        <w:rPr>
          <w:rFonts w:ascii="Times New Roman" w:eastAsia="Times New Roman" w:hAnsi="Times New Roman"/>
          <w:b/>
          <w:bCs/>
          <w:sz w:val="28"/>
          <w:szCs w:val="28"/>
          <w:lang w:val="uk-UA" w:eastAsia="uk-UA"/>
        </w:rPr>
        <w:t>Вінницьк</w:t>
      </w:r>
      <w:r w:rsidR="00416551" w:rsidRPr="00DC65C2">
        <w:rPr>
          <w:rFonts w:ascii="Times New Roman" w:eastAsia="Times New Roman" w:hAnsi="Times New Roman"/>
          <w:b/>
          <w:bCs/>
          <w:sz w:val="28"/>
          <w:szCs w:val="28"/>
          <w:lang w:val="uk-UA" w:eastAsia="uk-UA"/>
        </w:rPr>
        <w:t>ої області VІI</w:t>
      </w:r>
      <w:r w:rsidRPr="00DC65C2">
        <w:rPr>
          <w:rFonts w:ascii="Times New Roman" w:eastAsia="Times New Roman" w:hAnsi="Times New Roman"/>
          <w:b/>
          <w:bCs/>
          <w:sz w:val="28"/>
          <w:szCs w:val="28"/>
          <w:lang w:val="uk-UA" w:eastAsia="uk-UA"/>
        </w:rPr>
        <w:t>І</w:t>
      </w:r>
      <w:r w:rsidR="00416551" w:rsidRPr="00DC65C2">
        <w:rPr>
          <w:rFonts w:ascii="Times New Roman" w:eastAsia="Times New Roman" w:hAnsi="Times New Roman"/>
          <w:b/>
          <w:bCs/>
          <w:sz w:val="28"/>
          <w:szCs w:val="28"/>
          <w:lang w:val="uk-UA" w:eastAsia="uk-UA"/>
        </w:rPr>
        <w:t xml:space="preserve"> скликання</w:t>
      </w:r>
    </w:p>
    <w:p w:rsidR="00A34C02" w:rsidRPr="00DC65C2" w:rsidRDefault="00A34C02" w:rsidP="00337BD3">
      <w:pPr>
        <w:shd w:val="clear" w:color="auto" w:fill="FFFFFF"/>
        <w:spacing w:after="0" w:line="240" w:lineRule="auto"/>
        <w:ind w:firstLine="709"/>
        <w:jc w:val="center"/>
        <w:textAlignment w:val="baseline"/>
        <w:outlineLvl w:val="3"/>
        <w:rPr>
          <w:rFonts w:ascii="Times New Roman" w:eastAsia="Times New Roman" w:hAnsi="Times New Roman"/>
          <w:b/>
          <w:bCs/>
          <w:sz w:val="28"/>
          <w:szCs w:val="28"/>
          <w:lang w:val="uk-UA" w:eastAsia="uk-UA"/>
        </w:rPr>
      </w:pPr>
    </w:p>
    <w:p w:rsidR="002E358C" w:rsidRPr="00DC65C2" w:rsidRDefault="00416551" w:rsidP="00337BD3">
      <w:pPr>
        <w:shd w:val="clear" w:color="auto" w:fill="FFFFFF"/>
        <w:spacing w:after="0" w:line="240" w:lineRule="auto"/>
        <w:ind w:firstLine="709"/>
        <w:jc w:val="center"/>
        <w:textAlignment w:val="baseline"/>
        <w:outlineLvl w:val="3"/>
        <w:rPr>
          <w:rFonts w:ascii="Times New Roman" w:eastAsia="Times New Roman" w:hAnsi="Times New Roman"/>
          <w:b/>
          <w:bCs/>
          <w:sz w:val="28"/>
          <w:szCs w:val="28"/>
          <w:lang w:val="uk-UA" w:eastAsia="uk-UA"/>
        </w:rPr>
      </w:pPr>
      <w:r w:rsidRPr="00DC65C2">
        <w:rPr>
          <w:rFonts w:ascii="Times New Roman" w:eastAsia="Times New Roman" w:hAnsi="Times New Roman"/>
          <w:b/>
          <w:bCs/>
          <w:sz w:val="28"/>
          <w:szCs w:val="28"/>
          <w:lang w:val="uk-UA" w:eastAsia="uk-UA"/>
        </w:rPr>
        <w:t xml:space="preserve">Положення про порядок застосування </w:t>
      </w:r>
    </w:p>
    <w:p w:rsidR="00416551" w:rsidRPr="00DC65C2" w:rsidRDefault="00416551" w:rsidP="00337BD3">
      <w:pPr>
        <w:shd w:val="clear" w:color="auto" w:fill="FFFFFF"/>
        <w:spacing w:after="0" w:line="240" w:lineRule="auto"/>
        <w:ind w:firstLine="709"/>
        <w:jc w:val="center"/>
        <w:textAlignment w:val="baseline"/>
        <w:outlineLvl w:val="3"/>
        <w:rPr>
          <w:rFonts w:ascii="Times New Roman" w:eastAsia="Times New Roman" w:hAnsi="Times New Roman"/>
          <w:b/>
          <w:bCs/>
          <w:sz w:val="28"/>
          <w:szCs w:val="28"/>
          <w:lang w:val="uk-UA" w:eastAsia="uk-UA"/>
        </w:rPr>
      </w:pPr>
      <w:r w:rsidRPr="00DC65C2">
        <w:rPr>
          <w:rFonts w:ascii="Times New Roman" w:eastAsia="Times New Roman" w:hAnsi="Times New Roman"/>
          <w:b/>
          <w:bCs/>
          <w:sz w:val="28"/>
          <w:szCs w:val="28"/>
          <w:lang w:val="uk-UA" w:eastAsia="uk-UA"/>
        </w:rPr>
        <w:t xml:space="preserve">системи електронного голосування </w:t>
      </w:r>
      <w:r w:rsidR="00000BE3" w:rsidRPr="00DC65C2">
        <w:rPr>
          <w:rFonts w:ascii="Times New Roman" w:eastAsia="Times New Roman" w:hAnsi="Times New Roman"/>
          <w:b/>
          <w:bCs/>
          <w:sz w:val="28"/>
          <w:szCs w:val="28"/>
          <w:lang w:val="uk-UA" w:eastAsia="uk-UA"/>
        </w:rPr>
        <w:t>«</w:t>
      </w:r>
      <w:r w:rsidRPr="00DC65C2">
        <w:rPr>
          <w:rFonts w:ascii="Times New Roman" w:eastAsia="Times New Roman" w:hAnsi="Times New Roman"/>
          <w:b/>
          <w:bCs/>
          <w:sz w:val="28"/>
          <w:szCs w:val="28"/>
          <w:lang w:val="uk-UA" w:eastAsia="uk-UA"/>
        </w:rPr>
        <w:t>Голос</w:t>
      </w:r>
      <w:r w:rsidR="00000BE3" w:rsidRPr="00DC65C2">
        <w:rPr>
          <w:rFonts w:ascii="Times New Roman" w:eastAsia="Times New Roman" w:hAnsi="Times New Roman"/>
          <w:b/>
          <w:bCs/>
          <w:sz w:val="28"/>
          <w:szCs w:val="28"/>
          <w:lang w:val="uk-UA" w:eastAsia="uk-UA"/>
        </w:rPr>
        <w:t>»</w:t>
      </w:r>
    </w:p>
    <w:p w:rsidR="002E358C" w:rsidRPr="00DC65C2" w:rsidRDefault="002E358C" w:rsidP="00337BD3">
      <w:pPr>
        <w:shd w:val="clear" w:color="auto" w:fill="FFFFFF"/>
        <w:spacing w:after="0" w:line="240" w:lineRule="auto"/>
        <w:ind w:firstLine="709"/>
        <w:jc w:val="center"/>
        <w:textAlignment w:val="baseline"/>
        <w:outlineLvl w:val="3"/>
        <w:rPr>
          <w:rFonts w:ascii="Times New Roman" w:eastAsia="Times New Roman" w:hAnsi="Times New Roman"/>
          <w:b/>
          <w:bCs/>
          <w:sz w:val="28"/>
          <w:szCs w:val="28"/>
          <w:lang w:val="uk-UA" w:eastAsia="uk-UA"/>
        </w:rPr>
      </w:pPr>
    </w:p>
    <w:p w:rsidR="00416551" w:rsidRPr="00DC65C2" w:rsidRDefault="00416551" w:rsidP="00337BD3">
      <w:pPr>
        <w:shd w:val="clear" w:color="auto" w:fill="FFFFFF"/>
        <w:spacing w:after="0" w:line="240" w:lineRule="auto"/>
        <w:ind w:firstLine="709"/>
        <w:jc w:val="center"/>
        <w:textAlignment w:val="baseline"/>
        <w:rPr>
          <w:rFonts w:ascii="Times New Roman" w:eastAsia="Times New Roman" w:hAnsi="Times New Roman"/>
          <w:sz w:val="28"/>
          <w:szCs w:val="28"/>
          <w:lang w:val="uk-UA" w:eastAsia="uk-UA"/>
        </w:rPr>
      </w:pPr>
      <w:r w:rsidRPr="00DC65C2">
        <w:rPr>
          <w:rFonts w:ascii="Times New Roman" w:eastAsia="Times New Roman" w:hAnsi="Times New Roman"/>
          <w:b/>
          <w:bCs/>
          <w:sz w:val="28"/>
          <w:szCs w:val="28"/>
          <w:lang w:val="uk-UA" w:eastAsia="uk-UA"/>
        </w:rPr>
        <w:t xml:space="preserve">1. Призначення системи електронного голосування </w:t>
      </w:r>
      <w:r w:rsidR="00000BE3" w:rsidRPr="00DC65C2">
        <w:rPr>
          <w:rFonts w:ascii="Times New Roman" w:eastAsia="Times New Roman" w:hAnsi="Times New Roman"/>
          <w:b/>
          <w:bCs/>
          <w:sz w:val="28"/>
          <w:szCs w:val="28"/>
          <w:lang w:val="uk-UA" w:eastAsia="uk-UA"/>
        </w:rPr>
        <w:t>«</w:t>
      </w:r>
      <w:r w:rsidRPr="00DC65C2">
        <w:rPr>
          <w:rFonts w:ascii="Times New Roman" w:eastAsia="Times New Roman" w:hAnsi="Times New Roman"/>
          <w:b/>
          <w:bCs/>
          <w:sz w:val="28"/>
          <w:szCs w:val="28"/>
          <w:lang w:val="uk-UA" w:eastAsia="uk-UA"/>
        </w:rPr>
        <w:t>Голос</w:t>
      </w:r>
      <w:r w:rsidR="00000BE3" w:rsidRPr="00DC65C2">
        <w:rPr>
          <w:rFonts w:ascii="Times New Roman" w:eastAsia="Times New Roman" w:hAnsi="Times New Roman"/>
          <w:b/>
          <w:bCs/>
          <w:sz w:val="28"/>
          <w:szCs w:val="28"/>
          <w:lang w:val="uk-UA" w:eastAsia="uk-UA"/>
        </w:rPr>
        <w:t>»</w:t>
      </w:r>
      <w:r w:rsidRPr="00DC65C2">
        <w:rPr>
          <w:rFonts w:ascii="Times New Roman" w:eastAsia="Times New Roman" w:hAnsi="Times New Roman"/>
          <w:b/>
          <w:bCs/>
          <w:sz w:val="28"/>
          <w:szCs w:val="28"/>
          <w:lang w:val="uk-UA" w:eastAsia="uk-UA"/>
        </w:rPr>
        <w:br/>
        <w:t xml:space="preserve">(далі – СЕГ </w:t>
      </w:r>
      <w:r w:rsidR="00000BE3" w:rsidRPr="00DC65C2">
        <w:rPr>
          <w:rFonts w:ascii="Times New Roman" w:eastAsia="Times New Roman" w:hAnsi="Times New Roman"/>
          <w:b/>
          <w:bCs/>
          <w:sz w:val="28"/>
          <w:szCs w:val="28"/>
          <w:lang w:val="uk-UA" w:eastAsia="uk-UA"/>
        </w:rPr>
        <w:t>«</w:t>
      </w:r>
      <w:r w:rsidRPr="00DC65C2">
        <w:rPr>
          <w:rFonts w:ascii="Times New Roman" w:eastAsia="Times New Roman" w:hAnsi="Times New Roman"/>
          <w:b/>
          <w:bCs/>
          <w:sz w:val="28"/>
          <w:szCs w:val="28"/>
          <w:lang w:val="uk-UA" w:eastAsia="uk-UA"/>
        </w:rPr>
        <w:t>Голос</w:t>
      </w:r>
      <w:r w:rsidR="00000BE3" w:rsidRPr="00DC65C2">
        <w:rPr>
          <w:rFonts w:ascii="Times New Roman" w:eastAsia="Times New Roman" w:hAnsi="Times New Roman"/>
          <w:b/>
          <w:bCs/>
          <w:sz w:val="28"/>
          <w:szCs w:val="28"/>
          <w:lang w:val="uk-UA" w:eastAsia="uk-UA"/>
        </w:rPr>
        <w:t>»</w:t>
      </w:r>
      <w:r w:rsidRPr="00DC65C2">
        <w:rPr>
          <w:rFonts w:ascii="Times New Roman" w:eastAsia="Times New Roman" w:hAnsi="Times New Roman"/>
          <w:b/>
          <w:bCs/>
          <w:sz w:val="28"/>
          <w:szCs w:val="28"/>
          <w:lang w:val="uk-UA" w:eastAsia="uk-UA"/>
        </w:rPr>
        <w:t>), його основні завдання і функції</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1.1. СЕГ </w:t>
      </w:r>
      <w:r w:rsidR="00000BE3" w:rsidRPr="00DC65C2">
        <w:rPr>
          <w:rFonts w:ascii="Times New Roman" w:eastAsia="Times New Roman" w:hAnsi="Times New Roman"/>
          <w:sz w:val="28"/>
          <w:szCs w:val="28"/>
          <w:lang w:val="uk-UA" w:eastAsia="uk-UA"/>
        </w:rPr>
        <w:t>«</w:t>
      </w:r>
      <w:r w:rsidRPr="00DC65C2">
        <w:rPr>
          <w:rFonts w:ascii="Times New Roman" w:eastAsia="Times New Roman" w:hAnsi="Times New Roman"/>
          <w:sz w:val="28"/>
          <w:szCs w:val="28"/>
          <w:lang w:val="uk-UA" w:eastAsia="uk-UA"/>
        </w:rPr>
        <w:t>Голос</w:t>
      </w:r>
      <w:r w:rsidR="00000BE3" w:rsidRPr="00DC65C2">
        <w:rPr>
          <w:rFonts w:ascii="Times New Roman" w:eastAsia="Times New Roman" w:hAnsi="Times New Roman"/>
          <w:sz w:val="28"/>
          <w:szCs w:val="28"/>
          <w:lang w:val="uk-UA" w:eastAsia="uk-UA"/>
        </w:rPr>
        <w:t>»</w:t>
      </w:r>
      <w:r w:rsidRPr="00DC65C2">
        <w:rPr>
          <w:rFonts w:ascii="Times New Roman" w:eastAsia="Times New Roman" w:hAnsi="Times New Roman"/>
          <w:sz w:val="28"/>
          <w:szCs w:val="28"/>
          <w:lang w:val="uk-UA" w:eastAsia="uk-UA"/>
        </w:rPr>
        <w:t xml:space="preserve"> – це комплекс спеціального обладнання і програмного забезпечення, що дозволяє автоматизувати процес проведення сесій </w:t>
      </w:r>
      <w:r w:rsidR="0056125C" w:rsidRPr="00DC65C2">
        <w:rPr>
          <w:rFonts w:ascii="Times New Roman" w:eastAsia="Times New Roman" w:hAnsi="Times New Roman"/>
          <w:sz w:val="28"/>
          <w:szCs w:val="28"/>
          <w:lang w:val="uk-UA" w:eastAsia="uk-UA"/>
        </w:rPr>
        <w:t xml:space="preserve">міської </w:t>
      </w:r>
      <w:r w:rsidRPr="00DC65C2">
        <w:rPr>
          <w:rFonts w:ascii="Times New Roman" w:eastAsia="Times New Roman" w:hAnsi="Times New Roman"/>
          <w:sz w:val="28"/>
          <w:szCs w:val="28"/>
          <w:lang w:val="uk-UA" w:eastAsia="uk-UA"/>
        </w:rPr>
        <w:t>ради.</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1.2. Основною метою СЕГ </w:t>
      </w:r>
      <w:r w:rsidR="00000BE3" w:rsidRPr="00DC65C2">
        <w:rPr>
          <w:rFonts w:ascii="Times New Roman" w:eastAsia="Times New Roman" w:hAnsi="Times New Roman"/>
          <w:sz w:val="28"/>
          <w:szCs w:val="28"/>
          <w:lang w:val="uk-UA" w:eastAsia="uk-UA"/>
        </w:rPr>
        <w:t xml:space="preserve">«Голос» </w:t>
      </w:r>
      <w:r w:rsidRPr="00DC65C2">
        <w:rPr>
          <w:rFonts w:ascii="Times New Roman" w:eastAsia="Times New Roman" w:hAnsi="Times New Roman"/>
          <w:sz w:val="28"/>
          <w:szCs w:val="28"/>
          <w:lang w:val="uk-UA" w:eastAsia="uk-UA"/>
        </w:rPr>
        <w:t>є забезпечення швидкості та об’єктивності при виконанні та обліку процедурних дій депутатів</w:t>
      </w:r>
      <w:r w:rsidR="001A7F53" w:rsidRPr="00DC65C2">
        <w:rPr>
          <w:rFonts w:ascii="Times New Roman" w:eastAsia="Times New Roman" w:hAnsi="Times New Roman"/>
          <w:sz w:val="28"/>
          <w:szCs w:val="28"/>
          <w:lang w:val="uk-UA" w:eastAsia="uk-UA"/>
        </w:rPr>
        <w:t xml:space="preserve"> місцевих рад</w:t>
      </w:r>
      <w:r w:rsidRPr="00DC65C2">
        <w:rPr>
          <w:rFonts w:ascii="Times New Roman" w:eastAsia="Times New Roman" w:hAnsi="Times New Roman"/>
          <w:sz w:val="28"/>
          <w:szCs w:val="28"/>
          <w:lang w:val="uk-UA" w:eastAsia="uk-UA"/>
        </w:rPr>
        <w:t xml:space="preserve"> – учасників сесії </w:t>
      </w:r>
      <w:r w:rsidR="00A34C02" w:rsidRPr="00DC65C2">
        <w:rPr>
          <w:rFonts w:ascii="Times New Roman" w:eastAsia="Times New Roman" w:hAnsi="Times New Roman"/>
          <w:sz w:val="28"/>
          <w:szCs w:val="28"/>
          <w:lang w:val="uk-UA" w:eastAsia="uk-UA"/>
        </w:rPr>
        <w:t>Гайсинської міської</w:t>
      </w:r>
      <w:r w:rsidRPr="00DC65C2">
        <w:rPr>
          <w:rFonts w:ascii="Times New Roman" w:eastAsia="Times New Roman" w:hAnsi="Times New Roman"/>
          <w:sz w:val="28"/>
          <w:szCs w:val="28"/>
          <w:lang w:val="uk-UA" w:eastAsia="uk-UA"/>
        </w:rPr>
        <w:t xml:space="preserve"> ради </w:t>
      </w:r>
      <w:r w:rsidR="00A34C02" w:rsidRPr="00DC65C2">
        <w:rPr>
          <w:rFonts w:ascii="Times New Roman" w:eastAsia="Times New Roman" w:hAnsi="Times New Roman"/>
          <w:sz w:val="28"/>
          <w:szCs w:val="28"/>
          <w:lang w:val="uk-UA" w:eastAsia="uk-UA"/>
        </w:rPr>
        <w:t>Вінницької</w:t>
      </w:r>
      <w:r w:rsidRPr="00DC65C2">
        <w:rPr>
          <w:rFonts w:ascii="Times New Roman" w:eastAsia="Times New Roman" w:hAnsi="Times New Roman"/>
          <w:sz w:val="28"/>
          <w:szCs w:val="28"/>
          <w:lang w:val="uk-UA" w:eastAsia="uk-UA"/>
        </w:rPr>
        <w:t xml:space="preserve"> області.</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1.3 Визначення термінів:</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1.3.1 Робоче місце головуючого – портативний або стаціонарний пристрій на базі операційної системи Windows.</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1.3.2 Робоче місце секретаря – портативний або стаціонарний пристрій на базі операційної системи Windows.</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1.3.3 Робоче місце депутата – портативний або стаціонарний пристрій на базі операційної системи </w:t>
      </w:r>
      <w:proofErr w:type="spellStart"/>
      <w:r w:rsidRPr="00DC65C2">
        <w:rPr>
          <w:rFonts w:ascii="Times New Roman" w:eastAsia="Times New Roman" w:hAnsi="Times New Roman"/>
          <w:sz w:val="28"/>
          <w:szCs w:val="28"/>
          <w:lang w:val="uk-UA" w:eastAsia="uk-UA"/>
        </w:rPr>
        <w:t>Android</w:t>
      </w:r>
      <w:proofErr w:type="spellEnd"/>
      <w:r w:rsidRPr="00DC65C2">
        <w:rPr>
          <w:rFonts w:ascii="Times New Roman" w:eastAsia="Times New Roman" w:hAnsi="Times New Roman"/>
          <w:sz w:val="28"/>
          <w:szCs w:val="28"/>
          <w:lang w:val="uk-UA" w:eastAsia="uk-UA"/>
        </w:rPr>
        <w:t>.</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1.3.4 Центральне табло – мультимедійний пристрій (LED панель, телевізор, екран проектора тощо) з</w:t>
      </w:r>
      <w:r w:rsidR="001A7F53" w:rsidRPr="00DC65C2">
        <w:rPr>
          <w:rFonts w:ascii="Times New Roman" w:eastAsia="Times New Roman" w:hAnsi="Times New Roman"/>
          <w:sz w:val="28"/>
          <w:szCs w:val="28"/>
          <w:lang w:val="uk-UA" w:eastAsia="uk-UA"/>
        </w:rPr>
        <w:t>а</w:t>
      </w:r>
      <w:r w:rsidRPr="00DC65C2">
        <w:rPr>
          <w:rFonts w:ascii="Times New Roman" w:eastAsia="Times New Roman" w:hAnsi="Times New Roman"/>
          <w:sz w:val="28"/>
          <w:szCs w:val="28"/>
          <w:lang w:val="uk-UA" w:eastAsia="uk-UA"/>
        </w:rPr>
        <w:t xml:space="preserve"> допомогою котрого відображається зведена інформація СЕГ «Голос»</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1.3.5 Ядро (сервер) – серверна частина СЕГ «Голос»</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1.3.6 Спеціалізоване програмне забезпечення системи електронного голосування «Голос» (далі – СЕГ «ГОЛОС») – це програмне забезпечення, що адаптоване до потреб </w:t>
      </w:r>
      <w:r w:rsidR="00A34C02" w:rsidRPr="00DC65C2">
        <w:rPr>
          <w:rFonts w:ascii="Times New Roman" w:eastAsia="Times New Roman" w:hAnsi="Times New Roman"/>
          <w:sz w:val="28"/>
          <w:szCs w:val="28"/>
          <w:lang w:val="uk-UA" w:eastAsia="uk-UA"/>
        </w:rPr>
        <w:t>Гайсинської міської ради Вінницької області</w:t>
      </w:r>
      <w:r w:rsidRPr="00DC65C2">
        <w:rPr>
          <w:rFonts w:ascii="Times New Roman" w:eastAsia="Times New Roman" w:hAnsi="Times New Roman"/>
          <w:sz w:val="28"/>
          <w:szCs w:val="28"/>
          <w:lang w:val="uk-UA" w:eastAsia="uk-UA"/>
        </w:rPr>
        <w:t>, визначених у Технічному завданні.</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1.4. СЕГ </w:t>
      </w:r>
      <w:r w:rsidR="00000BE3" w:rsidRPr="00DC65C2">
        <w:rPr>
          <w:rFonts w:ascii="Times New Roman" w:eastAsia="Times New Roman" w:hAnsi="Times New Roman"/>
          <w:sz w:val="28"/>
          <w:szCs w:val="28"/>
          <w:lang w:val="uk-UA" w:eastAsia="uk-UA"/>
        </w:rPr>
        <w:t>«Голос» «</w:t>
      </w:r>
      <w:r w:rsidRPr="00DC65C2">
        <w:rPr>
          <w:rFonts w:ascii="Times New Roman" w:eastAsia="Times New Roman" w:hAnsi="Times New Roman"/>
          <w:sz w:val="28"/>
          <w:szCs w:val="28"/>
          <w:lang w:val="uk-UA" w:eastAsia="uk-UA"/>
        </w:rPr>
        <w:t>призначене для вирішення таких завдань:</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1.4.1. Скорочення і запобігання процедурних витрат часу при підготовці і проведенні сесій </w:t>
      </w:r>
      <w:r w:rsidR="00A34C02" w:rsidRPr="00DC65C2">
        <w:rPr>
          <w:rFonts w:ascii="Times New Roman" w:eastAsia="Times New Roman" w:hAnsi="Times New Roman"/>
          <w:sz w:val="28"/>
          <w:szCs w:val="28"/>
          <w:lang w:val="uk-UA" w:eastAsia="uk-UA"/>
        </w:rPr>
        <w:t>міської</w:t>
      </w:r>
      <w:r w:rsidRPr="00DC65C2">
        <w:rPr>
          <w:rFonts w:ascii="Times New Roman" w:eastAsia="Times New Roman" w:hAnsi="Times New Roman"/>
          <w:sz w:val="28"/>
          <w:szCs w:val="28"/>
          <w:lang w:val="uk-UA" w:eastAsia="uk-UA"/>
        </w:rPr>
        <w:t xml:space="preserve"> ради, а також при оформленні їх протоколів.</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1.4.2. Автоматизація контролю за дотриманням регламентних норм.</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1.4.3. Об’єктивна реєстрація всіх процедурних подій і оформлення підсумкових матеріалів сесій.</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1.4.4. Формування комп’ютерної бази даних для створення архівних сесій регламентованого права доступу до матеріалів сесій.</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1.5. СЕГ </w:t>
      </w:r>
      <w:r w:rsidR="00000BE3" w:rsidRPr="00DC65C2">
        <w:rPr>
          <w:rFonts w:ascii="Times New Roman" w:eastAsia="Times New Roman" w:hAnsi="Times New Roman"/>
          <w:sz w:val="28"/>
          <w:szCs w:val="28"/>
          <w:lang w:val="uk-UA" w:eastAsia="uk-UA"/>
        </w:rPr>
        <w:t xml:space="preserve">«Голос» </w:t>
      </w:r>
      <w:r w:rsidRPr="00DC65C2">
        <w:rPr>
          <w:rFonts w:ascii="Times New Roman" w:eastAsia="Times New Roman" w:hAnsi="Times New Roman"/>
          <w:sz w:val="28"/>
          <w:szCs w:val="28"/>
          <w:lang w:val="uk-UA" w:eastAsia="uk-UA"/>
        </w:rPr>
        <w:t xml:space="preserve">виконує </w:t>
      </w:r>
      <w:r w:rsidR="001A7F53" w:rsidRPr="00DC65C2">
        <w:rPr>
          <w:rFonts w:ascii="Times New Roman" w:eastAsia="Times New Roman" w:hAnsi="Times New Roman"/>
          <w:sz w:val="28"/>
          <w:szCs w:val="28"/>
          <w:lang w:val="uk-UA" w:eastAsia="uk-UA"/>
        </w:rPr>
        <w:t xml:space="preserve">наступні </w:t>
      </w:r>
      <w:r w:rsidRPr="00DC65C2">
        <w:rPr>
          <w:rFonts w:ascii="Times New Roman" w:eastAsia="Times New Roman" w:hAnsi="Times New Roman"/>
          <w:sz w:val="28"/>
          <w:szCs w:val="28"/>
          <w:lang w:val="uk-UA" w:eastAsia="uk-UA"/>
        </w:rPr>
        <w:t>основні функції при проведенні підрахунк</w:t>
      </w:r>
      <w:r w:rsidR="001A7F53" w:rsidRPr="00DC65C2">
        <w:rPr>
          <w:rFonts w:ascii="Times New Roman" w:eastAsia="Times New Roman" w:hAnsi="Times New Roman"/>
          <w:sz w:val="28"/>
          <w:szCs w:val="28"/>
          <w:lang w:val="uk-UA" w:eastAsia="uk-UA"/>
        </w:rPr>
        <w:t>у</w:t>
      </w:r>
      <w:r w:rsidRPr="00DC65C2">
        <w:rPr>
          <w:rFonts w:ascii="Times New Roman" w:eastAsia="Times New Roman" w:hAnsi="Times New Roman"/>
          <w:sz w:val="28"/>
          <w:szCs w:val="28"/>
          <w:lang w:val="uk-UA" w:eastAsia="uk-UA"/>
        </w:rPr>
        <w:t xml:space="preserve"> голосів і визначенні результатів.</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1.5.1. Реєстрація депутатів на</w:t>
      </w:r>
      <w:r w:rsidR="001A7F53" w:rsidRPr="00DC65C2">
        <w:rPr>
          <w:rFonts w:ascii="Times New Roman" w:eastAsia="Times New Roman" w:hAnsi="Times New Roman"/>
          <w:sz w:val="28"/>
          <w:szCs w:val="28"/>
          <w:lang w:val="uk-UA" w:eastAsia="uk-UA"/>
        </w:rPr>
        <w:t xml:space="preserve"> пленарне засідання </w:t>
      </w:r>
      <w:r w:rsidRPr="00DC65C2">
        <w:rPr>
          <w:rFonts w:ascii="Times New Roman" w:eastAsia="Times New Roman" w:hAnsi="Times New Roman"/>
          <w:sz w:val="28"/>
          <w:szCs w:val="28"/>
          <w:lang w:val="uk-UA" w:eastAsia="uk-UA"/>
        </w:rPr>
        <w:t xml:space="preserve"> сесії </w:t>
      </w:r>
      <w:r w:rsidR="00FA173F" w:rsidRPr="00DC65C2">
        <w:rPr>
          <w:rFonts w:ascii="Times New Roman" w:eastAsia="Times New Roman" w:hAnsi="Times New Roman"/>
          <w:sz w:val="28"/>
          <w:szCs w:val="28"/>
          <w:lang w:val="uk-UA" w:eastAsia="uk-UA"/>
        </w:rPr>
        <w:t>міської</w:t>
      </w:r>
      <w:r w:rsidRPr="00DC65C2">
        <w:rPr>
          <w:rFonts w:ascii="Times New Roman" w:eastAsia="Times New Roman" w:hAnsi="Times New Roman"/>
          <w:sz w:val="28"/>
          <w:szCs w:val="28"/>
          <w:lang w:val="uk-UA" w:eastAsia="uk-UA"/>
        </w:rPr>
        <w:t xml:space="preserve"> ради.</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1.5.2. Запис депутатів на виступи.</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1.5.3. </w:t>
      </w:r>
      <w:r w:rsidR="00CE0673" w:rsidRPr="00DC65C2">
        <w:rPr>
          <w:rFonts w:ascii="Times New Roman" w:eastAsia="Times New Roman" w:hAnsi="Times New Roman"/>
          <w:sz w:val="28"/>
          <w:szCs w:val="28"/>
          <w:lang w:val="uk-UA" w:eastAsia="uk-UA"/>
        </w:rPr>
        <w:t>Автоматизує</w:t>
      </w:r>
      <w:r w:rsidRPr="00DC65C2">
        <w:rPr>
          <w:rFonts w:ascii="Times New Roman" w:eastAsia="Times New Roman" w:hAnsi="Times New Roman"/>
          <w:sz w:val="28"/>
          <w:szCs w:val="28"/>
          <w:lang w:val="uk-UA" w:eastAsia="uk-UA"/>
        </w:rPr>
        <w:t xml:space="preserve"> підрахунок голосів і визначає результати голосування з </w:t>
      </w:r>
      <w:r w:rsidR="001A7F53" w:rsidRPr="00DC65C2">
        <w:rPr>
          <w:rFonts w:ascii="Times New Roman" w:eastAsia="Times New Roman" w:hAnsi="Times New Roman"/>
          <w:sz w:val="28"/>
          <w:szCs w:val="28"/>
          <w:lang w:val="uk-UA" w:eastAsia="uk-UA"/>
        </w:rPr>
        <w:t xml:space="preserve">одночасним </w:t>
      </w:r>
      <w:r w:rsidRPr="00DC65C2">
        <w:rPr>
          <w:rFonts w:ascii="Times New Roman" w:eastAsia="Times New Roman" w:hAnsi="Times New Roman"/>
          <w:sz w:val="28"/>
          <w:szCs w:val="28"/>
          <w:lang w:val="uk-UA" w:eastAsia="uk-UA"/>
        </w:rPr>
        <w:t>відображенням даної інформації на Робоче місце головуючого, на Робочих місцях депутатів та Центральному табло.</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lastRenderedPageBreak/>
        <w:t>1.5.4. Накопичення та оперативна видача довідкової і статистичної інформації про хід сесії.</w:t>
      </w:r>
    </w:p>
    <w:p w:rsidR="00E13720" w:rsidRPr="00DC65C2" w:rsidRDefault="00E13720" w:rsidP="00337BD3">
      <w:pPr>
        <w:shd w:val="clear" w:color="auto" w:fill="FFFFFF"/>
        <w:spacing w:after="0" w:line="240" w:lineRule="auto"/>
        <w:ind w:firstLine="709"/>
        <w:jc w:val="both"/>
        <w:textAlignment w:val="baseline"/>
        <w:rPr>
          <w:rFonts w:ascii="Times New Roman" w:hAnsi="Times New Roman"/>
          <w:color w:val="1F1F1F"/>
          <w:sz w:val="28"/>
          <w:szCs w:val="28"/>
          <w:shd w:val="clear" w:color="auto" w:fill="FFFFFF"/>
          <w:lang w:val="uk-UA"/>
        </w:rPr>
      </w:pPr>
      <w:r w:rsidRPr="00DC65C2">
        <w:rPr>
          <w:rFonts w:ascii="Times New Roman" w:hAnsi="Times New Roman"/>
          <w:color w:val="1F1F1F"/>
          <w:sz w:val="28"/>
          <w:szCs w:val="28"/>
          <w:shd w:val="clear" w:color="auto" w:fill="FFFFFF"/>
          <w:lang w:val="uk-UA"/>
        </w:rPr>
        <w:t xml:space="preserve">1.5.5. Ведення </w:t>
      </w:r>
      <w:proofErr w:type="spellStart"/>
      <w:r w:rsidRPr="00DC65C2">
        <w:rPr>
          <w:rFonts w:ascii="Times New Roman" w:hAnsi="Times New Roman"/>
          <w:color w:val="1F1F1F"/>
          <w:sz w:val="28"/>
          <w:szCs w:val="28"/>
          <w:shd w:val="clear" w:color="auto" w:fill="FFFFFF"/>
          <w:lang w:val="uk-UA"/>
        </w:rPr>
        <w:t>відеотрансляцій</w:t>
      </w:r>
      <w:proofErr w:type="spellEnd"/>
      <w:r w:rsidRPr="00DC65C2">
        <w:rPr>
          <w:rFonts w:ascii="Times New Roman" w:hAnsi="Times New Roman"/>
          <w:color w:val="1F1F1F"/>
          <w:sz w:val="28"/>
          <w:szCs w:val="28"/>
          <w:shd w:val="clear" w:color="auto" w:fill="FFFFFF"/>
          <w:lang w:val="uk-UA"/>
        </w:rPr>
        <w:t xml:space="preserve"> та</w:t>
      </w:r>
      <w:r w:rsidR="001A7F53" w:rsidRPr="00DC65C2">
        <w:rPr>
          <w:rFonts w:ascii="Times New Roman" w:hAnsi="Times New Roman"/>
          <w:color w:val="1F1F1F"/>
          <w:sz w:val="28"/>
          <w:szCs w:val="28"/>
          <w:shd w:val="clear" w:color="auto" w:fill="FFFFFF"/>
          <w:lang w:val="uk-UA"/>
        </w:rPr>
        <w:t xml:space="preserve"> створення архіву</w:t>
      </w:r>
      <w:r w:rsidRPr="00DC65C2">
        <w:rPr>
          <w:rFonts w:ascii="Times New Roman" w:hAnsi="Times New Roman"/>
          <w:color w:val="1F1F1F"/>
          <w:sz w:val="28"/>
          <w:szCs w:val="28"/>
          <w:shd w:val="clear" w:color="auto" w:fill="FFFFFF"/>
          <w:lang w:val="uk-UA"/>
        </w:rPr>
        <w:t xml:space="preserve"> відеозаписів</w:t>
      </w:r>
      <w:r w:rsidR="001A7F53" w:rsidRPr="00DC65C2">
        <w:rPr>
          <w:rFonts w:ascii="Times New Roman" w:hAnsi="Times New Roman"/>
          <w:color w:val="1F1F1F"/>
          <w:sz w:val="28"/>
          <w:szCs w:val="28"/>
          <w:shd w:val="clear" w:color="auto" w:fill="FFFFFF"/>
          <w:lang w:val="uk-UA"/>
        </w:rPr>
        <w:t xml:space="preserve"> сесійних </w:t>
      </w:r>
      <w:r w:rsidRPr="00DC65C2">
        <w:rPr>
          <w:rFonts w:ascii="Times New Roman" w:hAnsi="Times New Roman"/>
          <w:color w:val="1F1F1F"/>
          <w:sz w:val="28"/>
          <w:szCs w:val="28"/>
          <w:shd w:val="clear" w:color="auto" w:fill="FFFFFF"/>
          <w:lang w:val="uk-UA"/>
        </w:rPr>
        <w:t xml:space="preserve"> засідань.</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1.5.</w:t>
      </w:r>
      <w:r w:rsidR="00E13720" w:rsidRPr="00DC65C2">
        <w:rPr>
          <w:rFonts w:ascii="Times New Roman" w:eastAsia="Times New Roman" w:hAnsi="Times New Roman"/>
          <w:sz w:val="28"/>
          <w:szCs w:val="28"/>
          <w:lang w:val="uk-UA" w:eastAsia="uk-UA"/>
        </w:rPr>
        <w:t>6</w:t>
      </w:r>
      <w:r w:rsidRPr="00DC65C2">
        <w:rPr>
          <w:rFonts w:ascii="Times New Roman" w:eastAsia="Times New Roman" w:hAnsi="Times New Roman"/>
          <w:sz w:val="28"/>
          <w:szCs w:val="28"/>
          <w:lang w:val="uk-UA" w:eastAsia="uk-UA"/>
        </w:rPr>
        <w:t>. Формування і друк технічного протоколу та інших сесійних документів</w:t>
      </w:r>
      <w:r w:rsidR="00E212D6" w:rsidRPr="00DC65C2">
        <w:rPr>
          <w:rFonts w:ascii="Times New Roman" w:eastAsia="Times New Roman" w:hAnsi="Times New Roman"/>
          <w:sz w:val="28"/>
          <w:szCs w:val="28"/>
          <w:lang w:val="uk-UA" w:eastAsia="uk-UA"/>
        </w:rPr>
        <w:t xml:space="preserve"> за результатами п</w:t>
      </w:r>
      <w:r w:rsidR="007B3AA1" w:rsidRPr="00DC65C2">
        <w:rPr>
          <w:rFonts w:ascii="Times New Roman" w:eastAsia="Times New Roman" w:hAnsi="Times New Roman"/>
          <w:sz w:val="28"/>
          <w:szCs w:val="28"/>
          <w:lang w:val="uk-UA" w:eastAsia="uk-UA"/>
        </w:rPr>
        <w:t>рийнятих (не прийнятих) рішень</w:t>
      </w:r>
      <w:r w:rsidRPr="00DC65C2">
        <w:rPr>
          <w:rFonts w:ascii="Times New Roman" w:eastAsia="Times New Roman" w:hAnsi="Times New Roman"/>
          <w:sz w:val="28"/>
          <w:szCs w:val="28"/>
          <w:lang w:val="uk-UA" w:eastAsia="uk-UA"/>
        </w:rPr>
        <w:t>.</w:t>
      </w:r>
    </w:p>
    <w:p w:rsidR="00416551" w:rsidRPr="00DC65C2" w:rsidRDefault="00416551" w:rsidP="00337BD3">
      <w:pPr>
        <w:shd w:val="clear" w:color="auto" w:fill="FFFFFF"/>
        <w:spacing w:after="0" w:line="240" w:lineRule="auto"/>
        <w:ind w:firstLine="709"/>
        <w:jc w:val="center"/>
        <w:textAlignment w:val="baseline"/>
        <w:rPr>
          <w:rFonts w:ascii="Times New Roman" w:eastAsia="Times New Roman" w:hAnsi="Times New Roman"/>
          <w:sz w:val="28"/>
          <w:szCs w:val="28"/>
          <w:lang w:val="uk-UA" w:eastAsia="uk-UA"/>
        </w:rPr>
      </w:pPr>
      <w:r w:rsidRPr="00DC65C2">
        <w:rPr>
          <w:rFonts w:ascii="Times New Roman" w:eastAsia="Times New Roman" w:hAnsi="Times New Roman"/>
          <w:b/>
          <w:bCs/>
          <w:sz w:val="28"/>
          <w:szCs w:val="28"/>
          <w:lang w:val="uk-UA" w:eastAsia="uk-UA"/>
        </w:rPr>
        <w:t xml:space="preserve">2. Основні вимоги до СЕГ </w:t>
      </w:r>
      <w:r w:rsidR="00000BE3" w:rsidRPr="00DC65C2">
        <w:rPr>
          <w:rFonts w:ascii="Times New Roman" w:eastAsia="Times New Roman" w:hAnsi="Times New Roman"/>
          <w:b/>
          <w:bCs/>
          <w:sz w:val="28"/>
          <w:szCs w:val="28"/>
          <w:lang w:val="uk-UA" w:eastAsia="uk-UA"/>
        </w:rPr>
        <w:t>«</w:t>
      </w:r>
      <w:r w:rsidRPr="00DC65C2">
        <w:rPr>
          <w:rFonts w:ascii="Times New Roman" w:eastAsia="Times New Roman" w:hAnsi="Times New Roman"/>
          <w:b/>
          <w:bCs/>
          <w:sz w:val="28"/>
          <w:szCs w:val="28"/>
          <w:lang w:val="uk-UA" w:eastAsia="uk-UA"/>
        </w:rPr>
        <w:t>Голос</w:t>
      </w:r>
      <w:r w:rsidR="00227F46" w:rsidRPr="00DC65C2">
        <w:rPr>
          <w:rFonts w:ascii="Times New Roman" w:eastAsia="Times New Roman" w:hAnsi="Times New Roman"/>
          <w:b/>
          <w:bCs/>
          <w:sz w:val="28"/>
          <w:szCs w:val="28"/>
          <w:lang w:val="uk-UA" w:eastAsia="uk-UA"/>
        </w:rPr>
        <w:t>»</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2.1. СЕГ </w:t>
      </w:r>
      <w:r w:rsidR="00000BE3" w:rsidRPr="00DC65C2">
        <w:rPr>
          <w:rFonts w:ascii="Times New Roman" w:eastAsia="Times New Roman" w:hAnsi="Times New Roman"/>
          <w:sz w:val="28"/>
          <w:szCs w:val="28"/>
          <w:lang w:val="uk-UA" w:eastAsia="uk-UA"/>
        </w:rPr>
        <w:t xml:space="preserve">«Голос» </w:t>
      </w:r>
      <w:r w:rsidRPr="00DC65C2">
        <w:rPr>
          <w:rFonts w:ascii="Times New Roman" w:eastAsia="Times New Roman" w:hAnsi="Times New Roman"/>
          <w:sz w:val="28"/>
          <w:szCs w:val="28"/>
          <w:lang w:val="uk-UA" w:eastAsia="uk-UA"/>
        </w:rPr>
        <w:t>повинно забезпечити:</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2.1.1. Оперативну реєстрацію та ідентифікацію депутатів </w:t>
      </w:r>
      <w:r w:rsidR="00FA173F" w:rsidRPr="00DC65C2">
        <w:rPr>
          <w:rFonts w:ascii="Times New Roman" w:eastAsia="Times New Roman" w:hAnsi="Times New Roman"/>
          <w:sz w:val="28"/>
          <w:szCs w:val="28"/>
          <w:lang w:val="uk-UA" w:eastAsia="uk-UA"/>
        </w:rPr>
        <w:t>міської</w:t>
      </w:r>
      <w:r w:rsidRPr="00DC65C2">
        <w:rPr>
          <w:rFonts w:ascii="Times New Roman" w:eastAsia="Times New Roman" w:hAnsi="Times New Roman"/>
          <w:sz w:val="28"/>
          <w:szCs w:val="28"/>
          <w:lang w:val="uk-UA" w:eastAsia="uk-UA"/>
        </w:rPr>
        <w:t xml:space="preserve"> ради.</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2.1.2. Проведення поіменного голосування</w:t>
      </w:r>
      <w:r w:rsidR="00624B22" w:rsidRPr="00DC65C2">
        <w:rPr>
          <w:rFonts w:ascii="Times New Roman" w:eastAsia="Times New Roman" w:hAnsi="Times New Roman"/>
          <w:sz w:val="28"/>
          <w:szCs w:val="28"/>
          <w:lang w:val="uk-UA" w:eastAsia="uk-UA"/>
        </w:rPr>
        <w:t xml:space="preserve"> під час</w:t>
      </w:r>
      <w:r w:rsidR="001E5BCA" w:rsidRPr="00DC65C2">
        <w:rPr>
          <w:rFonts w:ascii="Times New Roman" w:eastAsia="Times New Roman" w:hAnsi="Times New Roman"/>
          <w:sz w:val="28"/>
          <w:szCs w:val="28"/>
          <w:lang w:val="uk-UA" w:eastAsia="uk-UA"/>
        </w:rPr>
        <w:t xml:space="preserve"> прийняття рішень</w:t>
      </w:r>
      <w:r w:rsidRPr="00DC65C2">
        <w:rPr>
          <w:rFonts w:ascii="Times New Roman" w:eastAsia="Times New Roman" w:hAnsi="Times New Roman"/>
          <w:sz w:val="28"/>
          <w:szCs w:val="28"/>
          <w:lang w:val="uk-UA" w:eastAsia="uk-UA"/>
        </w:rPr>
        <w:t>.</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2.1.3. Занесення у списки виступаючих і відмови від виступу.</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2.1.4. Відображення на Робочому місці головуючого поточного часу і дати, порядку денного, інформації для голосування, результатів реєстрації депутатів і голосування, інформації про наявність кворуму</w:t>
      </w:r>
      <w:r w:rsidR="001E5BCA" w:rsidRPr="00DC65C2">
        <w:rPr>
          <w:rFonts w:ascii="Times New Roman" w:eastAsia="Times New Roman" w:hAnsi="Times New Roman"/>
          <w:sz w:val="28"/>
          <w:szCs w:val="28"/>
          <w:lang w:val="uk-UA" w:eastAsia="uk-UA"/>
        </w:rPr>
        <w:t xml:space="preserve"> для відкриття сесії</w:t>
      </w:r>
      <w:r w:rsidRPr="00DC65C2">
        <w:rPr>
          <w:rFonts w:ascii="Times New Roman" w:eastAsia="Times New Roman" w:hAnsi="Times New Roman"/>
          <w:sz w:val="28"/>
          <w:szCs w:val="28"/>
          <w:lang w:val="uk-UA" w:eastAsia="uk-UA"/>
        </w:rPr>
        <w:t xml:space="preserve">, </w:t>
      </w:r>
      <w:r w:rsidR="001E5BCA" w:rsidRPr="00DC65C2">
        <w:rPr>
          <w:rFonts w:ascii="Times New Roman" w:eastAsia="Times New Roman" w:hAnsi="Times New Roman"/>
          <w:sz w:val="28"/>
          <w:szCs w:val="28"/>
          <w:lang w:val="uk-UA" w:eastAsia="uk-UA"/>
        </w:rPr>
        <w:t>зворотного</w:t>
      </w:r>
      <w:r w:rsidRPr="00DC65C2">
        <w:rPr>
          <w:rFonts w:ascii="Times New Roman" w:eastAsia="Times New Roman" w:hAnsi="Times New Roman"/>
          <w:sz w:val="28"/>
          <w:szCs w:val="28"/>
          <w:lang w:val="uk-UA" w:eastAsia="uk-UA"/>
        </w:rPr>
        <w:t xml:space="preserve"> відліку часу виступу, кількості осіб, що записалися до виступу, прізвища, імені, по батькові виступаючого і його </w:t>
      </w:r>
      <w:r w:rsidR="001E5BCA" w:rsidRPr="00DC65C2">
        <w:rPr>
          <w:rFonts w:ascii="Times New Roman" w:eastAsia="Times New Roman" w:hAnsi="Times New Roman"/>
          <w:sz w:val="28"/>
          <w:szCs w:val="28"/>
          <w:lang w:val="uk-UA" w:eastAsia="uk-UA"/>
        </w:rPr>
        <w:t>персональних даних</w:t>
      </w:r>
      <w:r w:rsidRPr="00DC65C2">
        <w:rPr>
          <w:rFonts w:ascii="Times New Roman" w:eastAsia="Times New Roman" w:hAnsi="Times New Roman"/>
          <w:sz w:val="28"/>
          <w:szCs w:val="28"/>
          <w:lang w:val="uk-UA" w:eastAsia="uk-UA"/>
        </w:rPr>
        <w:t>.</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2.1.5. Виведення на робоче місце депутатів повідомлень у ручному та автоматичному (планованому) режимі.</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2.1.6. Оперативну обробку та друк списків депутатів, технічних протоколів сесій </w:t>
      </w:r>
      <w:r w:rsidR="00FA173F" w:rsidRPr="00DC65C2">
        <w:rPr>
          <w:rFonts w:ascii="Times New Roman" w:eastAsia="Times New Roman" w:hAnsi="Times New Roman"/>
          <w:sz w:val="28"/>
          <w:szCs w:val="28"/>
          <w:lang w:val="uk-UA" w:eastAsia="uk-UA"/>
        </w:rPr>
        <w:t>міської</w:t>
      </w:r>
      <w:r w:rsidRPr="00DC65C2">
        <w:rPr>
          <w:rFonts w:ascii="Times New Roman" w:eastAsia="Times New Roman" w:hAnsi="Times New Roman"/>
          <w:sz w:val="28"/>
          <w:szCs w:val="28"/>
          <w:lang w:val="uk-UA" w:eastAsia="uk-UA"/>
        </w:rPr>
        <w:t xml:space="preserve"> ради.</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2.1.7. Збереження всіх результатів роботи СЕГ </w:t>
      </w:r>
      <w:r w:rsidR="00000BE3" w:rsidRPr="00DC65C2">
        <w:rPr>
          <w:rFonts w:ascii="Times New Roman" w:eastAsia="Times New Roman" w:hAnsi="Times New Roman"/>
          <w:sz w:val="28"/>
          <w:szCs w:val="28"/>
          <w:lang w:val="uk-UA" w:eastAsia="uk-UA"/>
        </w:rPr>
        <w:t xml:space="preserve">«Голос» </w:t>
      </w:r>
      <w:r w:rsidRPr="00DC65C2">
        <w:rPr>
          <w:rFonts w:ascii="Times New Roman" w:eastAsia="Times New Roman" w:hAnsi="Times New Roman"/>
          <w:sz w:val="28"/>
          <w:szCs w:val="28"/>
          <w:lang w:val="uk-UA" w:eastAsia="uk-UA"/>
        </w:rPr>
        <w:t xml:space="preserve">у </w:t>
      </w:r>
      <w:r w:rsidR="001E5BCA" w:rsidRPr="00DC65C2">
        <w:rPr>
          <w:rFonts w:ascii="Times New Roman" w:eastAsia="Times New Roman" w:hAnsi="Times New Roman"/>
          <w:sz w:val="28"/>
          <w:szCs w:val="28"/>
          <w:lang w:val="uk-UA" w:eastAsia="uk-UA"/>
        </w:rPr>
        <w:t xml:space="preserve">режимі </w:t>
      </w:r>
      <w:r w:rsidRPr="00DC65C2">
        <w:rPr>
          <w:rFonts w:ascii="Times New Roman" w:eastAsia="Times New Roman" w:hAnsi="Times New Roman"/>
          <w:sz w:val="28"/>
          <w:szCs w:val="28"/>
          <w:lang w:val="uk-UA" w:eastAsia="uk-UA"/>
        </w:rPr>
        <w:t>реальн</w:t>
      </w:r>
      <w:r w:rsidR="001E5BCA" w:rsidRPr="00DC65C2">
        <w:rPr>
          <w:rFonts w:ascii="Times New Roman" w:eastAsia="Times New Roman" w:hAnsi="Times New Roman"/>
          <w:sz w:val="28"/>
          <w:szCs w:val="28"/>
          <w:lang w:val="uk-UA" w:eastAsia="uk-UA"/>
        </w:rPr>
        <w:t>ого</w:t>
      </w:r>
      <w:r w:rsidRPr="00DC65C2">
        <w:rPr>
          <w:rFonts w:ascii="Times New Roman" w:eastAsia="Times New Roman" w:hAnsi="Times New Roman"/>
          <w:sz w:val="28"/>
          <w:szCs w:val="28"/>
          <w:lang w:val="uk-UA" w:eastAsia="uk-UA"/>
        </w:rPr>
        <w:t xml:space="preserve"> час</w:t>
      </w:r>
      <w:r w:rsidR="001E5BCA" w:rsidRPr="00DC65C2">
        <w:rPr>
          <w:rFonts w:ascii="Times New Roman" w:eastAsia="Times New Roman" w:hAnsi="Times New Roman"/>
          <w:sz w:val="28"/>
          <w:szCs w:val="28"/>
          <w:lang w:val="uk-UA" w:eastAsia="uk-UA"/>
        </w:rPr>
        <w:t>у</w:t>
      </w:r>
      <w:r w:rsidRPr="00DC65C2">
        <w:rPr>
          <w:rFonts w:ascii="Times New Roman" w:eastAsia="Times New Roman" w:hAnsi="Times New Roman"/>
          <w:sz w:val="28"/>
          <w:szCs w:val="28"/>
          <w:lang w:val="uk-UA" w:eastAsia="uk-UA"/>
        </w:rPr>
        <w:t>.</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2.1.8. Проведення автоматичної діагностики зв’язку Робочих місць головуючого, секретаря та депута</w:t>
      </w:r>
      <w:r w:rsidR="00A34C02" w:rsidRPr="00DC65C2">
        <w:rPr>
          <w:rFonts w:ascii="Times New Roman" w:eastAsia="Times New Roman" w:hAnsi="Times New Roman"/>
          <w:sz w:val="28"/>
          <w:szCs w:val="28"/>
          <w:lang w:val="uk-UA" w:eastAsia="uk-UA"/>
        </w:rPr>
        <w:t>т</w:t>
      </w:r>
      <w:r w:rsidRPr="00DC65C2">
        <w:rPr>
          <w:rFonts w:ascii="Times New Roman" w:eastAsia="Times New Roman" w:hAnsi="Times New Roman"/>
          <w:sz w:val="28"/>
          <w:szCs w:val="28"/>
          <w:lang w:val="uk-UA" w:eastAsia="uk-UA"/>
        </w:rPr>
        <w:t>ів із ядром (сервером).</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2.1.9. Створення архів</w:t>
      </w:r>
      <w:r w:rsidR="00057EAF" w:rsidRPr="00DC65C2">
        <w:rPr>
          <w:rFonts w:ascii="Times New Roman" w:eastAsia="Times New Roman" w:hAnsi="Times New Roman"/>
          <w:sz w:val="28"/>
          <w:szCs w:val="28"/>
          <w:lang w:val="uk-UA" w:eastAsia="uk-UA"/>
        </w:rPr>
        <w:t xml:space="preserve">у за </w:t>
      </w:r>
      <w:r w:rsidRPr="00DC65C2">
        <w:rPr>
          <w:rFonts w:ascii="Times New Roman" w:eastAsia="Times New Roman" w:hAnsi="Times New Roman"/>
          <w:sz w:val="28"/>
          <w:szCs w:val="28"/>
          <w:lang w:val="uk-UA" w:eastAsia="uk-UA"/>
        </w:rPr>
        <w:t xml:space="preserve"> результат</w:t>
      </w:r>
      <w:r w:rsidR="00057EAF" w:rsidRPr="00DC65C2">
        <w:rPr>
          <w:rFonts w:ascii="Times New Roman" w:eastAsia="Times New Roman" w:hAnsi="Times New Roman"/>
          <w:sz w:val="28"/>
          <w:szCs w:val="28"/>
          <w:lang w:val="uk-UA" w:eastAsia="uk-UA"/>
        </w:rPr>
        <w:t xml:space="preserve">ами </w:t>
      </w:r>
      <w:r w:rsidRPr="00DC65C2">
        <w:rPr>
          <w:rFonts w:ascii="Times New Roman" w:eastAsia="Times New Roman" w:hAnsi="Times New Roman"/>
          <w:sz w:val="28"/>
          <w:szCs w:val="28"/>
          <w:lang w:val="uk-UA" w:eastAsia="uk-UA"/>
        </w:rPr>
        <w:t>роботи сесій та можливість їх перегляду з</w:t>
      </w:r>
      <w:r w:rsidR="00057EAF" w:rsidRPr="00DC65C2">
        <w:rPr>
          <w:rFonts w:ascii="Times New Roman" w:eastAsia="Times New Roman" w:hAnsi="Times New Roman"/>
          <w:sz w:val="28"/>
          <w:szCs w:val="28"/>
          <w:lang w:val="uk-UA" w:eastAsia="uk-UA"/>
        </w:rPr>
        <w:t xml:space="preserve"> робочого</w:t>
      </w:r>
      <w:r w:rsidRPr="00DC65C2">
        <w:rPr>
          <w:rFonts w:ascii="Times New Roman" w:eastAsia="Times New Roman" w:hAnsi="Times New Roman"/>
          <w:sz w:val="28"/>
          <w:szCs w:val="28"/>
          <w:lang w:val="uk-UA" w:eastAsia="uk-UA"/>
        </w:rPr>
        <w:t xml:space="preserve"> комп’ютера</w:t>
      </w:r>
      <w:r w:rsidR="00FA173F" w:rsidRPr="00DC65C2">
        <w:rPr>
          <w:rFonts w:ascii="Times New Roman" w:eastAsia="Times New Roman" w:hAnsi="Times New Roman"/>
          <w:sz w:val="28"/>
          <w:szCs w:val="28"/>
          <w:lang w:val="uk-UA" w:eastAsia="uk-UA"/>
        </w:rPr>
        <w:t xml:space="preserve"> </w:t>
      </w:r>
      <w:r w:rsidR="00057EAF" w:rsidRPr="00DC65C2">
        <w:rPr>
          <w:rFonts w:ascii="Times New Roman" w:eastAsia="Times New Roman" w:hAnsi="Times New Roman"/>
          <w:sz w:val="28"/>
          <w:szCs w:val="28"/>
          <w:lang w:val="uk-UA" w:eastAsia="uk-UA"/>
        </w:rPr>
        <w:t>відповідальної особи</w:t>
      </w:r>
      <w:r w:rsidRPr="00DC65C2">
        <w:rPr>
          <w:rFonts w:ascii="Times New Roman" w:eastAsia="Times New Roman" w:hAnsi="Times New Roman"/>
          <w:sz w:val="28"/>
          <w:szCs w:val="28"/>
          <w:lang w:val="uk-UA" w:eastAsia="uk-UA"/>
        </w:rPr>
        <w:t>.</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2.2. Робоче місце депутата повинно забезпечувати:</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2.2.1. </w:t>
      </w:r>
      <w:r w:rsidR="007F711F" w:rsidRPr="00DC65C2">
        <w:rPr>
          <w:rFonts w:ascii="Times New Roman" w:eastAsia="Times New Roman" w:hAnsi="Times New Roman"/>
          <w:sz w:val="28"/>
          <w:szCs w:val="28"/>
          <w:lang w:val="uk-UA" w:eastAsia="uk-UA"/>
        </w:rPr>
        <w:t>Ідентифікацію</w:t>
      </w:r>
      <w:r w:rsidRPr="00DC65C2">
        <w:rPr>
          <w:rFonts w:ascii="Times New Roman" w:eastAsia="Times New Roman" w:hAnsi="Times New Roman"/>
          <w:sz w:val="28"/>
          <w:szCs w:val="28"/>
          <w:lang w:val="uk-UA" w:eastAsia="uk-UA"/>
        </w:rPr>
        <w:t xml:space="preserve"> особи депутата </w:t>
      </w:r>
      <w:r w:rsidR="007F711F" w:rsidRPr="00DC65C2">
        <w:rPr>
          <w:rFonts w:ascii="Times New Roman" w:eastAsia="Times New Roman" w:hAnsi="Times New Roman"/>
          <w:sz w:val="28"/>
          <w:szCs w:val="28"/>
          <w:lang w:val="uk-UA" w:eastAsia="uk-UA"/>
        </w:rPr>
        <w:t xml:space="preserve">міської ради </w:t>
      </w:r>
      <w:r w:rsidRPr="00DC65C2">
        <w:rPr>
          <w:rFonts w:ascii="Times New Roman" w:eastAsia="Times New Roman" w:hAnsi="Times New Roman"/>
          <w:sz w:val="28"/>
          <w:szCs w:val="28"/>
          <w:lang w:val="uk-UA" w:eastAsia="uk-UA"/>
        </w:rPr>
        <w:t>(за допомогою логіну та паролю).</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2.2.2. Виведення на робоче місце депутата повідомлень, переданих від </w:t>
      </w:r>
      <w:r w:rsidR="00150434" w:rsidRPr="00DC65C2">
        <w:rPr>
          <w:rFonts w:ascii="Times New Roman" w:eastAsia="Times New Roman" w:hAnsi="Times New Roman"/>
          <w:sz w:val="28"/>
          <w:szCs w:val="28"/>
          <w:lang w:val="uk-UA" w:eastAsia="uk-UA"/>
        </w:rPr>
        <w:t xml:space="preserve">персонального </w:t>
      </w:r>
      <w:r w:rsidRPr="00DC65C2">
        <w:rPr>
          <w:rFonts w:ascii="Times New Roman" w:eastAsia="Times New Roman" w:hAnsi="Times New Roman"/>
          <w:sz w:val="28"/>
          <w:szCs w:val="28"/>
          <w:lang w:val="uk-UA" w:eastAsia="uk-UA"/>
        </w:rPr>
        <w:t>комп’ютера</w:t>
      </w:r>
      <w:r w:rsidR="0080293C" w:rsidRPr="00DC65C2">
        <w:rPr>
          <w:rFonts w:ascii="Times New Roman" w:eastAsia="Times New Roman" w:hAnsi="Times New Roman"/>
          <w:sz w:val="28"/>
          <w:szCs w:val="28"/>
          <w:lang w:val="uk-UA" w:eastAsia="uk-UA"/>
        </w:rPr>
        <w:t xml:space="preserve"> відповідальної особи</w:t>
      </w:r>
      <w:r w:rsidRPr="00DC65C2">
        <w:rPr>
          <w:rFonts w:ascii="Times New Roman" w:eastAsia="Times New Roman" w:hAnsi="Times New Roman"/>
          <w:sz w:val="28"/>
          <w:szCs w:val="28"/>
          <w:lang w:val="uk-UA" w:eastAsia="uk-UA"/>
        </w:rPr>
        <w:t>.</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2.2.3. Проведення голосування (опитування): пересилання на ядро (сервер) інформації про результат голосування (опитування).</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2.3. Пристрій повинен забезпечувати реєстрацію унікального коду депутата: логіну та паролю депутата.</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2.4. СЕГ «ГОЛОС» повинно забезпеч</w:t>
      </w:r>
      <w:r w:rsidR="00903FDE" w:rsidRPr="00DC65C2">
        <w:rPr>
          <w:rFonts w:ascii="Times New Roman" w:eastAsia="Times New Roman" w:hAnsi="Times New Roman"/>
          <w:sz w:val="28"/>
          <w:szCs w:val="28"/>
          <w:lang w:val="uk-UA" w:eastAsia="uk-UA"/>
        </w:rPr>
        <w:t>и</w:t>
      </w:r>
      <w:r w:rsidRPr="00DC65C2">
        <w:rPr>
          <w:rFonts w:ascii="Times New Roman" w:eastAsia="Times New Roman" w:hAnsi="Times New Roman"/>
          <w:sz w:val="28"/>
          <w:szCs w:val="28"/>
          <w:lang w:val="uk-UA" w:eastAsia="uk-UA"/>
        </w:rPr>
        <w:t>ти</w:t>
      </w:r>
      <w:r w:rsidR="00903FDE" w:rsidRPr="00DC65C2">
        <w:rPr>
          <w:rFonts w:ascii="Times New Roman" w:eastAsia="Times New Roman" w:hAnsi="Times New Roman"/>
          <w:sz w:val="28"/>
          <w:szCs w:val="28"/>
          <w:lang w:val="uk-UA" w:eastAsia="uk-UA"/>
        </w:rPr>
        <w:t xml:space="preserve"> наступні функції</w:t>
      </w:r>
      <w:r w:rsidRPr="00DC65C2">
        <w:rPr>
          <w:rFonts w:ascii="Times New Roman" w:eastAsia="Times New Roman" w:hAnsi="Times New Roman"/>
          <w:sz w:val="28"/>
          <w:szCs w:val="28"/>
          <w:lang w:val="uk-UA" w:eastAsia="uk-UA"/>
        </w:rPr>
        <w:t>:</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2.4.1. Реєстрацію депутатів на </w:t>
      </w:r>
      <w:r w:rsidR="00903FDE" w:rsidRPr="00DC65C2">
        <w:rPr>
          <w:rFonts w:ascii="Times New Roman" w:eastAsia="Times New Roman" w:hAnsi="Times New Roman"/>
          <w:sz w:val="28"/>
          <w:szCs w:val="28"/>
          <w:lang w:val="uk-UA" w:eastAsia="uk-UA"/>
        </w:rPr>
        <w:t xml:space="preserve">пленарних засіданнях </w:t>
      </w:r>
      <w:r w:rsidRPr="00DC65C2">
        <w:rPr>
          <w:rFonts w:ascii="Times New Roman" w:eastAsia="Times New Roman" w:hAnsi="Times New Roman"/>
          <w:sz w:val="28"/>
          <w:szCs w:val="28"/>
          <w:lang w:val="uk-UA" w:eastAsia="uk-UA"/>
        </w:rPr>
        <w:t xml:space="preserve">сесії, відстеження </w:t>
      </w:r>
      <w:r w:rsidR="00903FDE" w:rsidRPr="00DC65C2">
        <w:rPr>
          <w:rFonts w:ascii="Times New Roman" w:eastAsia="Times New Roman" w:hAnsi="Times New Roman"/>
          <w:sz w:val="28"/>
          <w:szCs w:val="28"/>
          <w:lang w:val="uk-UA" w:eastAsia="uk-UA"/>
        </w:rPr>
        <w:t>присутності</w:t>
      </w:r>
      <w:r w:rsidRPr="00DC65C2">
        <w:rPr>
          <w:rFonts w:ascii="Times New Roman" w:eastAsia="Times New Roman" w:hAnsi="Times New Roman"/>
          <w:sz w:val="28"/>
          <w:szCs w:val="28"/>
          <w:lang w:val="uk-UA" w:eastAsia="uk-UA"/>
        </w:rPr>
        <w:t xml:space="preserve"> депутатів у реальному часі ходу сесії.</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2.4.2. Обмін даними між усіма елементами </w:t>
      </w:r>
      <w:r w:rsidR="00903FDE" w:rsidRPr="00DC65C2">
        <w:rPr>
          <w:rFonts w:ascii="Times New Roman" w:eastAsia="Times New Roman" w:hAnsi="Times New Roman"/>
          <w:sz w:val="28"/>
          <w:szCs w:val="28"/>
          <w:lang w:val="uk-UA" w:eastAsia="uk-UA"/>
        </w:rPr>
        <w:t>програмно-технічного комплексу</w:t>
      </w:r>
      <w:r w:rsidRPr="00DC65C2">
        <w:rPr>
          <w:rFonts w:ascii="Times New Roman" w:eastAsia="Times New Roman" w:hAnsi="Times New Roman"/>
          <w:sz w:val="28"/>
          <w:szCs w:val="28"/>
          <w:lang w:val="uk-UA" w:eastAsia="uk-UA"/>
        </w:rPr>
        <w:t xml:space="preserve"> «Голос»</w:t>
      </w:r>
      <w:r w:rsidR="00903FDE" w:rsidRPr="00DC65C2">
        <w:rPr>
          <w:rFonts w:ascii="Times New Roman" w:eastAsia="Times New Roman" w:hAnsi="Times New Roman"/>
          <w:sz w:val="28"/>
          <w:szCs w:val="28"/>
          <w:lang w:val="uk-UA" w:eastAsia="uk-UA"/>
        </w:rPr>
        <w:t xml:space="preserve"> (далі ПТК «Голос»).</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2.4.3. Обробку і виконання прийнятих команд і даних.</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2.4.4. Можливість </w:t>
      </w:r>
      <w:r w:rsidR="00903FDE" w:rsidRPr="00DC65C2">
        <w:rPr>
          <w:rFonts w:ascii="Times New Roman" w:eastAsia="Times New Roman" w:hAnsi="Times New Roman"/>
          <w:sz w:val="28"/>
          <w:szCs w:val="28"/>
          <w:lang w:val="uk-UA" w:eastAsia="uk-UA"/>
        </w:rPr>
        <w:t>автоматизувати процес</w:t>
      </w:r>
      <w:r w:rsidRPr="00DC65C2">
        <w:rPr>
          <w:rFonts w:ascii="Times New Roman" w:eastAsia="Times New Roman" w:hAnsi="Times New Roman"/>
          <w:sz w:val="28"/>
          <w:szCs w:val="28"/>
          <w:lang w:val="uk-UA" w:eastAsia="uk-UA"/>
        </w:rPr>
        <w:t xml:space="preserve"> голосування.</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2.5. Програмне забезпечення Робочого місця секретаря повинно забезпечувати:</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lastRenderedPageBreak/>
        <w:t xml:space="preserve">2.5.1. Повну </w:t>
      </w:r>
      <w:r w:rsidR="004156B8" w:rsidRPr="00DC65C2">
        <w:rPr>
          <w:rFonts w:ascii="Times New Roman" w:eastAsia="Times New Roman" w:hAnsi="Times New Roman"/>
          <w:sz w:val="28"/>
          <w:szCs w:val="28"/>
          <w:lang w:val="uk-UA" w:eastAsia="uk-UA"/>
        </w:rPr>
        <w:t xml:space="preserve">процедурну </w:t>
      </w:r>
      <w:r w:rsidRPr="00DC65C2">
        <w:rPr>
          <w:rFonts w:ascii="Times New Roman" w:eastAsia="Times New Roman" w:hAnsi="Times New Roman"/>
          <w:sz w:val="28"/>
          <w:szCs w:val="28"/>
          <w:lang w:val="uk-UA" w:eastAsia="uk-UA"/>
        </w:rPr>
        <w:t xml:space="preserve">відповідність регламенту проведення сесій </w:t>
      </w:r>
      <w:r w:rsidR="00FA173F" w:rsidRPr="00DC65C2">
        <w:rPr>
          <w:rFonts w:ascii="Times New Roman" w:eastAsia="Times New Roman" w:hAnsi="Times New Roman"/>
          <w:sz w:val="28"/>
          <w:szCs w:val="28"/>
          <w:lang w:val="uk-UA" w:eastAsia="uk-UA"/>
        </w:rPr>
        <w:t>міської</w:t>
      </w:r>
      <w:r w:rsidRPr="00DC65C2">
        <w:rPr>
          <w:rFonts w:ascii="Times New Roman" w:eastAsia="Times New Roman" w:hAnsi="Times New Roman"/>
          <w:sz w:val="28"/>
          <w:szCs w:val="28"/>
          <w:lang w:val="uk-UA" w:eastAsia="uk-UA"/>
        </w:rPr>
        <w:t xml:space="preserve"> ради.</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2.5.2. Підготовку до проведення сесій: внесення порядку денного, проектів рішень, дати сесії тощо.</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2.5.3. Ведення бази даних депутатів: внесення </w:t>
      </w:r>
      <w:r w:rsidR="004156B8" w:rsidRPr="00DC65C2">
        <w:rPr>
          <w:rFonts w:ascii="Times New Roman" w:eastAsia="Times New Roman" w:hAnsi="Times New Roman"/>
          <w:sz w:val="28"/>
          <w:szCs w:val="28"/>
          <w:lang w:val="uk-UA" w:eastAsia="uk-UA"/>
        </w:rPr>
        <w:t xml:space="preserve">персональних </w:t>
      </w:r>
      <w:r w:rsidRPr="00DC65C2">
        <w:rPr>
          <w:rFonts w:ascii="Times New Roman" w:eastAsia="Times New Roman" w:hAnsi="Times New Roman"/>
          <w:sz w:val="28"/>
          <w:szCs w:val="28"/>
          <w:lang w:val="uk-UA" w:eastAsia="uk-UA"/>
        </w:rPr>
        <w:t>даних у список депутатів, перевірка на реєстрацію депутатів.</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2.5.4. Формування протоколів сесії.</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2.5.5. Формування звітів по базі даних депутатів.</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2.5.</w:t>
      </w:r>
      <w:r w:rsidR="004156B8" w:rsidRPr="00DC65C2">
        <w:rPr>
          <w:rFonts w:ascii="Times New Roman" w:eastAsia="Times New Roman" w:hAnsi="Times New Roman"/>
          <w:sz w:val="28"/>
          <w:szCs w:val="28"/>
          <w:lang w:val="uk-UA" w:eastAsia="uk-UA"/>
        </w:rPr>
        <w:t>6</w:t>
      </w:r>
      <w:r w:rsidRPr="00DC65C2">
        <w:rPr>
          <w:rFonts w:ascii="Times New Roman" w:eastAsia="Times New Roman" w:hAnsi="Times New Roman"/>
          <w:sz w:val="28"/>
          <w:szCs w:val="28"/>
          <w:lang w:val="uk-UA" w:eastAsia="uk-UA"/>
        </w:rPr>
        <w:t>. Регламентацію доступу користувачів до бази даних сесій.</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2.6. Програмне забезпечення Робочого місця головуючого повинно забезпечувати:</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2.6.1. Відображення всієї необхідної інформації п</w:t>
      </w:r>
      <w:r w:rsidR="004156B8" w:rsidRPr="00DC65C2">
        <w:rPr>
          <w:rFonts w:ascii="Times New Roman" w:eastAsia="Times New Roman" w:hAnsi="Times New Roman"/>
          <w:sz w:val="28"/>
          <w:szCs w:val="28"/>
          <w:lang w:val="uk-UA" w:eastAsia="uk-UA"/>
        </w:rPr>
        <w:t>р</w:t>
      </w:r>
      <w:r w:rsidRPr="00DC65C2">
        <w:rPr>
          <w:rFonts w:ascii="Times New Roman" w:eastAsia="Times New Roman" w:hAnsi="Times New Roman"/>
          <w:sz w:val="28"/>
          <w:szCs w:val="28"/>
          <w:lang w:val="uk-UA" w:eastAsia="uk-UA"/>
        </w:rPr>
        <w:t>о х</w:t>
      </w:r>
      <w:r w:rsidR="004156B8" w:rsidRPr="00DC65C2">
        <w:rPr>
          <w:rFonts w:ascii="Times New Roman" w:eastAsia="Times New Roman" w:hAnsi="Times New Roman"/>
          <w:sz w:val="28"/>
          <w:szCs w:val="28"/>
          <w:lang w:val="uk-UA" w:eastAsia="uk-UA"/>
        </w:rPr>
        <w:t>і</w:t>
      </w:r>
      <w:r w:rsidRPr="00DC65C2">
        <w:rPr>
          <w:rFonts w:ascii="Times New Roman" w:eastAsia="Times New Roman" w:hAnsi="Times New Roman"/>
          <w:sz w:val="28"/>
          <w:szCs w:val="28"/>
          <w:lang w:val="uk-UA" w:eastAsia="uk-UA"/>
        </w:rPr>
        <w:t xml:space="preserve">д </w:t>
      </w:r>
      <w:r w:rsidR="004156B8" w:rsidRPr="00DC65C2">
        <w:rPr>
          <w:rFonts w:ascii="Times New Roman" w:eastAsia="Times New Roman" w:hAnsi="Times New Roman"/>
          <w:sz w:val="28"/>
          <w:szCs w:val="28"/>
          <w:lang w:val="uk-UA" w:eastAsia="uk-UA"/>
        </w:rPr>
        <w:t xml:space="preserve">проведення </w:t>
      </w:r>
      <w:r w:rsidRPr="00DC65C2">
        <w:rPr>
          <w:rFonts w:ascii="Times New Roman" w:eastAsia="Times New Roman" w:hAnsi="Times New Roman"/>
          <w:sz w:val="28"/>
          <w:szCs w:val="28"/>
          <w:lang w:val="uk-UA" w:eastAsia="uk-UA"/>
        </w:rPr>
        <w:t>сесії: порядок денний, інформацію з поточного питання порядку денного, список депутатів тощо.</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2.6.2. Відображення результатів голосування.</w:t>
      </w:r>
    </w:p>
    <w:p w:rsidR="00416551" w:rsidRPr="00DC65C2" w:rsidRDefault="00416551" w:rsidP="00337BD3">
      <w:pPr>
        <w:shd w:val="clear" w:color="auto" w:fill="FFFFFF"/>
        <w:spacing w:after="0" w:line="240" w:lineRule="auto"/>
        <w:ind w:firstLine="709"/>
        <w:jc w:val="center"/>
        <w:textAlignment w:val="baseline"/>
        <w:rPr>
          <w:rFonts w:ascii="Times New Roman" w:eastAsia="Times New Roman" w:hAnsi="Times New Roman"/>
          <w:sz w:val="28"/>
          <w:szCs w:val="28"/>
          <w:lang w:val="uk-UA" w:eastAsia="uk-UA"/>
        </w:rPr>
      </w:pPr>
      <w:r w:rsidRPr="00DC65C2">
        <w:rPr>
          <w:rFonts w:ascii="Times New Roman" w:eastAsia="Times New Roman" w:hAnsi="Times New Roman"/>
          <w:b/>
          <w:bCs/>
          <w:sz w:val="28"/>
          <w:szCs w:val="28"/>
          <w:lang w:val="uk-UA" w:eastAsia="uk-UA"/>
        </w:rPr>
        <w:t xml:space="preserve">3. Організація функціонування, обслуговування і контролю ПТК </w:t>
      </w:r>
      <w:r w:rsidR="00000BE3" w:rsidRPr="00DC65C2">
        <w:rPr>
          <w:rFonts w:ascii="Times New Roman" w:eastAsia="Times New Roman" w:hAnsi="Times New Roman"/>
          <w:b/>
          <w:bCs/>
          <w:sz w:val="28"/>
          <w:szCs w:val="28"/>
          <w:lang w:val="uk-UA" w:eastAsia="uk-UA"/>
        </w:rPr>
        <w:t>«</w:t>
      </w:r>
      <w:r w:rsidRPr="00DC65C2">
        <w:rPr>
          <w:rFonts w:ascii="Times New Roman" w:eastAsia="Times New Roman" w:hAnsi="Times New Roman"/>
          <w:b/>
          <w:bCs/>
          <w:sz w:val="28"/>
          <w:szCs w:val="28"/>
          <w:lang w:val="uk-UA" w:eastAsia="uk-UA"/>
        </w:rPr>
        <w:t>Голос</w:t>
      </w:r>
      <w:r w:rsidR="00000BE3" w:rsidRPr="00DC65C2">
        <w:rPr>
          <w:rFonts w:ascii="Times New Roman" w:eastAsia="Times New Roman" w:hAnsi="Times New Roman"/>
          <w:b/>
          <w:bCs/>
          <w:sz w:val="28"/>
          <w:szCs w:val="28"/>
          <w:lang w:val="uk-UA" w:eastAsia="uk-UA"/>
        </w:rPr>
        <w:t>»</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3.1. Комісія по контролю за використанням ПТК </w:t>
      </w:r>
      <w:r w:rsidR="00000BE3" w:rsidRPr="00DC65C2">
        <w:rPr>
          <w:rFonts w:ascii="Times New Roman" w:eastAsia="Times New Roman" w:hAnsi="Times New Roman"/>
          <w:sz w:val="28"/>
          <w:szCs w:val="28"/>
          <w:lang w:val="uk-UA" w:eastAsia="uk-UA"/>
        </w:rPr>
        <w:t>«</w:t>
      </w:r>
      <w:r w:rsidRPr="00DC65C2">
        <w:rPr>
          <w:rFonts w:ascii="Times New Roman" w:eastAsia="Times New Roman" w:hAnsi="Times New Roman"/>
          <w:sz w:val="28"/>
          <w:szCs w:val="28"/>
          <w:lang w:val="uk-UA" w:eastAsia="uk-UA"/>
        </w:rPr>
        <w:t>Голос</w:t>
      </w:r>
      <w:r w:rsidR="00000BE3" w:rsidRPr="00DC65C2">
        <w:rPr>
          <w:rFonts w:ascii="Times New Roman" w:eastAsia="Times New Roman" w:hAnsi="Times New Roman"/>
          <w:sz w:val="28"/>
          <w:szCs w:val="28"/>
          <w:lang w:val="uk-UA" w:eastAsia="uk-UA"/>
        </w:rPr>
        <w:t>»</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3.1.1. Контроль за використанням СЕГ </w:t>
      </w:r>
      <w:r w:rsidR="00000BE3" w:rsidRPr="00DC65C2">
        <w:rPr>
          <w:rFonts w:ascii="Times New Roman" w:eastAsia="Times New Roman" w:hAnsi="Times New Roman"/>
          <w:sz w:val="28"/>
          <w:szCs w:val="28"/>
          <w:lang w:val="uk-UA" w:eastAsia="uk-UA"/>
        </w:rPr>
        <w:t xml:space="preserve">«Голос» </w:t>
      </w:r>
      <w:r w:rsidRPr="00DC65C2">
        <w:rPr>
          <w:rFonts w:ascii="Times New Roman" w:eastAsia="Times New Roman" w:hAnsi="Times New Roman"/>
          <w:sz w:val="28"/>
          <w:szCs w:val="28"/>
          <w:lang w:val="uk-UA" w:eastAsia="uk-UA"/>
        </w:rPr>
        <w:t xml:space="preserve">на сесії </w:t>
      </w:r>
      <w:r w:rsidR="00000BE3" w:rsidRPr="00DC65C2">
        <w:rPr>
          <w:rFonts w:ascii="Times New Roman" w:eastAsia="Times New Roman" w:hAnsi="Times New Roman"/>
          <w:sz w:val="28"/>
          <w:szCs w:val="28"/>
          <w:lang w:val="uk-UA" w:eastAsia="uk-UA"/>
        </w:rPr>
        <w:t>міської</w:t>
      </w:r>
      <w:r w:rsidRPr="00DC65C2">
        <w:rPr>
          <w:rFonts w:ascii="Times New Roman" w:eastAsia="Times New Roman" w:hAnsi="Times New Roman"/>
          <w:sz w:val="28"/>
          <w:szCs w:val="28"/>
          <w:lang w:val="uk-UA" w:eastAsia="uk-UA"/>
        </w:rPr>
        <w:t xml:space="preserve"> ради здійснює обрана лічильна комісія (далі – комісія).</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3.1.2. Члени комісії мають право безперешкодного доступу до всієї інформації, необхідної для здійснення контролю за використанням СЕГ </w:t>
      </w:r>
      <w:r w:rsidR="00000BE3" w:rsidRPr="00DC65C2">
        <w:rPr>
          <w:rFonts w:ascii="Times New Roman" w:eastAsia="Times New Roman" w:hAnsi="Times New Roman"/>
          <w:sz w:val="28"/>
          <w:szCs w:val="28"/>
          <w:lang w:val="uk-UA" w:eastAsia="uk-UA"/>
        </w:rPr>
        <w:t>«</w:t>
      </w:r>
      <w:r w:rsidRPr="00DC65C2">
        <w:rPr>
          <w:rFonts w:ascii="Times New Roman" w:eastAsia="Times New Roman" w:hAnsi="Times New Roman"/>
          <w:sz w:val="28"/>
          <w:szCs w:val="28"/>
          <w:lang w:val="uk-UA" w:eastAsia="uk-UA"/>
        </w:rPr>
        <w:t>Голос</w:t>
      </w:r>
      <w:r w:rsidR="000D759A" w:rsidRPr="00DC65C2">
        <w:rPr>
          <w:rFonts w:ascii="Times New Roman" w:eastAsia="Times New Roman" w:hAnsi="Times New Roman"/>
          <w:sz w:val="28"/>
          <w:szCs w:val="28"/>
          <w:lang w:val="uk-UA" w:eastAsia="uk-UA"/>
        </w:rPr>
        <w:t>»</w:t>
      </w:r>
      <w:r w:rsidRPr="00DC65C2">
        <w:rPr>
          <w:rFonts w:ascii="Times New Roman" w:eastAsia="Times New Roman" w:hAnsi="Times New Roman"/>
          <w:sz w:val="28"/>
          <w:szCs w:val="28"/>
          <w:lang w:val="uk-UA" w:eastAsia="uk-UA"/>
        </w:rPr>
        <w:t>.</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3.1.3. </w:t>
      </w:r>
      <w:r w:rsidR="00F86754" w:rsidRPr="00DC65C2">
        <w:rPr>
          <w:rFonts w:ascii="Times New Roman" w:eastAsia="Times New Roman" w:hAnsi="Times New Roman"/>
          <w:sz w:val="28"/>
          <w:szCs w:val="28"/>
          <w:lang w:val="uk-UA" w:eastAsia="uk-UA"/>
        </w:rPr>
        <w:t xml:space="preserve">Відповідальні особи документального та </w:t>
      </w:r>
      <w:r w:rsidRPr="00DC65C2">
        <w:rPr>
          <w:rFonts w:ascii="Times New Roman" w:eastAsia="Times New Roman" w:hAnsi="Times New Roman"/>
          <w:sz w:val="28"/>
          <w:szCs w:val="28"/>
          <w:lang w:val="uk-UA" w:eastAsia="uk-UA"/>
        </w:rPr>
        <w:t>технічно</w:t>
      </w:r>
      <w:r w:rsidR="00F86754" w:rsidRPr="00DC65C2">
        <w:rPr>
          <w:rFonts w:ascii="Times New Roman" w:eastAsia="Times New Roman" w:hAnsi="Times New Roman"/>
          <w:sz w:val="28"/>
          <w:szCs w:val="28"/>
          <w:lang w:val="uk-UA" w:eastAsia="uk-UA"/>
        </w:rPr>
        <w:t>го</w:t>
      </w:r>
      <w:r w:rsidRPr="00DC65C2">
        <w:rPr>
          <w:rFonts w:ascii="Times New Roman" w:eastAsia="Times New Roman" w:hAnsi="Times New Roman"/>
          <w:sz w:val="28"/>
          <w:szCs w:val="28"/>
          <w:lang w:val="uk-UA" w:eastAsia="uk-UA"/>
        </w:rPr>
        <w:t xml:space="preserve"> обслуговуванню СЕГ </w:t>
      </w:r>
      <w:r w:rsidR="00000BE3" w:rsidRPr="00DC65C2">
        <w:rPr>
          <w:rFonts w:ascii="Times New Roman" w:eastAsia="Times New Roman" w:hAnsi="Times New Roman"/>
          <w:sz w:val="28"/>
          <w:szCs w:val="28"/>
          <w:lang w:val="uk-UA" w:eastAsia="uk-UA"/>
        </w:rPr>
        <w:t>«</w:t>
      </w:r>
      <w:r w:rsidRPr="00DC65C2">
        <w:rPr>
          <w:rFonts w:ascii="Times New Roman" w:eastAsia="Times New Roman" w:hAnsi="Times New Roman"/>
          <w:sz w:val="28"/>
          <w:szCs w:val="28"/>
          <w:lang w:val="uk-UA" w:eastAsia="uk-UA"/>
        </w:rPr>
        <w:t>Голос</w:t>
      </w:r>
      <w:r w:rsidR="00000BE3" w:rsidRPr="00DC65C2">
        <w:rPr>
          <w:rFonts w:ascii="Times New Roman" w:eastAsia="Times New Roman" w:hAnsi="Times New Roman"/>
          <w:sz w:val="28"/>
          <w:szCs w:val="28"/>
          <w:lang w:val="uk-UA" w:eastAsia="uk-UA"/>
        </w:rPr>
        <w:t>»</w:t>
      </w:r>
      <w:r w:rsidRPr="00DC65C2">
        <w:rPr>
          <w:rFonts w:ascii="Times New Roman" w:eastAsia="Times New Roman" w:hAnsi="Times New Roman"/>
          <w:sz w:val="28"/>
          <w:szCs w:val="28"/>
          <w:lang w:val="uk-UA" w:eastAsia="uk-UA"/>
        </w:rPr>
        <w:t xml:space="preserve"> до початку засідання </w:t>
      </w:r>
      <w:r w:rsidR="000D759A" w:rsidRPr="00DC65C2">
        <w:rPr>
          <w:rFonts w:ascii="Times New Roman" w:eastAsia="Times New Roman" w:hAnsi="Times New Roman"/>
          <w:sz w:val="28"/>
          <w:szCs w:val="28"/>
          <w:lang w:val="uk-UA" w:eastAsia="uk-UA"/>
        </w:rPr>
        <w:t>міської</w:t>
      </w:r>
      <w:r w:rsidRPr="00DC65C2">
        <w:rPr>
          <w:rFonts w:ascii="Times New Roman" w:eastAsia="Times New Roman" w:hAnsi="Times New Roman"/>
          <w:sz w:val="28"/>
          <w:szCs w:val="28"/>
          <w:lang w:val="uk-UA" w:eastAsia="uk-UA"/>
        </w:rPr>
        <w:t xml:space="preserve"> ради перевіряє готовність електронної системи до роботи.</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3.1.5. </w:t>
      </w:r>
      <w:r w:rsidR="000D759A" w:rsidRPr="00DC65C2">
        <w:rPr>
          <w:rFonts w:ascii="Times New Roman" w:eastAsia="Times New Roman" w:hAnsi="Times New Roman"/>
          <w:sz w:val="28"/>
          <w:szCs w:val="28"/>
          <w:lang w:val="uk-UA" w:eastAsia="uk-UA"/>
        </w:rPr>
        <w:t xml:space="preserve">У разі потреби </w:t>
      </w:r>
      <w:r w:rsidRPr="00DC65C2">
        <w:rPr>
          <w:rFonts w:ascii="Times New Roman" w:eastAsia="Times New Roman" w:hAnsi="Times New Roman"/>
          <w:sz w:val="28"/>
          <w:szCs w:val="28"/>
          <w:lang w:val="uk-UA" w:eastAsia="uk-UA"/>
        </w:rPr>
        <w:t xml:space="preserve">Комісія проводить перевірку заяв депутатів та їх обґрунтованість при </w:t>
      </w:r>
      <w:r w:rsidR="00F86754" w:rsidRPr="00DC65C2">
        <w:rPr>
          <w:rFonts w:ascii="Times New Roman" w:eastAsia="Times New Roman" w:hAnsi="Times New Roman"/>
          <w:sz w:val="28"/>
          <w:szCs w:val="28"/>
          <w:lang w:val="uk-UA" w:eastAsia="uk-UA"/>
        </w:rPr>
        <w:t>помилки</w:t>
      </w:r>
      <w:r w:rsidRPr="00DC65C2">
        <w:rPr>
          <w:rFonts w:ascii="Times New Roman" w:eastAsia="Times New Roman" w:hAnsi="Times New Roman"/>
          <w:sz w:val="28"/>
          <w:szCs w:val="28"/>
          <w:lang w:val="uk-UA" w:eastAsia="uk-UA"/>
        </w:rPr>
        <w:t xml:space="preserve"> в результатах голосування, в результатах запису на виступи та про інші помилки в роботі СЕГ  </w:t>
      </w:r>
      <w:r w:rsidR="000D759A" w:rsidRPr="00DC65C2">
        <w:rPr>
          <w:rFonts w:ascii="Times New Roman" w:eastAsia="Times New Roman" w:hAnsi="Times New Roman"/>
          <w:sz w:val="28"/>
          <w:szCs w:val="28"/>
          <w:lang w:val="uk-UA" w:eastAsia="uk-UA"/>
        </w:rPr>
        <w:t>«</w:t>
      </w:r>
      <w:r w:rsidRPr="00DC65C2">
        <w:rPr>
          <w:rFonts w:ascii="Times New Roman" w:eastAsia="Times New Roman" w:hAnsi="Times New Roman"/>
          <w:sz w:val="28"/>
          <w:szCs w:val="28"/>
          <w:lang w:val="uk-UA" w:eastAsia="uk-UA"/>
        </w:rPr>
        <w:t>Голос</w:t>
      </w:r>
      <w:r w:rsidR="000D759A" w:rsidRPr="00DC65C2">
        <w:rPr>
          <w:rFonts w:ascii="Times New Roman" w:eastAsia="Times New Roman" w:hAnsi="Times New Roman"/>
          <w:sz w:val="28"/>
          <w:szCs w:val="28"/>
          <w:lang w:val="uk-UA" w:eastAsia="uk-UA"/>
        </w:rPr>
        <w:t>»</w:t>
      </w:r>
      <w:r w:rsidRPr="00DC65C2">
        <w:rPr>
          <w:rFonts w:ascii="Times New Roman" w:eastAsia="Times New Roman" w:hAnsi="Times New Roman"/>
          <w:sz w:val="28"/>
          <w:szCs w:val="28"/>
          <w:lang w:val="uk-UA" w:eastAsia="uk-UA"/>
        </w:rPr>
        <w:t>.</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3.1.6. </w:t>
      </w:r>
      <w:r w:rsidR="00F86754" w:rsidRPr="00DC65C2">
        <w:rPr>
          <w:rFonts w:ascii="Times New Roman" w:eastAsia="Times New Roman" w:hAnsi="Times New Roman"/>
          <w:sz w:val="28"/>
          <w:szCs w:val="28"/>
          <w:lang w:val="uk-UA" w:eastAsia="uk-UA"/>
        </w:rPr>
        <w:t>В</w:t>
      </w:r>
      <w:r w:rsidRPr="00DC65C2">
        <w:rPr>
          <w:rFonts w:ascii="Times New Roman" w:eastAsia="Times New Roman" w:hAnsi="Times New Roman"/>
          <w:sz w:val="28"/>
          <w:szCs w:val="28"/>
          <w:lang w:val="uk-UA" w:eastAsia="uk-UA"/>
        </w:rPr>
        <w:t xml:space="preserve"> разі </w:t>
      </w:r>
      <w:r w:rsidR="00F86754" w:rsidRPr="00DC65C2">
        <w:rPr>
          <w:rFonts w:ascii="Times New Roman" w:eastAsia="Times New Roman" w:hAnsi="Times New Roman"/>
          <w:sz w:val="28"/>
          <w:szCs w:val="28"/>
          <w:lang w:val="uk-UA" w:eastAsia="uk-UA"/>
        </w:rPr>
        <w:t xml:space="preserve">необхідності Комісія залучає </w:t>
      </w:r>
      <w:r w:rsidRPr="00DC65C2">
        <w:rPr>
          <w:rFonts w:ascii="Times New Roman" w:eastAsia="Times New Roman" w:hAnsi="Times New Roman"/>
          <w:sz w:val="28"/>
          <w:szCs w:val="28"/>
          <w:lang w:val="uk-UA" w:eastAsia="uk-UA"/>
        </w:rPr>
        <w:t>до своєї роботи експертів і фахівців.</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3.2. Ідентифікація депутатів у ході засідання.</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3.2.1. Для ідентифікації депутатів у ході засідання використовуються унікальний індивідуальний код депутата: логін та пароль, який розпізнається СЕГ </w:t>
      </w:r>
      <w:r w:rsidR="00000BE3" w:rsidRPr="00DC65C2">
        <w:rPr>
          <w:rFonts w:ascii="Times New Roman" w:eastAsia="Times New Roman" w:hAnsi="Times New Roman"/>
          <w:sz w:val="28"/>
          <w:szCs w:val="28"/>
          <w:lang w:val="uk-UA" w:eastAsia="uk-UA"/>
        </w:rPr>
        <w:t>«</w:t>
      </w:r>
      <w:r w:rsidRPr="00DC65C2">
        <w:rPr>
          <w:rFonts w:ascii="Times New Roman" w:eastAsia="Times New Roman" w:hAnsi="Times New Roman"/>
          <w:sz w:val="28"/>
          <w:szCs w:val="28"/>
          <w:lang w:val="uk-UA" w:eastAsia="uk-UA"/>
        </w:rPr>
        <w:t>Голос</w:t>
      </w:r>
      <w:r w:rsidR="000D759A" w:rsidRPr="00DC65C2">
        <w:rPr>
          <w:rFonts w:ascii="Times New Roman" w:eastAsia="Times New Roman" w:hAnsi="Times New Roman"/>
          <w:sz w:val="28"/>
          <w:szCs w:val="28"/>
          <w:lang w:val="uk-UA" w:eastAsia="uk-UA"/>
        </w:rPr>
        <w:t>»</w:t>
      </w:r>
      <w:r w:rsidRPr="00DC65C2">
        <w:rPr>
          <w:rFonts w:ascii="Times New Roman" w:eastAsia="Times New Roman" w:hAnsi="Times New Roman"/>
          <w:sz w:val="28"/>
          <w:szCs w:val="28"/>
          <w:lang w:val="uk-UA" w:eastAsia="uk-UA"/>
        </w:rPr>
        <w:t>.</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3.2.2. Унікальний індивідуальний код депутата: логін та пароль встановлюється самим депутатом після внесення в СЕГ </w:t>
      </w:r>
      <w:r w:rsidR="00000BE3" w:rsidRPr="00DC65C2">
        <w:rPr>
          <w:rFonts w:ascii="Times New Roman" w:eastAsia="Times New Roman" w:hAnsi="Times New Roman"/>
          <w:sz w:val="28"/>
          <w:szCs w:val="28"/>
          <w:lang w:val="uk-UA" w:eastAsia="uk-UA"/>
        </w:rPr>
        <w:t xml:space="preserve">«Голос» </w:t>
      </w:r>
      <w:r w:rsidRPr="00DC65C2">
        <w:rPr>
          <w:rFonts w:ascii="Times New Roman" w:eastAsia="Times New Roman" w:hAnsi="Times New Roman"/>
          <w:sz w:val="28"/>
          <w:szCs w:val="28"/>
          <w:lang w:val="uk-UA" w:eastAsia="uk-UA"/>
        </w:rPr>
        <w:t>даних про депутата, необхідних для його ідентифікації в системі електронного голосування.</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3.2.3. Депутат зобов’язаний забезпечити належне зберігання і </w:t>
      </w:r>
      <w:r w:rsidR="00F86754" w:rsidRPr="00DC65C2">
        <w:rPr>
          <w:rFonts w:ascii="Times New Roman" w:eastAsia="Times New Roman" w:hAnsi="Times New Roman"/>
          <w:sz w:val="28"/>
          <w:szCs w:val="28"/>
          <w:lang w:val="uk-UA" w:eastAsia="uk-UA"/>
        </w:rPr>
        <w:t xml:space="preserve">персональне </w:t>
      </w:r>
      <w:r w:rsidRPr="00DC65C2">
        <w:rPr>
          <w:rFonts w:ascii="Times New Roman" w:eastAsia="Times New Roman" w:hAnsi="Times New Roman"/>
          <w:sz w:val="28"/>
          <w:szCs w:val="28"/>
          <w:lang w:val="uk-UA" w:eastAsia="uk-UA"/>
        </w:rPr>
        <w:t>використання унікального індивідуального коду депутата: логіну та паролю.</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3.2.4. При втраті унікального індивідуального коду депутата: логіну та паролю депутат повинен повідомити про це </w:t>
      </w:r>
      <w:r w:rsidR="00F86754" w:rsidRPr="00DC65C2">
        <w:rPr>
          <w:rFonts w:ascii="Times New Roman" w:eastAsia="Times New Roman" w:hAnsi="Times New Roman"/>
          <w:sz w:val="28"/>
          <w:szCs w:val="28"/>
          <w:lang w:val="uk-UA" w:eastAsia="uk-UA"/>
        </w:rPr>
        <w:t>голову</w:t>
      </w:r>
      <w:r w:rsidR="00A6384C" w:rsidRPr="00DC65C2">
        <w:rPr>
          <w:rFonts w:ascii="Times New Roman" w:eastAsia="Times New Roman" w:hAnsi="Times New Roman"/>
          <w:sz w:val="28"/>
          <w:szCs w:val="28"/>
          <w:lang w:val="uk-UA" w:eastAsia="uk-UA"/>
        </w:rPr>
        <w:t xml:space="preserve"> міської</w:t>
      </w:r>
      <w:r w:rsidRPr="00DC65C2">
        <w:rPr>
          <w:rFonts w:ascii="Times New Roman" w:eastAsia="Times New Roman" w:hAnsi="Times New Roman"/>
          <w:sz w:val="28"/>
          <w:szCs w:val="28"/>
          <w:lang w:val="uk-UA" w:eastAsia="uk-UA"/>
        </w:rPr>
        <w:t xml:space="preserve"> ради письмовою заявою, після чого в базу даних вносяться зміни</w:t>
      </w:r>
      <w:r w:rsidR="00F86754" w:rsidRPr="00DC65C2">
        <w:rPr>
          <w:rFonts w:ascii="Times New Roman" w:eastAsia="Times New Roman" w:hAnsi="Times New Roman"/>
          <w:sz w:val="28"/>
          <w:szCs w:val="28"/>
          <w:lang w:val="uk-UA" w:eastAsia="uk-UA"/>
        </w:rPr>
        <w:t xml:space="preserve"> відповідальною особою</w:t>
      </w:r>
      <w:r w:rsidRPr="00DC65C2">
        <w:rPr>
          <w:rFonts w:ascii="Times New Roman" w:eastAsia="Times New Roman" w:hAnsi="Times New Roman"/>
          <w:sz w:val="28"/>
          <w:szCs w:val="28"/>
          <w:lang w:val="uk-UA" w:eastAsia="uk-UA"/>
        </w:rPr>
        <w:t>.</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lastRenderedPageBreak/>
        <w:t xml:space="preserve">3.3. Підготовка СЕГ </w:t>
      </w:r>
      <w:r w:rsidR="00000BE3" w:rsidRPr="00DC65C2">
        <w:rPr>
          <w:rFonts w:ascii="Times New Roman" w:eastAsia="Times New Roman" w:hAnsi="Times New Roman"/>
          <w:sz w:val="28"/>
          <w:szCs w:val="28"/>
          <w:lang w:val="uk-UA" w:eastAsia="uk-UA"/>
        </w:rPr>
        <w:t xml:space="preserve">«Голос» </w:t>
      </w:r>
      <w:r w:rsidRPr="00DC65C2">
        <w:rPr>
          <w:rFonts w:ascii="Times New Roman" w:eastAsia="Times New Roman" w:hAnsi="Times New Roman"/>
          <w:sz w:val="28"/>
          <w:szCs w:val="28"/>
          <w:lang w:val="uk-UA" w:eastAsia="uk-UA"/>
        </w:rPr>
        <w:t xml:space="preserve">до проведення </w:t>
      </w:r>
      <w:r w:rsidR="00F86754" w:rsidRPr="00DC65C2">
        <w:rPr>
          <w:rFonts w:ascii="Times New Roman" w:eastAsia="Times New Roman" w:hAnsi="Times New Roman"/>
          <w:sz w:val="28"/>
          <w:szCs w:val="28"/>
          <w:lang w:val="uk-UA" w:eastAsia="uk-UA"/>
        </w:rPr>
        <w:t xml:space="preserve">пленарного засідання </w:t>
      </w:r>
      <w:r w:rsidRPr="00DC65C2">
        <w:rPr>
          <w:rFonts w:ascii="Times New Roman" w:eastAsia="Times New Roman" w:hAnsi="Times New Roman"/>
          <w:sz w:val="28"/>
          <w:szCs w:val="28"/>
          <w:lang w:val="uk-UA" w:eastAsia="uk-UA"/>
        </w:rPr>
        <w:t>сесії</w:t>
      </w:r>
      <w:r w:rsidR="00F86754" w:rsidRPr="00DC65C2">
        <w:rPr>
          <w:rFonts w:ascii="Times New Roman" w:eastAsia="Times New Roman" w:hAnsi="Times New Roman"/>
          <w:sz w:val="28"/>
          <w:szCs w:val="28"/>
          <w:lang w:val="uk-UA" w:eastAsia="uk-UA"/>
        </w:rPr>
        <w:t>:</w:t>
      </w:r>
    </w:p>
    <w:p w:rsidR="009F281D"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3.3.1. Робоче місце депутата видається депутату працівниками </w:t>
      </w:r>
      <w:r w:rsidR="00BF1DB5" w:rsidRPr="00DC65C2">
        <w:rPr>
          <w:rFonts w:ascii="Times New Roman" w:eastAsia="Times New Roman" w:hAnsi="Times New Roman"/>
          <w:sz w:val="28"/>
          <w:szCs w:val="28"/>
          <w:lang w:val="uk-UA" w:eastAsia="uk-UA"/>
        </w:rPr>
        <w:t xml:space="preserve">міської </w:t>
      </w:r>
      <w:r w:rsidRPr="00DC65C2">
        <w:rPr>
          <w:rFonts w:ascii="Times New Roman" w:eastAsia="Times New Roman" w:hAnsi="Times New Roman"/>
          <w:sz w:val="28"/>
          <w:szCs w:val="28"/>
          <w:lang w:val="uk-UA" w:eastAsia="uk-UA"/>
        </w:rPr>
        <w:t xml:space="preserve">ради </w:t>
      </w:r>
      <w:r w:rsidR="00BF1DB5" w:rsidRPr="00DC65C2">
        <w:rPr>
          <w:rFonts w:ascii="Times New Roman" w:eastAsia="Times New Roman" w:hAnsi="Times New Roman"/>
          <w:sz w:val="28"/>
          <w:szCs w:val="28"/>
          <w:lang w:val="uk-UA" w:eastAsia="uk-UA"/>
        </w:rPr>
        <w:t>за підписом</w:t>
      </w:r>
      <w:r w:rsidRPr="00DC65C2">
        <w:rPr>
          <w:rFonts w:ascii="Times New Roman" w:eastAsia="Times New Roman" w:hAnsi="Times New Roman"/>
          <w:sz w:val="28"/>
          <w:szCs w:val="28"/>
          <w:lang w:val="uk-UA" w:eastAsia="uk-UA"/>
        </w:rPr>
        <w:t xml:space="preserve"> в спеціальному журналі. </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3.3.2. Підготовку СЕГ </w:t>
      </w:r>
      <w:r w:rsidR="00000BE3" w:rsidRPr="00DC65C2">
        <w:rPr>
          <w:rFonts w:ascii="Times New Roman" w:eastAsia="Times New Roman" w:hAnsi="Times New Roman"/>
          <w:sz w:val="28"/>
          <w:szCs w:val="28"/>
          <w:lang w:val="uk-UA" w:eastAsia="uk-UA"/>
        </w:rPr>
        <w:t xml:space="preserve">«Голос» </w:t>
      </w:r>
      <w:r w:rsidRPr="00DC65C2">
        <w:rPr>
          <w:rFonts w:ascii="Times New Roman" w:eastAsia="Times New Roman" w:hAnsi="Times New Roman"/>
          <w:sz w:val="28"/>
          <w:szCs w:val="28"/>
          <w:lang w:val="uk-UA" w:eastAsia="uk-UA"/>
        </w:rPr>
        <w:t>до проведення сесії викону</w:t>
      </w:r>
      <w:r w:rsidR="00BF1DB5" w:rsidRPr="00DC65C2">
        <w:rPr>
          <w:rFonts w:ascii="Times New Roman" w:eastAsia="Times New Roman" w:hAnsi="Times New Roman"/>
          <w:sz w:val="28"/>
          <w:szCs w:val="28"/>
          <w:lang w:val="uk-UA" w:eastAsia="uk-UA"/>
        </w:rPr>
        <w:t>ють</w:t>
      </w:r>
      <w:r w:rsidRPr="00DC65C2">
        <w:rPr>
          <w:rFonts w:ascii="Times New Roman" w:eastAsia="Times New Roman" w:hAnsi="Times New Roman"/>
          <w:sz w:val="28"/>
          <w:szCs w:val="28"/>
          <w:lang w:val="uk-UA" w:eastAsia="uk-UA"/>
        </w:rPr>
        <w:t xml:space="preserve"> </w:t>
      </w:r>
      <w:r w:rsidR="00BF1DB5" w:rsidRPr="00DC65C2">
        <w:rPr>
          <w:rFonts w:ascii="Times New Roman" w:eastAsia="Times New Roman" w:hAnsi="Times New Roman"/>
          <w:sz w:val="28"/>
          <w:szCs w:val="28"/>
          <w:lang w:val="uk-UA" w:eastAsia="uk-UA"/>
        </w:rPr>
        <w:t xml:space="preserve"> </w:t>
      </w:r>
      <w:r w:rsidRPr="00DC65C2">
        <w:rPr>
          <w:rFonts w:ascii="Times New Roman" w:eastAsia="Times New Roman" w:hAnsi="Times New Roman"/>
          <w:sz w:val="28"/>
          <w:szCs w:val="28"/>
          <w:lang w:val="uk-UA" w:eastAsia="uk-UA"/>
        </w:rPr>
        <w:t>відповідальн</w:t>
      </w:r>
      <w:r w:rsidR="00BF1DB5" w:rsidRPr="00DC65C2">
        <w:rPr>
          <w:rFonts w:ascii="Times New Roman" w:eastAsia="Times New Roman" w:hAnsi="Times New Roman"/>
          <w:sz w:val="28"/>
          <w:szCs w:val="28"/>
          <w:lang w:val="uk-UA" w:eastAsia="uk-UA"/>
        </w:rPr>
        <w:t xml:space="preserve">і особи з документального та </w:t>
      </w:r>
      <w:r w:rsidRPr="00DC65C2">
        <w:rPr>
          <w:rFonts w:ascii="Times New Roman" w:eastAsia="Times New Roman" w:hAnsi="Times New Roman"/>
          <w:sz w:val="28"/>
          <w:szCs w:val="28"/>
          <w:lang w:val="uk-UA" w:eastAsia="uk-UA"/>
        </w:rPr>
        <w:t>технічн</w:t>
      </w:r>
      <w:r w:rsidR="00BF1DB5" w:rsidRPr="00DC65C2">
        <w:rPr>
          <w:rFonts w:ascii="Times New Roman" w:eastAsia="Times New Roman" w:hAnsi="Times New Roman"/>
          <w:sz w:val="28"/>
          <w:szCs w:val="28"/>
          <w:lang w:val="uk-UA" w:eastAsia="uk-UA"/>
        </w:rPr>
        <w:t>ого забезпечення, які призначаються розпорядженням міського голови</w:t>
      </w:r>
      <w:r w:rsidRPr="00DC65C2">
        <w:rPr>
          <w:rFonts w:ascii="Times New Roman" w:eastAsia="Times New Roman" w:hAnsi="Times New Roman"/>
          <w:sz w:val="28"/>
          <w:szCs w:val="28"/>
          <w:lang w:val="uk-UA" w:eastAsia="uk-UA"/>
        </w:rPr>
        <w:t>.</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3.3.3. Оператор Робочого місця секретаря в ході підготовки до сесії вносить в порядок денний сесії доповідачів, співдоповідачів, перевіряє цілісність і несуперечність бази даних депутатів.</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3.4. Проведення сесій за допомогою СЕГ </w:t>
      </w:r>
      <w:r w:rsidR="00000BE3" w:rsidRPr="00DC65C2">
        <w:rPr>
          <w:rFonts w:ascii="Times New Roman" w:eastAsia="Times New Roman" w:hAnsi="Times New Roman"/>
          <w:sz w:val="28"/>
          <w:szCs w:val="28"/>
          <w:lang w:val="uk-UA" w:eastAsia="uk-UA"/>
        </w:rPr>
        <w:t>«</w:t>
      </w:r>
      <w:r w:rsidRPr="00DC65C2">
        <w:rPr>
          <w:rFonts w:ascii="Times New Roman" w:eastAsia="Times New Roman" w:hAnsi="Times New Roman"/>
          <w:sz w:val="28"/>
          <w:szCs w:val="28"/>
          <w:lang w:val="uk-UA" w:eastAsia="uk-UA"/>
        </w:rPr>
        <w:t>Голос</w:t>
      </w:r>
      <w:r w:rsidR="00830B9D" w:rsidRPr="00DC65C2">
        <w:rPr>
          <w:rFonts w:ascii="Times New Roman" w:eastAsia="Times New Roman" w:hAnsi="Times New Roman"/>
          <w:sz w:val="28"/>
          <w:szCs w:val="28"/>
          <w:lang w:val="uk-UA" w:eastAsia="uk-UA"/>
        </w:rPr>
        <w:t>»</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3.4.1. Виконання основних функцій СЕГ </w:t>
      </w:r>
      <w:r w:rsidR="00000BE3" w:rsidRPr="00DC65C2">
        <w:rPr>
          <w:rFonts w:ascii="Times New Roman" w:eastAsia="Times New Roman" w:hAnsi="Times New Roman"/>
          <w:sz w:val="28"/>
          <w:szCs w:val="28"/>
          <w:lang w:val="uk-UA" w:eastAsia="uk-UA"/>
        </w:rPr>
        <w:t xml:space="preserve">«Голос» </w:t>
      </w:r>
      <w:r w:rsidRPr="00DC65C2">
        <w:rPr>
          <w:rFonts w:ascii="Times New Roman" w:eastAsia="Times New Roman" w:hAnsi="Times New Roman"/>
          <w:sz w:val="28"/>
          <w:szCs w:val="28"/>
          <w:lang w:val="uk-UA" w:eastAsia="uk-UA"/>
        </w:rPr>
        <w:t xml:space="preserve">під час проведення </w:t>
      </w:r>
      <w:r w:rsidR="00C27922" w:rsidRPr="00DC65C2">
        <w:rPr>
          <w:rFonts w:ascii="Times New Roman" w:eastAsia="Times New Roman" w:hAnsi="Times New Roman"/>
          <w:sz w:val="28"/>
          <w:szCs w:val="28"/>
          <w:lang w:val="uk-UA" w:eastAsia="uk-UA"/>
        </w:rPr>
        <w:t xml:space="preserve">пленарних засідань </w:t>
      </w:r>
      <w:r w:rsidRPr="00DC65C2">
        <w:rPr>
          <w:rFonts w:ascii="Times New Roman" w:eastAsia="Times New Roman" w:hAnsi="Times New Roman"/>
          <w:sz w:val="28"/>
          <w:szCs w:val="28"/>
          <w:lang w:val="uk-UA" w:eastAsia="uk-UA"/>
        </w:rPr>
        <w:t xml:space="preserve">сесій </w:t>
      </w:r>
      <w:r w:rsidR="00830B9D" w:rsidRPr="00DC65C2">
        <w:rPr>
          <w:rFonts w:ascii="Times New Roman" w:eastAsia="Times New Roman" w:hAnsi="Times New Roman"/>
          <w:sz w:val="28"/>
          <w:szCs w:val="28"/>
          <w:lang w:val="uk-UA" w:eastAsia="uk-UA"/>
        </w:rPr>
        <w:t>міської</w:t>
      </w:r>
      <w:r w:rsidRPr="00DC65C2">
        <w:rPr>
          <w:rFonts w:ascii="Times New Roman" w:eastAsia="Times New Roman" w:hAnsi="Times New Roman"/>
          <w:sz w:val="28"/>
          <w:szCs w:val="28"/>
          <w:lang w:val="uk-UA" w:eastAsia="uk-UA"/>
        </w:rPr>
        <w:t xml:space="preserve"> ради здійснює оператор Робочого місця секретаря під постійним контролем комісії.</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3.4.2. Оператор Робочого місця секретаря за допомогою відповідних функцій програмного забезпечення проводить реєстрацію депутатів, вносить зміни до порядку денного, фіксує запис на виступ по поточних питаннях порядку денного, контролює список виступаючих і регламент виступів; виконує фіксацію початку і закінчення виступів доповідачів, співдоповідачів і виступаючих по кожному пункту порядку денного, фіксує пропозиції депутатів до проектів рішень, що потребують подальшого голосування по них; проводить і фіксує результати голосувань, виконує формування протоколів сесії та звітів по базі даних депутатів.</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3.4.3. Головуючий за допомогою відповідних функцій програмного забезпечення: отримує всю необхідну інформацію на моніторі комп’ютера головуючого: порядок денний, інформацію з поточного питання порядку денного, список депутатів та ін.; контролює списки тих, хто записався на виступ з поточних питань порядку денного.</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3.5. Реєстрація депутатів </w:t>
      </w:r>
      <w:r w:rsidR="001A70CF" w:rsidRPr="00DC65C2">
        <w:rPr>
          <w:rFonts w:ascii="Times New Roman" w:eastAsia="Times New Roman" w:hAnsi="Times New Roman"/>
          <w:sz w:val="28"/>
          <w:szCs w:val="28"/>
          <w:lang w:val="uk-UA" w:eastAsia="uk-UA"/>
        </w:rPr>
        <w:t xml:space="preserve">міської </w:t>
      </w:r>
      <w:r w:rsidRPr="00DC65C2">
        <w:rPr>
          <w:rFonts w:ascii="Times New Roman" w:eastAsia="Times New Roman" w:hAnsi="Times New Roman"/>
          <w:sz w:val="28"/>
          <w:szCs w:val="28"/>
          <w:lang w:val="uk-UA" w:eastAsia="uk-UA"/>
        </w:rPr>
        <w:t>ради</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3.5.1. Депутати </w:t>
      </w:r>
      <w:r w:rsidR="001A70CF" w:rsidRPr="00DC65C2">
        <w:rPr>
          <w:rFonts w:ascii="Times New Roman" w:eastAsia="Times New Roman" w:hAnsi="Times New Roman"/>
          <w:sz w:val="28"/>
          <w:szCs w:val="28"/>
          <w:lang w:val="uk-UA" w:eastAsia="uk-UA"/>
        </w:rPr>
        <w:t>міської</w:t>
      </w:r>
      <w:r w:rsidRPr="00DC65C2">
        <w:rPr>
          <w:rFonts w:ascii="Times New Roman" w:eastAsia="Times New Roman" w:hAnsi="Times New Roman"/>
          <w:sz w:val="28"/>
          <w:szCs w:val="28"/>
          <w:lang w:val="uk-UA" w:eastAsia="uk-UA"/>
        </w:rPr>
        <w:t xml:space="preserve"> ради реєструються за допомогою унікального індивідуального коду депутата: логіна та паролю.</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3.6. Голосування за допомогою СЕГ </w:t>
      </w:r>
      <w:r w:rsidR="00000BE3" w:rsidRPr="00DC65C2">
        <w:rPr>
          <w:rFonts w:ascii="Times New Roman" w:eastAsia="Times New Roman" w:hAnsi="Times New Roman"/>
          <w:sz w:val="28"/>
          <w:szCs w:val="28"/>
          <w:lang w:val="uk-UA" w:eastAsia="uk-UA"/>
        </w:rPr>
        <w:t>«</w:t>
      </w:r>
      <w:r w:rsidRPr="00DC65C2">
        <w:rPr>
          <w:rFonts w:ascii="Times New Roman" w:eastAsia="Times New Roman" w:hAnsi="Times New Roman"/>
          <w:sz w:val="28"/>
          <w:szCs w:val="28"/>
          <w:lang w:val="uk-UA" w:eastAsia="uk-UA"/>
        </w:rPr>
        <w:t>Голос</w:t>
      </w:r>
      <w:r w:rsidR="001A70CF" w:rsidRPr="00DC65C2">
        <w:rPr>
          <w:rFonts w:ascii="Times New Roman" w:eastAsia="Times New Roman" w:hAnsi="Times New Roman"/>
          <w:sz w:val="28"/>
          <w:szCs w:val="28"/>
          <w:lang w:val="uk-UA" w:eastAsia="uk-UA"/>
        </w:rPr>
        <w:t>»</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3.6.1. СЕГ </w:t>
      </w:r>
      <w:r w:rsidR="00000BE3" w:rsidRPr="00DC65C2">
        <w:rPr>
          <w:rFonts w:ascii="Times New Roman" w:eastAsia="Times New Roman" w:hAnsi="Times New Roman"/>
          <w:sz w:val="28"/>
          <w:szCs w:val="28"/>
          <w:lang w:val="uk-UA" w:eastAsia="uk-UA"/>
        </w:rPr>
        <w:t xml:space="preserve">«Голос» </w:t>
      </w:r>
      <w:r w:rsidRPr="00DC65C2">
        <w:rPr>
          <w:rFonts w:ascii="Times New Roman" w:eastAsia="Times New Roman" w:hAnsi="Times New Roman"/>
          <w:sz w:val="28"/>
          <w:szCs w:val="28"/>
          <w:lang w:val="uk-UA" w:eastAsia="uk-UA"/>
        </w:rPr>
        <w:t xml:space="preserve">дозволяє приймати рішення </w:t>
      </w:r>
      <w:r w:rsidR="001A70CF" w:rsidRPr="00DC65C2">
        <w:rPr>
          <w:rFonts w:ascii="Times New Roman" w:eastAsia="Times New Roman" w:hAnsi="Times New Roman"/>
          <w:sz w:val="28"/>
          <w:szCs w:val="28"/>
          <w:lang w:val="uk-UA" w:eastAsia="uk-UA"/>
        </w:rPr>
        <w:t>міської</w:t>
      </w:r>
      <w:r w:rsidRPr="00DC65C2">
        <w:rPr>
          <w:rFonts w:ascii="Times New Roman" w:eastAsia="Times New Roman" w:hAnsi="Times New Roman"/>
          <w:sz w:val="28"/>
          <w:szCs w:val="28"/>
          <w:lang w:val="uk-UA" w:eastAsia="uk-UA"/>
        </w:rPr>
        <w:t xml:space="preserve"> ради на її </w:t>
      </w:r>
      <w:r w:rsidR="00C27922" w:rsidRPr="00DC65C2">
        <w:rPr>
          <w:rFonts w:ascii="Times New Roman" w:eastAsia="Times New Roman" w:hAnsi="Times New Roman"/>
          <w:sz w:val="28"/>
          <w:szCs w:val="28"/>
          <w:lang w:val="uk-UA" w:eastAsia="uk-UA"/>
        </w:rPr>
        <w:t xml:space="preserve">пленарному </w:t>
      </w:r>
      <w:r w:rsidRPr="00DC65C2">
        <w:rPr>
          <w:rFonts w:ascii="Times New Roman" w:eastAsia="Times New Roman" w:hAnsi="Times New Roman"/>
          <w:sz w:val="28"/>
          <w:szCs w:val="28"/>
          <w:lang w:val="uk-UA" w:eastAsia="uk-UA"/>
        </w:rPr>
        <w:t xml:space="preserve">засіданні </w:t>
      </w:r>
      <w:r w:rsidR="00C27922" w:rsidRPr="00DC65C2">
        <w:rPr>
          <w:rFonts w:ascii="Times New Roman" w:eastAsia="Times New Roman" w:hAnsi="Times New Roman"/>
          <w:sz w:val="28"/>
          <w:szCs w:val="28"/>
          <w:lang w:val="uk-UA" w:eastAsia="uk-UA"/>
        </w:rPr>
        <w:t xml:space="preserve">сесії шляхом </w:t>
      </w:r>
      <w:r w:rsidRPr="00DC65C2">
        <w:rPr>
          <w:rFonts w:ascii="Times New Roman" w:eastAsia="Times New Roman" w:hAnsi="Times New Roman"/>
          <w:sz w:val="28"/>
          <w:szCs w:val="28"/>
          <w:lang w:val="uk-UA" w:eastAsia="uk-UA"/>
        </w:rPr>
        <w:t>поіменн</w:t>
      </w:r>
      <w:r w:rsidR="00C27922" w:rsidRPr="00DC65C2">
        <w:rPr>
          <w:rFonts w:ascii="Times New Roman" w:eastAsia="Times New Roman" w:hAnsi="Times New Roman"/>
          <w:sz w:val="28"/>
          <w:szCs w:val="28"/>
          <w:lang w:val="uk-UA" w:eastAsia="uk-UA"/>
        </w:rPr>
        <w:t>ого</w:t>
      </w:r>
      <w:r w:rsidRPr="00DC65C2">
        <w:rPr>
          <w:rFonts w:ascii="Times New Roman" w:eastAsia="Times New Roman" w:hAnsi="Times New Roman"/>
          <w:sz w:val="28"/>
          <w:szCs w:val="28"/>
          <w:lang w:val="uk-UA" w:eastAsia="uk-UA"/>
        </w:rPr>
        <w:t xml:space="preserve"> голосування.</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3.6.2. При голосуванні по кожному питанню депутат </w:t>
      </w:r>
      <w:r w:rsidR="00666CAD" w:rsidRPr="00DC65C2">
        <w:rPr>
          <w:rFonts w:ascii="Times New Roman" w:eastAsia="Times New Roman" w:hAnsi="Times New Roman"/>
          <w:sz w:val="28"/>
          <w:szCs w:val="28"/>
          <w:lang w:val="uk-UA" w:eastAsia="uk-UA"/>
        </w:rPr>
        <w:t>міської</w:t>
      </w:r>
      <w:r w:rsidRPr="00DC65C2">
        <w:rPr>
          <w:rFonts w:ascii="Times New Roman" w:eastAsia="Times New Roman" w:hAnsi="Times New Roman"/>
          <w:sz w:val="28"/>
          <w:szCs w:val="28"/>
          <w:lang w:val="uk-UA" w:eastAsia="uk-UA"/>
        </w:rPr>
        <w:t xml:space="preserve"> ради має один голос. Голосування полягає у виборі варіанта відповіді на пульті депутата: </w:t>
      </w:r>
      <w:r w:rsidR="00000BE3" w:rsidRPr="00DC65C2">
        <w:rPr>
          <w:rFonts w:ascii="Times New Roman" w:eastAsia="Times New Roman" w:hAnsi="Times New Roman"/>
          <w:sz w:val="28"/>
          <w:szCs w:val="28"/>
          <w:lang w:val="uk-UA" w:eastAsia="uk-UA"/>
        </w:rPr>
        <w:t>«</w:t>
      </w:r>
      <w:r w:rsidRPr="00DC65C2">
        <w:rPr>
          <w:rFonts w:ascii="Times New Roman" w:eastAsia="Times New Roman" w:hAnsi="Times New Roman"/>
          <w:sz w:val="28"/>
          <w:szCs w:val="28"/>
          <w:lang w:val="uk-UA" w:eastAsia="uk-UA"/>
        </w:rPr>
        <w:t>за</w:t>
      </w:r>
      <w:r w:rsidR="00000BE3" w:rsidRPr="00DC65C2">
        <w:rPr>
          <w:rFonts w:ascii="Times New Roman" w:eastAsia="Times New Roman" w:hAnsi="Times New Roman"/>
          <w:sz w:val="28"/>
          <w:szCs w:val="28"/>
          <w:lang w:val="uk-UA" w:eastAsia="uk-UA"/>
        </w:rPr>
        <w:t>»</w:t>
      </w:r>
      <w:r w:rsidRPr="00DC65C2">
        <w:rPr>
          <w:rFonts w:ascii="Times New Roman" w:eastAsia="Times New Roman" w:hAnsi="Times New Roman"/>
          <w:sz w:val="28"/>
          <w:szCs w:val="28"/>
          <w:lang w:val="uk-UA" w:eastAsia="uk-UA"/>
        </w:rPr>
        <w:t xml:space="preserve">, </w:t>
      </w:r>
      <w:r w:rsidR="00000BE3" w:rsidRPr="00DC65C2">
        <w:rPr>
          <w:rFonts w:ascii="Times New Roman" w:eastAsia="Times New Roman" w:hAnsi="Times New Roman"/>
          <w:sz w:val="28"/>
          <w:szCs w:val="28"/>
          <w:lang w:val="uk-UA" w:eastAsia="uk-UA"/>
        </w:rPr>
        <w:t>«</w:t>
      </w:r>
      <w:r w:rsidRPr="00DC65C2">
        <w:rPr>
          <w:rFonts w:ascii="Times New Roman" w:eastAsia="Times New Roman" w:hAnsi="Times New Roman"/>
          <w:sz w:val="28"/>
          <w:szCs w:val="28"/>
          <w:lang w:val="uk-UA" w:eastAsia="uk-UA"/>
        </w:rPr>
        <w:t>проти</w:t>
      </w:r>
      <w:r w:rsidR="00000BE3" w:rsidRPr="00DC65C2">
        <w:rPr>
          <w:rFonts w:ascii="Times New Roman" w:eastAsia="Times New Roman" w:hAnsi="Times New Roman"/>
          <w:sz w:val="28"/>
          <w:szCs w:val="28"/>
          <w:lang w:val="uk-UA" w:eastAsia="uk-UA"/>
        </w:rPr>
        <w:t>»</w:t>
      </w:r>
      <w:r w:rsidRPr="00DC65C2">
        <w:rPr>
          <w:rFonts w:ascii="Times New Roman" w:eastAsia="Times New Roman" w:hAnsi="Times New Roman"/>
          <w:sz w:val="28"/>
          <w:szCs w:val="28"/>
          <w:lang w:val="uk-UA" w:eastAsia="uk-UA"/>
        </w:rPr>
        <w:t xml:space="preserve">, </w:t>
      </w:r>
      <w:r w:rsidR="00000BE3" w:rsidRPr="00DC65C2">
        <w:rPr>
          <w:rFonts w:ascii="Times New Roman" w:eastAsia="Times New Roman" w:hAnsi="Times New Roman"/>
          <w:sz w:val="28"/>
          <w:szCs w:val="28"/>
          <w:lang w:val="uk-UA" w:eastAsia="uk-UA"/>
        </w:rPr>
        <w:t>«</w:t>
      </w:r>
      <w:r w:rsidRPr="00DC65C2">
        <w:rPr>
          <w:rFonts w:ascii="Times New Roman" w:eastAsia="Times New Roman" w:hAnsi="Times New Roman"/>
          <w:sz w:val="28"/>
          <w:szCs w:val="28"/>
          <w:lang w:val="uk-UA" w:eastAsia="uk-UA"/>
        </w:rPr>
        <w:t>утримався</w:t>
      </w:r>
      <w:r w:rsidR="00000BE3" w:rsidRPr="00DC65C2">
        <w:rPr>
          <w:rFonts w:ascii="Times New Roman" w:eastAsia="Times New Roman" w:hAnsi="Times New Roman"/>
          <w:sz w:val="28"/>
          <w:szCs w:val="28"/>
          <w:lang w:val="uk-UA" w:eastAsia="uk-UA"/>
        </w:rPr>
        <w:t>»</w:t>
      </w:r>
      <w:r w:rsidRPr="00DC65C2">
        <w:rPr>
          <w:rFonts w:ascii="Times New Roman" w:eastAsia="Times New Roman" w:hAnsi="Times New Roman"/>
          <w:sz w:val="28"/>
          <w:szCs w:val="28"/>
          <w:lang w:val="uk-UA" w:eastAsia="uk-UA"/>
        </w:rPr>
        <w:t>.</w:t>
      </w:r>
    </w:p>
    <w:p w:rsidR="00666CAD"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3.6.3. Перед початком голосування головуючий повідомляє про кількість пропозицій, що ставлять на голосування, уточнює їх формулювання і послідовність, у якій вони </w:t>
      </w:r>
      <w:r w:rsidR="009B5CAC" w:rsidRPr="00DC65C2">
        <w:rPr>
          <w:rFonts w:ascii="Times New Roman" w:eastAsia="Times New Roman" w:hAnsi="Times New Roman"/>
          <w:sz w:val="28"/>
          <w:szCs w:val="28"/>
          <w:lang w:val="uk-UA" w:eastAsia="uk-UA"/>
        </w:rPr>
        <w:t>виносяться</w:t>
      </w:r>
      <w:r w:rsidRPr="00DC65C2">
        <w:rPr>
          <w:rFonts w:ascii="Times New Roman" w:eastAsia="Times New Roman" w:hAnsi="Times New Roman"/>
          <w:sz w:val="28"/>
          <w:szCs w:val="28"/>
          <w:lang w:val="uk-UA" w:eastAsia="uk-UA"/>
        </w:rPr>
        <w:t xml:space="preserve"> на голосування</w:t>
      </w:r>
      <w:r w:rsidR="00666CAD" w:rsidRPr="00DC65C2">
        <w:rPr>
          <w:rFonts w:ascii="Times New Roman" w:eastAsia="Times New Roman" w:hAnsi="Times New Roman"/>
          <w:sz w:val="28"/>
          <w:szCs w:val="28"/>
          <w:lang w:val="uk-UA" w:eastAsia="uk-UA"/>
        </w:rPr>
        <w:t>.</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3.6.4. Під час голосування на робочому місці в депутата виводиться інформація про номер або назву питання порядку денного, що голосуються, або прізвище депутата, пропозиція якого голосується.</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3.6.5. Час на процедуру голосування встановлюється згідно з регламентом сесії.</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lastRenderedPageBreak/>
        <w:t xml:space="preserve">3.6.6. По закінченні підрахунку голосів СЕГ </w:t>
      </w:r>
      <w:r w:rsidR="00000BE3" w:rsidRPr="00DC65C2">
        <w:rPr>
          <w:rFonts w:ascii="Times New Roman" w:eastAsia="Times New Roman" w:hAnsi="Times New Roman"/>
          <w:sz w:val="28"/>
          <w:szCs w:val="28"/>
          <w:lang w:val="uk-UA" w:eastAsia="uk-UA"/>
        </w:rPr>
        <w:t xml:space="preserve">«Голос» </w:t>
      </w:r>
      <w:r w:rsidRPr="00DC65C2">
        <w:rPr>
          <w:rFonts w:ascii="Times New Roman" w:eastAsia="Times New Roman" w:hAnsi="Times New Roman"/>
          <w:sz w:val="28"/>
          <w:szCs w:val="28"/>
          <w:lang w:val="uk-UA" w:eastAsia="uk-UA"/>
        </w:rPr>
        <w:t xml:space="preserve">автоматично визначає: число депутатів, що брали участь у голосуванні (згідно з зареєстрованими в базі даних депутатів); кількість голосів </w:t>
      </w:r>
      <w:r w:rsidR="00000BE3" w:rsidRPr="00DC65C2">
        <w:rPr>
          <w:rFonts w:ascii="Times New Roman" w:eastAsia="Times New Roman" w:hAnsi="Times New Roman"/>
          <w:sz w:val="28"/>
          <w:szCs w:val="28"/>
          <w:lang w:val="uk-UA" w:eastAsia="uk-UA"/>
        </w:rPr>
        <w:t>«</w:t>
      </w:r>
      <w:r w:rsidRPr="00DC65C2">
        <w:rPr>
          <w:rFonts w:ascii="Times New Roman" w:eastAsia="Times New Roman" w:hAnsi="Times New Roman"/>
          <w:sz w:val="28"/>
          <w:szCs w:val="28"/>
          <w:lang w:val="uk-UA" w:eastAsia="uk-UA"/>
        </w:rPr>
        <w:t>за</w:t>
      </w:r>
      <w:r w:rsidR="00000BE3" w:rsidRPr="00DC65C2">
        <w:rPr>
          <w:rFonts w:ascii="Times New Roman" w:eastAsia="Times New Roman" w:hAnsi="Times New Roman"/>
          <w:sz w:val="28"/>
          <w:szCs w:val="28"/>
          <w:lang w:val="uk-UA" w:eastAsia="uk-UA"/>
        </w:rPr>
        <w:t>»</w:t>
      </w:r>
      <w:r w:rsidRPr="00DC65C2">
        <w:rPr>
          <w:rFonts w:ascii="Times New Roman" w:eastAsia="Times New Roman" w:hAnsi="Times New Roman"/>
          <w:sz w:val="28"/>
          <w:szCs w:val="28"/>
          <w:lang w:val="uk-UA" w:eastAsia="uk-UA"/>
        </w:rPr>
        <w:t xml:space="preserve">, </w:t>
      </w:r>
      <w:r w:rsidR="00000BE3" w:rsidRPr="00DC65C2">
        <w:rPr>
          <w:rFonts w:ascii="Times New Roman" w:eastAsia="Times New Roman" w:hAnsi="Times New Roman"/>
          <w:sz w:val="28"/>
          <w:szCs w:val="28"/>
          <w:lang w:val="uk-UA" w:eastAsia="uk-UA"/>
        </w:rPr>
        <w:t>«</w:t>
      </w:r>
      <w:r w:rsidRPr="00DC65C2">
        <w:rPr>
          <w:rFonts w:ascii="Times New Roman" w:eastAsia="Times New Roman" w:hAnsi="Times New Roman"/>
          <w:sz w:val="28"/>
          <w:szCs w:val="28"/>
          <w:lang w:val="uk-UA" w:eastAsia="uk-UA"/>
        </w:rPr>
        <w:t>проти</w:t>
      </w:r>
      <w:r w:rsidR="00000BE3" w:rsidRPr="00DC65C2">
        <w:rPr>
          <w:rFonts w:ascii="Times New Roman" w:eastAsia="Times New Roman" w:hAnsi="Times New Roman"/>
          <w:sz w:val="28"/>
          <w:szCs w:val="28"/>
          <w:lang w:val="uk-UA" w:eastAsia="uk-UA"/>
        </w:rPr>
        <w:t>»</w:t>
      </w:r>
      <w:r w:rsidRPr="00DC65C2">
        <w:rPr>
          <w:rFonts w:ascii="Times New Roman" w:eastAsia="Times New Roman" w:hAnsi="Times New Roman"/>
          <w:sz w:val="28"/>
          <w:szCs w:val="28"/>
          <w:lang w:val="uk-UA" w:eastAsia="uk-UA"/>
        </w:rPr>
        <w:t xml:space="preserve">, </w:t>
      </w:r>
      <w:r w:rsidR="00000BE3" w:rsidRPr="00DC65C2">
        <w:rPr>
          <w:rFonts w:ascii="Times New Roman" w:eastAsia="Times New Roman" w:hAnsi="Times New Roman"/>
          <w:sz w:val="28"/>
          <w:szCs w:val="28"/>
          <w:lang w:val="uk-UA" w:eastAsia="uk-UA"/>
        </w:rPr>
        <w:t>«</w:t>
      </w:r>
      <w:r w:rsidRPr="00DC65C2">
        <w:rPr>
          <w:rFonts w:ascii="Times New Roman" w:eastAsia="Times New Roman" w:hAnsi="Times New Roman"/>
          <w:sz w:val="28"/>
          <w:szCs w:val="28"/>
          <w:lang w:val="uk-UA" w:eastAsia="uk-UA"/>
        </w:rPr>
        <w:t>утримався</w:t>
      </w:r>
      <w:r w:rsidR="00000BE3" w:rsidRPr="00DC65C2">
        <w:rPr>
          <w:rFonts w:ascii="Times New Roman" w:eastAsia="Times New Roman" w:hAnsi="Times New Roman"/>
          <w:sz w:val="28"/>
          <w:szCs w:val="28"/>
          <w:lang w:val="uk-UA" w:eastAsia="uk-UA"/>
        </w:rPr>
        <w:t>»</w:t>
      </w:r>
      <w:r w:rsidRPr="00DC65C2">
        <w:rPr>
          <w:rFonts w:ascii="Times New Roman" w:eastAsia="Times New Roman" w:hAnsi="Times New Roman"/>
          <w:sz w:val="28"/>
          <w:szCs w:val="28"/>
          <w:lang w:val="uk-UA" w:eastAsia="uk-UA"/>
        </w:rPr>
        <w:t>, а також тих, що не голосували; прийняття чи неприйняття рішення за результатами голосування.</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3.6.7. Головуючий повідомляє, про прийняття чи не прийняття рішення. Інформація про результати голосування відображається на екрані, встановленому в залі засідань.</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3.6.8. Голоси депутатів, що були відсутні під час голосування, не враховуються після закінчення часу, відведеного для голосування.</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3.6.9. Якщо після визначення результатів голосування від депутатів надходить заява про невірогідність його волевиявлення, зафіксованого електронною системою, комісія разом із </w:t>
      </w:r>
      <w:r w:rsidR="0010648A" w:rsidRPr="00DC65C2">
        <w:rPr>
          <w:rFonts w:ascii="Times New Roman" w:eastAsia="Times New Roman" w:hAnsi="Times New Roman"/>
          <w:sz w:val="28"/>
          <w:szCs w:val="28"/>
          <w:lang w:val="uk-UA" w:eastAsia="uk-UA"/>
        </w:rPr>
        <w:t xml:space="preserve">відповідальними особами з документального та технічного забезпечення </w:t>
      </w:r>
      <w:r w:rsidRPr="00DC65C2">
        <w:rPr>
          <w:rFonts w:ascii="Times New Roman" w:eastAsia="Times New Roman" w:hAnsi="Times New Roman"/>
          <w:sz w:val="28"/>
          <w:szCs w:val="28"/>
          <w:lang w:val="uk-UA" w:eastAsia="uk-UA"/>
        </w:rPr>
        <w:t>за участю даного депутата перевіряє справність роботи його робочого місця</w:t>
      </w:r>
      <w:r w:rsidR="0010648A" w:rsidRPr="00DC65C2">
        <w:rPr>
          <w:rFonts w:ascii="Times New Roman" w:eastAsia="Times New Roman" w:hAnsi="Times New Roman"/>
          <w:sz w:val="28"/>
          <w:szCs w:val="28"/>
          <w:lang w:val="uk-UA" w:eastAsia="uk-UA"/>
        </w:rPr>
        <w:t xml:space="preserve"> та наявність зв’язку з ядром</w:t>
      </w:r>
      <w:r w:rsidRPr="00DC65C2">
        <w:rPr>
          <w:rFonts w:ascii="Times New Roman" w:eastAsia="Times New Roman" w:hAnsi="Times New Roman"/>
          <w:sz w:val="28"/>
          <w:szCs w:val="28"/>
          <w:lang w:val="uk-UA" w:eastAsia="uk-UA"/>
        </w:rPr>
        <w:t>.</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3.6.10. В разі фіксації збою і </w:t>
      </w:r>
      <w:proofErr w:type="spellStart"/>
      <w:r w:rsidRPr="00DC65C2">
        <w:rPr>
          <w:rFonts w:ascii="Times New Roman" w:eastAsia="Times New Roman" w:hAnsi="Times New Roman"/>
          <w:sz w:val="28"/>
          <w:szCs w:val="28"/>
          <w:lang w:val="uk-UA" w:eastAsia="uk-UA"/>
        </w:rPr>
        <w:t>неточностей</w:t>
      </w:r>
      <w:proofErr w:type="spellEnd"/>
      <w:r w:rsidRPr="00DC65C2">
        <w:rPr>
          <w:rFonts w:ascii="Times New Roman" w:eastAsia="Times New Roman" w:hAnsi="Times New Roman"/>
          <w:sz w:val="28"/>
          <w:szCs w:val="28"/>
          <w:lang w:val="uk-UA" w:eastAsia="uk-UA"/>
        </w:rPr>
        <w:t xml:space="preserve"> в роботі робочого місця депутата комісія вносить </w:t>
      </w:r>
      <w:r w:rsidR="0010648A" w:rsidRPr="00DC65C2">
        <w:rPr>
          <w:rFonts w:ascii="Times New Roman" w:eastAsia="Times New Roman" w:hAnsi="Times New Roman"/>
          <w:sz w:val="28"/>
          <w:szCs w:val="28"/>
          <w:lang w:val="uk-UA" w:eastAsia="uk-UA"/>
        </w:rPr>
        <w:t>головуючому</w:t>
      </w:r>
      <w:r w:rsidRPr="00DC65C2">
        <w:rPr>
          <w:rFonts w:ascii="Times New Roman" w:eastAsia="Times New Roman" w:hAnsi="Times New Roman"/>
          <w:sz w:val="28"/>
          <w:szCs w:val="28"/>
          <w:lang w:val="uk-UA" w:eastAsia="uk-UA"/>
        </w:rPr>
        <w:t xml:space="preserve"> пропозицію про проведення повторного голосування.</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3.6.11. Після визначення результатів голосування формується список депутатів, що голосували </w:t>
      </w:r>
      <w:r w:rsidR="00000BE3" w:rsidRPr="00DC65C2">
        <w:rPr>
          <w:rFonts w:ascii="Times New Roman" w:eastAsia="Times New Roman" w:hAnsi="Times New Roman"/>
          <w:sz w:val="28"/>
          <w:szCs w:val="28"/>
          <w:lang w:val="uk-UA" w:eastAsia="uk-UA"/>
        </w:rPr>
        <w:t>«</w:t>
      </w:r>
      <w:r w:rsidRPr="00DC65C2">
        <w:rPr>
          <w:rFonts w:ascii="Times New Roman" w:eastAsia="Times New Roman" w:hAnsi="Times New Roman"/>
          <w:sz w:val="28"/>
          <w:szCs w:val="28"/>
          <w:lang w:val="uk-UA" w:eastAsia="uk-UA"/>
        </w:rPr>
        <w:t>за</w:t>
      </w:r>
      <w:r w:rsidR="00000BE3" w:rsidRPr="00DC65C2">
        <w:rPr>
          <w:rFonts w:ascii="Times New Roman" w:eastAsia="Times New Roman" w:hAnsi="Times New Roman"/>
          <w:sz w:val="28"/>
          <w:szCs w:val="28"/>
          <w:lang w:val="uk-UA" w:eastAsia="uk-UA"/>
        </w:rPr>
        <w:t>»</w:t>
      </w:r>
      <w:r w:rsidRPr="00DC65C2">
        <w:rPr>
          <w:rFonts w:ascii="Times New Roman" w:eastAsia="Times New Roman" w:hAnsi="Times New Roman"/>
          <w:sz w:val="28"/>
          <w:szCs w:val="28"/>
          <w:lang w:val="uk-UA" w:eastAsia="uk-UA"/>
        </w:rPr>
        <w:t xml:space="preserve">, </w:t>
      </w:r>
      <w:r w:rsidR="00000BE3" w:rsidRPr="00DC65C2">
        <w:rPr>
          <w:rFonts w:ascii="Times New Roman" w:eastAsia="Times New Roman" w:hAnsi="Times New Roman"/>
          <w:sz w:val="28"/>
          <w:szCs w:val="28"/>
          <w:lang w:val="uk-UA" w:eastAsia="uk-UA"/>
        </w:rPr>
        <w:t>«</w:t>
      </w:r>
      <w:r w:rsidRPr="00DC65C2">
        <w:rPr>
          <w:rFonts w:ascii="Times New Roman" w:eastAsia="Times New Roman" w:hAnsi="Times New Roman"/>
          <w:sz w:val="28"/>
          <w:szCs w:val="28"/>
          <w:lang w:val="uk-UA" w:eastAsia="uk-UA"/>
        </w:rPr>
        <w:t>проти</w:t>
      </w:r>
      <w:r w:rsidR="00000BE3" w:rsidRPr="00DC65C2">
        <w:rPr>
          <w:rFonts w:ascii="Times New Roman" w:eastAsia="Times New Roman" w:hAnsi="Times New Roman"/>
          <w:sz w:val="28"/>
          <w:szCs w:val="28"/>
          <w:lang w:val="uk-UA" w:eastAsia="uk-UA"/>
        </w:rPr>
        <w:t>»</w:t>
      </w:r>
      <w:r w:rsidRPr="00DC65C2">
        <w:rPr>
          <w:rFonts w:ascii="Times New Roman" w:eastAsia="Times New Roman" w:hAnsi="Times New Roman"/>
          <w:sz w:val="28"/>
          <w:szCs w:val="28"/>
          <w:lang w:val="uk-UA" w:eastAsia="uk-UA"/>
        </w:rPr>
        <w:t xml:space="preserve">, </w:t>
      </w:r>
      <w:r w:rsidR="00000BE3" w:rsidRPr="00DC65C2">
        <w:rPr>
          <w:rFonts w:ascii="Times New Roman" w:eastAsia="Times New Roman" w:hAnsi="Times New Roman"/>
          <w:sz w:val="28"/>
          <w:szCs w:val="28"/>
          <w:lang w:val="uk-UA" w:eastAsia="uk-UA"/>
        </w:rPr>
        <w:t>«</w:t>
      </w:r>
      <w:r w:rsidRPr="00DC65C2">
        <w:rPr>
          <w:rFonts w:ascii="Times New Roman" w:eastAsia="Times New Roman" w:hAnsi="Times New Roman"/>
          <w:sz w:val="28"/>
          <w:szCs w:val="28"/>
          <w:lang w:val="uk-UA" w:eastAsia="uk-UA"/>
        </w:rPr>
        <w:t>утримався</w:t>
      </w:r>
      <w:r w:rsidR="00000BE3" w:rsidRPr="00DC65C2">
        <w:rPr>
          <w:rFonts w:ascii="Times New Roman" w:eastAsia="Times New Roman" w:hAnsi="Times New Roman"/>
          <w:sz w:val="28"/>
          <w:szCs w:val="28"/>
          <w:lang w:val="uk-UA" w:eastAsia="uk-UA"/>
        </w:rPr>
        <w:t>»</w:t>
      </w:r>
      <w:r w:rsidRPr="00DC65C2">
        <w:rPr>
          <w:rFonts w:ascii="Times New Roman" w:eastAsia="Times New Roman" w:hAnsi="Times New Roman"/>
          <w:sz w:val="28"/>
          <w:szCs w:val="28"/>
          <w:lang w:val="uk-UA" w:eastAsia="uk-UA"/>
        </w:rPr>
        <w:t xml:space="preserve">, </w:t>
      </w:r>
      <w:r w:rsidR="00000BE3" w:rsidRPr="00DC65C2">
        <w:rPr>
          <w:rFonts w:ascii="Times New Roman" w:eastAsia="Times New Roman" w:hAnsi="Times New Roman"/>
          <w:sz w:val="28"/>
          <w:szCs w:val="28"/>
          <w:lang w:val="uk-UA" w:eastAsia="uk-UA"/>
        </w:rPr>
        <w:t>«</w:t>
      </w:r>
      <w:r w:rsidRPr="00DC65C2">
        <w:rPr>
          <w:rFonts w:ascii="Times New Roman" w:eastAsia="Times New Roman" w:hAnsi="Times New Roman"/>
          <w:sz w:val="28"/>
          <w:szCs w:val="28"/>
          <w:lang w:val="uk-UA" w:eastAsia="uk-UA"/>
        </w:rPr>
        <w:t>не голосували</w:t>
      </w:r>
      <w:r w:rsidR="00000BE3" w:rsidRPr="00DC65C2">
        <w:rPr>
          <w:rFonts w:ascii="Times New Roman" w:eastAsia="Times New Roman" w:hAnsi="Times New Roman"/>
          <w:sz w:val="28"/>
          <w:szCs w:val="28"/>
          <w:lang w:val="uk-UA" w:eastAsia="uk-UA"/>
        </w:rPr>
        <w:t>»</w:t>
      </w:r>
      <w:r w:rsidRPr="00DC65C2">
        <w:rPr>
          <w:rFonts w:ascii="Times New Roman" w:eastAsia="Times New Roman" w:hAnsi="Times New Roman"/>
          <w:sz w:val="28"/>
          <w:szCs w:val="28"/>
          <w:lang w:val="uk-UA" w:eastAsia="uk-UA"/>
        </w:rPr>
        <w:t>, що також відображається на моніторах комп’ютерів секретаріату та головуючого.</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3.7. Отримання звітів, іншої інформації та збереження даних</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3.7.1. СЕГ </w:t>
      </w:r>
      <w:r w:rsidR="00000BE3" w:rsidRPr="00DC65C2">
        <w:rPr>
          <w:rFonts w:ascii="Times New Roman" w:eastAsia="Times New Roman" w:hAnsi="Times New Roman"/>
          <w:sz w:val="28"/>
          <w:szCs w:val="28"/>
          <w:lang w:val="uk-UA" w:eastAsia="uk-UA"/>
        </w:rPr>
        <w:t xml:space="preserve">«Голос» </w:t>
      </w:r>
      <w:r w:rsidRPr="00DC65C2">
        <w:rPr>
          <w:rFonts w:ascii="Times New Roman" w:eastAsia="Times New Roman" w:hAnsi="Times New Roman"/>
          <w:sz w:val="28"/>
          <w:szCs w:val="28"/>
          <w:lang w:val="uk-UA" w:eastAsia="uk-UA"/>
        </w:rPr>
        <w:t xml:space="preserve">дозволяє протягом </w:t>
      </w:r>
      <w:r w:rsidR="0010648A" w:rsidRPr="00DC65C2">
        <w:rPr>
          <w:rFonts w:ascii="Times New Roman" w:eastAsia="Times New Roman" w:hAnsi="Times New Roman"/>
          <w:sz w:val="28"/>
          <w:szCs w:val="28"/>
          <w:lang w:val="uk-UA" w:eastAsia="uk-UA"/>
        </w:rPr>
        <w:t xml:space="preserve">пленарного засідання </w:t>
      </w:r>
      <w:r w:rsidRPr="00DC65C2">
        <w:rPr>
          <w:rFonts w:ascii="Times New Roman" w:eastAsia="Times New Roman" w:hAnsi="Times New Roman"/>
          <w:sz w:val="28"/>
          <w:szCs w:val="28"/>
          <w:lang w:val="uk-UA" w:eastAsia="uk-UA"/>
        </w:rPr>
        <w:t>сесії чи після її закінчення</w:t>
      </w:r>
      <w:r w:rsidR="0010648A" w:rsidRPr="00DC65C2">
        <w:rPr>
          <w:rFonts w:ascii="Times New Roman" w:eastAsia="Times New Roman" w:hAnsi="Times New Roman"/>
          <w:sz w:val="28"/>
          <w:szCs w:val="28"/>
          <w:lang w:val="uk-UA" w:eastAsia="uk-UA"/>
        </w:rPr>
        <w:t xml:space="preserve">, в автоматичному порядку  отримати </w:t>
      </w:r>
      <w:r w:rsidRPr="00DC65C2">
        <w:rPr>
          <w:rFonts w:ascii="Times New Roman" w:eastAsia="Times New Roman" w:hAnsi="Times New Roman"/>
          <w:sz w:val="28"/>
          <w:szCs w:val="28"/>
          <w:lang w:val="uk-UA" w:eastAsia="uk-UA"/>
        </w:rPr>
        <w:t>роздрукован</w:t>
      </w:r>
      <w:r w:rsidR="0010648A" w:rsidRPr="00DC65C2">
        <w:rPr>
          <w:rFonts w:ascii="Times New Roman" w:eastAsia="Times New Roman" w:hAnsi="Times New Roman"/>
          <w:sz w:val="28"/>
          <w:szCs w:val="28"/>
          <w:lang w:val="uk-UA" w:eastAsia="uk-UA"/>
        </w:rPr>
        <w:t>ий протокол,</w:t>
      </w:r>
      <w:r w:rsidRPr="00DC65C2">
        <w:rPr>
          <w:rFonts w:ascii="Times New Roman" w:eastAsia="Times New Roman" w:hAnsi="Times New Roman"/>
          <w:sz w:val="28"/>
          <w:szCs w:val="28"/>
          <w:lang w:val="uk-UA" w:eastAsia="uk-UA"/>
        </w:rPr>
        <w:t xml:space="preserve"> інформацію про хід сесії</w:t>
      </w:r>
      <w:r w:rsidR="0010648A" w:rsidRPr="00DC65C2">
        <w:rPr>
          <w:rFonts w:ascii="Times New Roman" w:eastAsia="Times New Roman" w:hAnsi="Times New Roman"/>
          <w:sz w:val="28"/>
          <w:szCs w:val="28"/>
          <w:lang w:val="uk-UA" w:eastAsia="uk-UA"/>
        </w:rPr>
        <w:t xml:space="preserve"> </w:t>
      </w:r>
      <w:r w:rsidRPr="00DC65C2">
        <w:rPr>
          <w:rFonts w:ascii="Times New Roman" w:eastAsia="Times New Roman" w:hAnsi="Times New Roman"/>
          <w:sz w:val="28"/>
          <w:szCs w:val="28"/>
          <w:lang w:val="uk-UA" w:eastAsia="uk-UA"/>
        </w:rPr>
        <w:t xml:space="preserve"> та прийняті рішення.</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3.7.2. Доступ до СЕГ </w:t>
      </w:r>
      <w:r w:rsidR="00000BE3" w:rsidRPr="00DC65C2">
        <w:rPr>
          <w:rFonts w:ascii="Times New Roman" w:eastAsia="Times New Roman" w:hAnsi="Times New Roman"/>
          <w:sz w:val="28"/>
          <w:szCs w:val="28"/>
          <w:lang w:val="uk-UA" w:eastAsia="uk-UA"/>
        </w:rPr>
        <w:t xml:space="preserve">«Голос» </w:t>
      </w:r>
      <w:r w:rsidRPr="00DC65C2">
        <w:rPr>
          <w:rFonts w:ascii="Times New Roman" w:eastAsia="Times New Roman" w:hAnsi="Times New Roman"/>
          <w:sz w:val="28"/>
          <w:szCs w:val="28"/>
          <w:lang w:val="uk-UA" w:eastAsia="uk-UA"/>
        </w:rPr>
        <w:t xml:space="preserve">для безперешкодного отримання інформації, вказаної в п. 3.7.1 цього Положення, мають голова </w:t>
      </w:r>
      <w:r w:rsidR="00A065B2" w:rsidRPr="00DC65C2">
        <w:rPr>
          <w:rFonts w:ascii="Times New Roman" w:eastAsia="Times New Roman" w:hAnsi="Times New Roman"/>
          <w:sz w:val="28"/>
          <w:szCs w:val="28"/>
          <w:lang w:val="uk-UA" w:eastAsia="uk-UA"/>
        </w:rPr>
        <w:t xml:space="preserve">міської </w:t>
      </w:r>
      <w:r w:rsidRPr="00DC65C2">
        <w:rPr>
          <w:rFonts w:ascii="Times New Roman" w:eastAsia="Times New Roman" w:hAnsi="Times New Roman"/>
          <w:sz w:val="28"/>
          <w:szCs w:val="28"/>
          <w:lang w:val="uk-UA" w:eastAsia="uk-UA"/>
        </w:rPr>
        <w:t xml:space="preserve">ради, заступник </w:t>
      </w:r>
      <w:r w:rsidR="00224CCC" w:rsidRPr="00DC65C2">
        <w:rPr>
          <w:rFonts w:ascii="Times New Roman" w:eastAsia="Times New Roman" w:hAnsi="Times New Roman"/>
          <w:sz w:val="28"/>
          <w:szCs w:val="28"/>
          <w:lang w:val="uk-UA" w:eastAsia="uk-UA"/>
        </w:rPr>
        <w:t xml:space="preserve">міського </w:t>
      </w:r>
      <w:r w:rsidRPr="00DC65C2">
        <w:rPr>
          <w:rFonts w:ascii="Times New Roman" w:eastAsia="Times New Roman" w:hAnsi="Times New Roman"/>
          <w:sz w:val="28"/>
          <w:szCs w:val="28"/>
          <w:lang w:val="uk-UA" w:eastAsia="uk-UA"/>
        </w:rPr>
        <w:t xml:space="preserve">голови </w:t>
      </w:r>
      <w:r w:rsidR="00224CCC" w:rsidRPr="00DC65C2">
        <w:rPr>
          <w:rFonts w:ascii="Times New Roman" w:eastAsia="Times New Roman" w:hAnsi="Times New Roman"/>
          <w:sz w:val="28"/>
          <w:szCs w:val="28"/>
          <w:lang w:val="uk-UA" w:eastAsia="uk-UA"/>
        </w:rPr>
        <w:t xml:space="preserve">з питань діяльності виконавчих органів, </w:t>
      </w:r>
      <w:r w:rsidRPr="00DC65C2">
        <w:rPr>
          <w:rFonts w:ascii="Times New Roman" w:eastAsia="Times New Roman" w:hAnsi="Times New Roman"/>
          <w:sz w:val="28"/>
          <w:szCs w:val="28"/>
          <w:lang w:val="uk-UA" w:eastAsia="uk-UA"/>
        </w:rPr>
        <w:t xml:space="preserve">депутати </w:t>
      </w:r>
      <w:r w:rsidR="00A065B2" w:rsidRPr="00DC65C2">
        <w:rPr>
          <w:rFonts w:ascii="Times New Roman" w:eastAsia="Times New Roman" w:hAnsi="Times New Roman"/>
          <w:sz w:val="28"/>
          <w:szCs w:val="28"/>
          <w:lang w:val="uk-UA" w:eastAsia="uk-UA"/>
        </w:rPr>
        <w:t>міської</w:t>
      </w:r>
      <w:r w:rsidRPr="00DC65C2">
        <w:rPr>
          <w:rFonts w:ascii="Times New Roman" w:eastAsia="Times New Roman" w:hAnsi="Times New Roman"/>
          <w:sz w:val="28"/>
          <w:szCs w:val="28"/>
          <w:lang w:val="uk-UA" w:eastAsia="uk-UA"/>
        </w:rPr>
        <w:t xml:space="preserve"> ради, працівники </w:t>
      </w:r>
      <w:r w:rsidR="00224CCC" w:rsidRPr="00DC65C2">
        <w:rPr>
          <w:rFonts w:ascii="Times New Roman" w:eastAsia="Times New Roman" w:hAnsi="Times New Roman"/>
          <w:sz w:val="28"/>
          <w:szCs w:val="28"/>
          <w:lang w:val="uk-UA" w:eastAsia="uk-UA"/>
        </w:rPr>
        <w:t xml:space="preserve">апарату виконавчого комітету </w:t>
      </w:r>
      <w:r w:rsidR="00A065B2" w:rsidRPr="00DC65C2">
        <w:rPr>
          <w:rFonts w:ascii="Times New Roman" w:eastAsia="Times New Roman" w:hAnsi="Times New Roman"/>
          <w:sz w:val="28"/>
          <w:szCs w:val="28"/>
          <w:lang w:val="uk-UA" w:eastAsia="uk-UA"/>
        </w:rPr>
        <w:t>міської</w:t>
      </w:r>
      <w:r w:rsidRPr="00DC65C2">
        <w:rPr>
          <w:rFonts w:ascii="Times New Roman" w:eastAsia="Times New Roman" w:hAnsi="Times New Roman"/>
          <w:sz w:val="28"/>
          <w:szCs w:val="28"/>
          <w:lang w:val="uk-UA" w:eastAsia="uk-UA"/>
        </w:rPr>
        <w:t xml:space="preserve"> ради</w:t>
      </w:r>
      <w:r w:rsidR="00224CCC" w:rsidRPr="00DC65C2">
        <w:rPr>
          <w:rFonts w:ascii="Times New Roman" w:eastAsia="Times New Roman" w:hAnsi="Times New Roman"/>
          <w:sz w:val="28"/>
          <w:szCs w:val="28"/>
          <w:lang w:val="uk-UA" w:eastAsia="uk-UA"/>
        </w:rPr>
        <w:t>, а також підпорядковані йому комунальні підприємства, установи і організації</w:t>
      </w:r>
      <w:r w:rsidRPr="00DC65C2">
        <w:rPr>
          <w:rFonts w:ascii="Times New Roman" w:eastAsia="Times New Roman" w:hAnsi="Times New Roman"/>
          <w:sz w:val="28"/>
          <w:szCs w:val="28"/>
          <w:lang w:val="uk-UA" w:eastAsia="uk-UA"/>
        </w:rPr>
        <w:t xml:space="preserve">. Для всіх інших осіб доступ до інформації в СЕГ </w:t>
      </w:r>
      <w:r w:rsidR="00000BE3" w:rsidRPr="00DC65C2">
        <w:rPr>
          <w:rFonts w:ascii="Times New Roman" w:eastAsia="Times New Roman" w:hAnsi="Times New Roman"/>
          <w:sz w:val="28"/>
          <w:szCs w:val="28"/>
          <w:lang w:val="uk-UA" w:eastAsia="uk-UA"/>
        </w:rPr>
        <w:t xml:space="preserve">«Голос» </w:t>
      </w:r>
      <w:r w:rsidRPr="00DC65C2">
        <w:rPr>
          <w:rFonts w:ascii="Times New Roman" w:eastAsia="Times New Roman" w:hAnsi="Times New Roman"/>
          <w:sz w:val="28"/>
          <w:szCs w:val="28"/>
          <w:lang w:val="uk-UA" w:eastAsia="uk-UA"/>
        </w:rPr>
        <w:t xml:space="preserve">може бути </w:t>
      </w:r>
      <w:r w:rsidR="00224CCC" w:rsidRPr="00DC65C2">
        <w:rPr>
          <w:rFonts w:ascii="Times New Roman" w:eastAsia="Times New Roman" w:hAnsi="Times New Roman"/>
          <w:sz w:val="28"/>
          <w:szCs w:val="28"/>
          <w:lang w:val="uk-UA" w:eastAsia="uk-UA"/>
        </w:rPr>
        <w:t>наданий за погодженням міського голови.</w:t>
      </w:r>
    </w:p>
    <w:p w:rsidR="00416551" w:rsidRPr="00DC65C2" w:rsidRDefault="00416551" w:rsidP="00337BD3">
      <w:pPr>
        <w:shd w:val="clear" w:color="auto" w:fill="FFFFFF"/>
        <w:spacing w:after="0" w:line="240" w:lineRule="auto"/>
        <w:ind w:firstLine="709"/>
        <w:jc w:val="both"/>
        <w:textAlignment w:val="baseline"/>
        <w:rPr>
          <w:rFonts w:ascii="Times New Roman" w:eastAsia="Times New Roman" w:hAnsi="Times New Roman"/>
          <w:sz w:val="28"/>
          <w:szCs w:val="28"/>
          <w:lang w:val="uk-UA" w:eastAsia="uk-UA"/>
        </w:rPr>
      </w:pPr>
      <w:r w:rsidRPr="00DC65C2">
        <w:rPr>
          <w:rFonts w:ascii="Times New Roman" w:eastAsia="Times New Roman" w:hAnsi="Times New Roman"/>
          <w:sz w:val="28"/>
          <w:szCs w:val="28"/>
          <w:lang w:val="uk-UA" w:eastAsia="uk-UA"/>
        </w:rPr>
        <w:t xml:space="preserve">3.7.3 Всі результати поіменних голосувань розміщуються на офіційному </w:t>
      </w:r>
      <w:proofErr w:type="spellStart"/>
      <w:r w:rsidRPr="00DC65C2">
        <w:rPr>
          <w:rFonts w:ascii="Times New Roman" w:eastAsia="Times New Roman" w:hAnsi="Times New Roman"/>
          <w:sz w:val="28"/>
          <w:szCs w:val="28"/>
          <w:lang w:val="uk-UA" w:eastAsia="uk-UA"/>
        </w:rPr>
        <w:t>вебсайті</w:t>
      </w:r>
      <w:proofErr w:type="spellEnd"/>
      <w:r w:rsidRPr="00DC65C2">
        <w:rPr>
          <w:rFonts w:ascii="Times New Roman" w:eastAsia="Times New Roman" w:hAnsi="Times New Roman"/>
          <w:sz w:val="28"/>
          <w:szCs w:val="28"/>
          <w:lang w:val="uk-UA" w:eastAsia="uk-UA"/>
        </w:rPr>
        <w:t xml:space="preserve"> </w:t>
      </w:r>
      <w:r w:rsidR="00A065B2" w:rsidRPr="00DC65C2">
        <w:rPr>
          <w:rFonts w:ascii="Times New Roman" w:eastAsia="Times New Roman" w:hAnsi="Times New Roman"/>
          <w:sz w:val="28"/>
          <w:szCs w:val="28"/>
          <w:lang w:val="uk-UA" w:eastAsia="uk-UA"/>
        </w:rPr>
        <w:t>міської</w:t>
      </w:r>
      <w:r w:rsidRPr="00DC65C2">
        <w:rPr>
          <w:rFonts w:ascii="Times New Roman" w:eastAsia="Times New Roman" w:hAnsi="Times New Roman"/>
          <w:sz w:val="28"/>
          <w:szCs w:val="28"/>
          <w:lang w:val="uk-UA" w:eastAsia="uk-UA"/>
        </w:rPr>
        <w:t xml:space="preserve"> ради в день </w:t>
      </w:r>
      <w:r w:rsidR="00B46272" w:rsidRPr="00DC65C2">
        <w:rPr>
          <w:rFonts w:ascii="Times New Roman" w:eastAsia="Times New Roman" w:hAnsi="Times New Roman"/>
          <w:sz w:val="28"/>
          <w:szCs w:val="28"/>
          <w:lang w:val="uk-UA" w:eastAsia="uk-UA"/>
        </w:rPr>
        <w:t>проведення і закриття пленарного засідання та</w:t>
      </w:r>
      <w:r w:rsidRPr="00DC65C2">
        <w:rPr>
          <w:rFonts w:ascii="Times New Roman" w:eastAsia="Times New Roman" w:hAnsi="Times New Roman"/>
          <w:sz w:val="28"/>
          <w:szCs w:val="28"/>
          <w:lang w:val="uk-UA" w:eastAsia="uk-UA"/>
        </w:rPr>
        <w:t xml:space="preserve"> зберігаються протягом необмеженого строку.</w:t>
      </w:r>
    </w:p>
    <w:p w:rsidR="00416551" w:rsidRPr="00DC65C2" w:rsidRDefault="00416551" w:rsidP="00337BD3">
      <w:pPr>
        <w:spacing w:after="0" w:line="240" w:lineRule="auto"/>
        <w:ind w:firstLine="709"/>
        <w:jc w:val="both"/>
        <w:rPr>
          <w:rFonts w:ascii="Times New Roman" w:eastAsia="Times New Roman" w:hAnsi="Times New Roman"/>
          <w:bCs/>
          <w:sz w:val="28"/>
          <w:szCs w:val="28"/>
          <w:lang w:val="uk-UA" w:eastAsia="uk-UA"/>
        </w:rPr>
      </w:pPr>
      <w:r w:rsidRPr="00DC65C2">
        <w:rPr>
          <w:rFonts w:ascii="Times New Roman" w:eastAsia="Times New Roman" w:hAnsi="Times New Roman"/>
          <w:sz w:val="28"/>
          <w:szCs w:val="28"/>
          <w:lang w:val="uk-UA" w:eastAsia="uk-UA"/>
        </w:rPr>
        <w:t>3.7.4.</w:t>
      </w:r>
      <w:r w:rsidR="00643129" w:rsidRPr="00DC65C2">
        <w:rPr>
          <w:rFonts w:ascii="Times New Roman" w:eastAsia="Times New Roman" w:hAnsi="Times New Roman"/>
          <w:sz w:val="28"/>
          <w:szCs w:val="28"/>
          <w:lang w:val="uk-UA" w:eastAsia="uk-UA"/>
        </w:rPr>
        <w:t xml:space="preserve"> </w:t>
      </w:r>
      <w:r w:rsidRPr="00DC65C2">
        <w:rPr>
          <w:rFonts w:ascii="Times New Roman" w:eastAsia="Times New Roman" w:hAnsi="Times New Roman"/>
          <w:sz w:val="28"/>
          <w:szCs w:val="28"/>
          <w:lang w:val="uk-UA" w:eastAsia="uk-UA"/>
        </w:rPr>
        <w:t>Вся інформація зберігається на жорсткому диску</w:t>
      </w:r>
      <w:r w:rsidR="00B46272" w:rsidRPr="00DC65C2">
        <w:rPr>
          <w:rFonts w:ascii="Times New Roman" w:eastAsia="Times New Roman" w:hAnsi="Times New Roman"/>
          <w:sz w:val="28"/>
          <w:szCs w:val="28"/>
          <w:lang w:val="uk-UA" w:eastAsia="uk-UA"/>
        </w:rPr>
        <w:t xml:space="preserve"> персонального</w:t>
      </w:r>
      <w:r w:rsidRPr="00DC65C2">
        <w:rPr>
          <w:rFonts w:ascii="Times New Roman" w:eastAsia="Times New Roman" w:hAnsi="Times New Roman"/>
          <w:sz w:val="28"/>
          <w:szCs w:val="28"/>
          <w:lang w:val="uk-UA" w:eastAsia="uk-UA"/>
        </w:rPr>
        <w:t xml:space="preserve"> комп’ютера </w:t>
      </w:r>
      <w:r w:rsidR="00A065B2" w:rsidRPr="00DC65C2">
        <w:rPr>
          <w:rFonts w:ascii="Times New Roman" w:eastAsia="Times New Roman" w:hAnsi="Times New Roman"/>
          <w:sz w:val="28"/>
          <w:szCs w:val="28"/>
          <w:lang w:val="uk-UA" w:eastAsia="uk-UA"/>
        </w:rPr>
        <w:t xml:space="preserve">відділу </w:t>
      </w:r>
      <w:r w:rsidRPr="00DC65C2">
        <w:rPr>
          <w:rFonts w:ascii="Times New Roman" w:eastAsia="Times New Roman" w:hAnsi="Times New Roman"/>
          <w:sz w:val="28"/>
          <w:szCs w:val="28"/>
          <w:lang w:val="uk-UA" w:eastAsia="uk-UA"/>
        </w:rPr>
        <w:t xml:space="preserve">секретаріату. Копії зберігаються також в </w:t>
      </w:r>
      <w:r w:rsidR="001D39C8" w:rsidRPr="00DC65C2">
        <w:rPr>
          <w:rFonts w:ascii="Times New Roman" w:hAnsi="Times New Roman"/>
          <w:bCs/>
          <w:sz w:val="28"/>
          <w:szCs w:val="28"/>
          <w:lang w:val="uk-UA"/>
        </w:rPr>
        <w:t xml:space="preserve">секторі інформаційних технологій та технічного забезпечення відділу інформаційної діяльності, </w:t>
      </w:r>
      <w:proofErr w:type="spellStart"/>
      <w:r w:rsidR="001D39C8" w:rsidRPr="00DC65C2">
        <w:rPr>
          <w:rFonts w:ascii="Times New Roman" w:hAnsi="Times New Roman"/>
          <w:bCs/>
          <w:sz w:val="28"/>
          <w:szCs w:val="28"/>
          <w:lang w:val="uk-UA"/>
        </w:rPr>
        <w:t>зв’язків</w:t>
      </w:r>
      <w:proofErr w:type="spellEnd"/>
      <w:r w:rsidR="001D39C8" w:rsidRPr="00DC65C2">
        <w:rPr>
          <w:rFonts w:ascii="Times New Roman" w:hAnsi="Times New Roman"/>
          <w:bCs/>
          <w:sz w:val="28"/>
          <w:szCs w:val="28"/>
          <w:lang w:val="uk-UA"/>
        </w:rPr>
        <w:t xml:space="preserve"> з громадськістю, інформаційних технологій та технічного забезпечення міської </w:t>
      </w:r>
      <w:r w:rsidRPr="00DC65C2">
        <w:rPr>
          <w:rFonts w:ascii="Times New Roman" w:eastAsia="Times New Roman" w:hAnsi="Times New Roman"/>
          <w:bCs/>
          <w:sz w:val="28"/>
          <w:szCs w:val="28"/>
          <w:lang w:val="uk-UA" w:eastAsia="uk-UA"/>
        </w:rPr>
        <w:t>ради.</w:t>
      </w:r>
    </w:p>
    <w:p w:rsidR="002D11F4" w:rsidRPr="00DC65C2" w:rsidRDefault="002D11F4" w:rsidP="00337BD3">
      <w:pPr>
        <w:tabs>
          <w:tab w:val="left" w:pos="540"/>
        </w:tabs>
        <w:spacing w:after="0" w:line="240" w:lineRule="auto"/>
        <w:ind w:firstLine="709"/>
        <w:jc w:val="both"/>
        <w:rPr>
          <w:rFonts w:ascii="Times New Roman" w:hAnsi="Times New Roman"/>
          <w:sz w:val="28"/>
          <w:szCs w:val="28"/>
          <w:lang w:val="uk-UA" w:eastAsia="ru-RU"/>
        </w:rPr>
      </w:pPr>
    </w:p>
    <w:p w:rsidR="00F55F32" w:rsidRPr="00DC65C2" w:rsidRDefault="004D5748" w:rsidP="00337BD3">
      <w:pPr>
        <w:tabs>
          <w:tab w:val="left" w:pos="540"/>
        </w:tabs>
        <w:spacing w:after="0" w:line="240" w:lineRule="auto"/>
        <w:ind w:firstLine="709"/>
        <w:jc w:val="center"/>
        <w:rPr>
          <w:rFonts w:ascii="Times New Roman" w:hAnsi="Times New Roman"/>
          <w:sz w:val="28"/>
          <w:szCs w:val="28"/>
          <w:lang w:val="uk-UA"/>
        </w:rPr>
      </w:pPr>
      <w:r w:rsidRPr="00DC65C2">
        <w:rPr>
          <w:rFonts w:ascii="Times New Roman" w:hAnsi="Times New Roman"/>
          <w:b/>
          <w:sz w:val="28"/>
          <w:szCs w:val="28"/>
          <w:lang w:val="uk-UA" w:eastAsia="ru-RU"/>
        </w:rPr>
        <w:t>Міський голова</w:t>
      </w:r>
      <w:r w:rsidR="00F55F32" w:rsidRPr="00DC65C2">
        <w:rPr>
          <w:rFonts w:ascii="Times New Roman" w:hAnsi="Times New Roman"/>
          <w:b/>
          <w:sz w:val="28"/>
          <w:szCs w:val="28"/>
          <w:lang w:val="uk-UA" w:eastAsia="ru-RU"/>
        </w:rPr>
        <w:t xml:space="preserve">                  </w:t>
      </w:r>
      <w:r w:rsidR="009B4EE0" w:rsidRPr="00DC65C2">
        <w:rPr>
          <w:rFonts w:ascii="Times New Roman" w:hAnsi="Times New Roman"/>
          <w:b/>
          <w:sz w:val="28"/>
          <w:szCs w:val="28"/>
          <w:lang w:val="uk-UA" w:eastAsia="ru-RU"/>
        </w:rPr>
        <w:t xml:space="preserve">                     </w:t>
      </w:r>
      <w:r w:rsidR="00580677" w:rsidRPr="00DC65C2">
        <w:rPr>
          <w:rFonts w:ascii="Times New Roman" w:hAnsi="Times New Roman"/>
          <w:b/>
          <w:sz w:val="28"/>
          <w:szCs w:val="28"/>
          <w:lang w:val="uk-UA" w:eastAsia="ru-RU"/>
        </w:rPr>
        <w:t xml:space="preserve">                </w:t>
      </w:r>
      <w:r w:rsidR="00F55F32" w:rsidRPr="00DC65C2">
        <w:rPr>
          <w:rFonts w:ascii="Times New Roman" w:hAnsi="Times New Roman"/>
          <w:b/>
          <w:sz w:val="28"/>
          <w:szCs w:val="28"/>
          <w:lang w:val="uk-UA" w:eastAsia="ru-RU"/>
        </w:rPr>
        <w:t xml:space="preserve">      </w:t>
      </w:r>
      <w:r w:rsidRPr="00DC65C2">
        <w:rPr>
          <w:rFonts w:ascii="Times New Roman" w:hAnsi="Times New Roman"/>
          <w:b/>
          <w:sz w:val="28"/>
          <w:szCs w:val="28"/>
          <w:lang w:val="uk-UA" w:eastAsia="ru-RU"/>
        </w:rPr>
        <w:t>Анатолій ГУК</w:t>
      </w:r>
    </w:p>
    <w:p w:rsidR="00DC65C2" w:rsidRPr="00DC65C2" w:rsidRDefault="00DC65C2">
      <w:pPr>
        <w:tabs>
          <w:tab w:val="left" w:pos="540"/>
        </w:tabs>
        <w:spacing w:after="0" w:line="240" w:lineRule="auto"/>
        <w:ind w:firstLine="709"/>
        <w:jc w:val="center"/>
        <w:rPr>
          <w:rFonts w:ascii="Times New Roman" w:hAnsi="Times New Roman"/>
          <w:sz w:val="28"/>
          <w:szCs w:val="28"/>
          <w:lang w:val="uk-UA"/>
        </w:rPr>
      </w:pPr>
    </w:p>
    <w:sectPr w:rsidR="00DC65C2" w:rsidRPr="00DC65C2" w:rsidSect="007F2F40">
      <w:headerReference w:type="even" r:id="rId9"/>
      <w:headerReference w:type="default" r:id="rId10"/>
      <w:pgSz w:w="11906" w:h="16838" w:code="9"/>
      <w:pgMar w:top="850" w:right="1134" w:bottom="568" w:left="1843"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80215" w:rsidRDefault="00980215" w:rsidP="006E0BE1">
      <w:pPr>
        <w:spacing w:after="0" w:line="240" w:lineRule="auto"/>
      </w:pPr>
      <w:r>
        <w:separator/>
      </w:r>
    </w:p>
  </w:endnote>
  <w:endnote w:type="continuationSeparator" w:id="0">
    <w:p w:rsidR="00980215" w:rsidRDefault="00980215" w:rsidP="006E0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80215" w:rsidRDefault="00980215" w:rsidP="006E0BE1">
      <w:pPr>
        <w:spacing w:after="0" w:line="240" w:lineRule="auto"/>
      </w:pPr>
      <w:r>
        <w:separator/>
      </w:r>
    </w:p>
  </w:footnote>
  <w:footnote w:type="continuationSeparator" w:id="0">
    <w:p w:rsidR="00980215" w:rsidRDefault="00980215" w:rsidP="006E0B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00BE3" w:rsidRDefault="00000BE3" w:rsidP="00891176">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00BE3" w:rsidRDefault="00000BE3" w:rsidP="00891176">
    <w:pPr>
      <w:pStyle w:val="a5"/>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00BE3" w:rsidRPr="00AF69D4" w:rsidRDefault="00000BE3" w:rsidP="00891176">
    <w:pPr>
      <w:pStyle w:val="a5"/>
      <w:framePr w:wrap="around" w:vAnchor="text" w:hAnchor="margin" w:xAlign="right" w:y="1"/>
      <w:rPr>
        <w:rStyle w:val="a7"/>
        <w:sz w:val="18"/>
        <w:szCs w:val="18"/>
      </w:rPr>
    </w:pPr>
    <w:r w:rsidRPr="00AF69D4">
      <w:rPr>
        <w:rStyle w:val="a7"/>
        <w:sz w:val="18"/>
        <w:szCs w:val="18"/>
      </w:rPr>
      <w:fldChar w:fldCharType="begin"/>
    </w:r>
    <w:r w:rsidRPr="00AF69D4">
      <w:rPr>
        <w:rStyle w:val="a7"/>
        <w:sz w:val="18"/>
        <w:szCs w:val="18"/>
      </w:rPr>
      <w:instrText xml:space="preserve">PAGE  </w:instrText>
    </w:r>
    <w:r w:rsidRPr="00AF69D4">
      <w:rPr>
        <w:rStyle w:val="a7"/>
        <w:sz w:val="18"/>
        <w:szCs w:val="18"/>
      </w:rPr>
      <w:fldChar w:fldCharType="separate"/>
    </w:r>
    <w:r>
      <w:rPr>
        <w:rStyle w:val="a7"/>
        <w:noProof/>
        <w:sz w:val="18"/>
        <w:szCs w:val="18"/>
      </w:rPr>
      <w:t>17</w:t>
    </w:r>
    <w:r w:rsidRPr="00AF69D4">
      <w:rPr>
        <w:rStyle w:val="a7"/>
        <w:sz w:val="18"/>
        <w:szCs w:val="18"/>
      </w:rPr>
      <w:fldChar w:fldCharType="end"/>
    </w:r>
  </w:p>
  <w:p w:rsidR="00000BE3" w:rsidRDefault="00000BE3" w:rsidP="00891176">
    <w:pPr>
      <w:pStyle w:val="a5"/>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4C4C7E30"/>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150D2E"/>
    <w:multiLevelType w:val="multilevel"/>
    <w:tmpl w:val="8C5ABBEC"/>
    <w:lvl w:ilvl="0">
      <w:start w:val="1"/>
      <w:numFmt w:val="decimal"/>
      <w:lvlText w:val="%1."/>
      <w:lvlJc w:val="left"/>
      <w:pPr>
        <w:tabs>
          <w:tab w:val="num" w:pos="720"/>
        </w:tabs>
        <w:ind w:left="720" w:hanging="360"/>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 w15:restartNumberingAfterBreak="0">
    <w:nsid w:val="04305697"/>
    <w:multiLevelType w:val="multilevel"/>
    <w:tmpl w:val="3932AC0A"/>
    <w:lvl w:ilvl="0">
      <w:start w:val="1"/>
      <w:numFmt w:val="decimal"/>
      <w:lvlText w:val="%1."/>
      <w:lvlJc w:val="left"/>
      <w:pPr>
        <w:tabs>
          <w:tab w:val="num" w:pos="720"/>
        </w:tabs>
        <w:ind w:left="720" w:hanging="360"/>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3" w15:restartNumberingAfterBreak="0">
    <w:nsid w:val="05997935"/>
    <w:multiLevelType w:val="hybridMultilevel"/>
    <w:tmpl w:val="5E4E2ACE"/>
    <w:lvl w:ilvl="0" w:tplc="9F224E70">
      <w:start w:val="1"/>
      <w:numFmt w:val="decimal"/>
      <w:lvlText w:val="%1."/>
      <w:lvlJc w:val="left"/>
      <w:pPr>
        <w:tabs>
          <w:tab w:val="num" w:pos="825"/>
        </w:tabs>
        <w:ind w:left="825" w:hanging="465"/>
      </w:pPr>
      <w:rPr>
        <w:rFonts w:cs="Times New Roman" w:hint="default"/>
        <w:b w:val="0"/>
      </w:rPr>
    </w:lvl>
    <w:lvl w:ilvl="1" w:tplc="89F86258">
      <w:numFmt w:val="none"/>
      <w:lvlText w:val=""/>
      <w:lvlJc w:val="left"/>
      <w:pPr>
        <w:tabs>
          <w:tab w:val="num" w:pos="360"/>
        </w:tabs>
      </w:pPr>
      <w:rPr>
        <w:rFonts w:cs="Times New Roman"/>
      </w:rPr>
    </w:lvl>
    <w:lvl w:ilvl="2" w:tplc="275C599A">
      <w:numFmt w:val="none"/>
      <w:lvlText w:val=""/>
      <w:lvlJc w:val="left"/>
      <w:pPr>
        <w:tabs>
          <w:tab w:val="num" w:pos="360"/>
        </w:tabs>
      </w:pPr>
      <w:rPr>
        <w:rFonts w:cs="Times New Roman"/>
      </w:rPr>
    </w:lvl>
    <w:lvl w:ilvl="3" w:tplc="BD9A45B8">
      <w:numFmt w:val="none"/>
      <w:lvlText w:val=""/>
      <w:lvlJc w:val="left"/>
      <w:pPr>
        <w:tabs>
          <w:tab w:val="num" w:pos="360"/>
        </w:tabs>
      </w:pPr>
      <w:rPr>
        <w:rFonts w:cs="Times New Roman"/>
      </w:rPr>
    </w:lvl>
    <w:lvl w:ilvl="4" w:tplc="27741A74">
      <w:numFmt w:val="none"/>
      <w:lvlText w:val=""/>
      <w:lvlJc w:val="left"/>
      <w:pPr>
        <w:tabs>
          <w:tab w:val="num" w:pos="360"/>
        </w:tabs>
      </w:pPr>
      <w:rPr>
        <w:rFonts w:cs="Times New Roman"/>
      </w:rPr>
    </w:lvl>
    <w:lvl w:ilvl="5" w:tplc="2AF45C74">
      <w:numFmt w:val="none"/>
      <w:lvlText w:val=""/>
      <w:lvlJc w:val="left"/>
      <w:pPr>
        <w:tabs>
          <w:tab w:val="num" w:pos="360"/>
        </w:tabs>
      </w:pPr>
      <w:rPr>
        <w:rFonts w:cs="Times New Roman"/>
      </w:rPr>
    </w:lvl>
    <w:lvl w:ilvl="6" w:tplc="5992B172">
      <w:numFmt w:val="none"/>
      <w:lvlText w:val=""/>
      <w:lvlJc w:val="left"/>
      <w:pPr>
        <w:tabs>
          <w:tab w:val="num" w:pos="360"/>
        </w:tabs>
      </w:pPr>
      <w:rPr>
        <w:rFonts w:cs="Times New Roman"/>
      </w:rPr>
    </w:lvl>
    <w:lvl w:ilvl="7" w:tplc="13DE8AAE">
      <w:numFmt w:val="none"/>
      <w:lvlText w:val=""/>
      <w:lvlJc w:val="left"/>
      <w:pPr>
        <w:tabs>
          <w:tab w:val="num" w:pos="360"/>
        </w:tabs>
      </w:pPr>
      <w:rPr>
        <w:rFonts w:cs="Times New Roman"/>
      </w:rPr>
    </w:lvl>
    <w:lvl w:ilvl="8" w:tplc="97948230">
      <w:numFmt w:val="none"/>
      <w:lvlText w:val=""/>
      <w:lvlJc w:val="left"/>
      <w:pPr>
        <w:tabs>
          <w:tab w:val="num" w:pos="360"/>
        </w:tabs>
      </w:pPr>
      <w:rPr>
        <w:rFonts w:cs="Times New Roman"/>
      </w:rPr>
    </w:lvl>
  </w:abstractNum>
  <w:abstractNum w:abstractNumId="4" w15:restartNumberingAfterBreak="0">
    <w:nsid w:val="0AFA563E"/>
    <w:multiLevelType w:val="multilevel"/>
    <w:tmpl w:val="71321E0E"/>
    <w:lvl w:ilvl="0">
      <w:start w:val="1"/>
      <w:numFmt w:val="decimal"/>
      <w:lvlText w:val="%1."/>
      <w:lvlJc w:val="left"/>
      <w:pPr>
        <w:tabs>
          <w:tab w:val="num" w:pos="720"/>
        </w:tabs>
        <w:ind w:left="720" w:hanging="360"/>
      </w:pPr>
      <w:rPr>
        <w:rFonts w:ascii="Times New Roman" w:hAnsi="Times New Roman" w:cs="Times New Roman" w:hint="default"/>
        <w:b w:val="0"/>
        <w:sz w:val="20"/>
        <w:szCs w:val="20"/>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5" w15:restartNumberingAfterBreak="0">
    <w:nsid w:val="0B57277C"/>
    <w:multiLevelType w:val="hybridMultilevel"/>
    <w:tmpl w:val="02E430F4"/>
    <w:lvl w:ilvl="0" w:tplc="76368C4C">
      <w:numFmt w:val="bullet"/>
      <w:lvlText w:val="-"/>
      <w:lvlJc w:val="left"/>
      <w:pPr>
        <w:tabs>
          <w:tab w:val="num" w:pos="1395"/>
        </w:tabs>
        <w:ind w:left="1395" w:hanging="855"/>
      </w:pPr>
      <w:rPr>
        <w:rFonts w:ascii="Century Gothic" w:eastAsia="Times New Roman" w:hAnsi="Century Gothic" w:hint="default"/>
      </w:rPr>
    </w:lvl>
    <w:lvl w:ilvl="1" w:tplc="04190019">
      <w:start w:val="1"/>
      <w:numFmt w:val="decimal"/>
      <w:lvlText w:val="%2."/>
      <w:lvlJc w:val="left"/>
      <w:pPr>
        <w:tabs>
          <w:tab w:val="num" w:pos="1080"/>
        </w:tabs>
        <w:ind w:left="108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6" w15:restartNumberingAfterBreak="0">
    <w:nsid w:val="0CE67A88"/>
    <w:multiLevelType w:val="hybridMultilevel"/>
    <w:tmpl w:val="F4D2A2A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0D245259"/>
    <w:multiLevelType w:val="hybridMultilevel"/>
    <w:tmpl w:val="536A82AA"/>
    <w:lvl w:ilvl="0" w:tplc="99446C18">
      <w:start w:val="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2313EB"/>
    <w:multiLevelType w:val="multilevel"/>
    <w:tmpl w:val="9CDC25D8"/>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9" w15:restartNumberingAfterBreak="0">
    <w:nsid w:val="0F600891"/>
    <w:multiLevelType w:val="hybridMultilevel"/>
    <w:tmpl w:val="2FDC8320"/>
    <w:lvl w:ilvl="0" w:tplc="8BA259C0">
      <w:start w:val="1"/>
      <w:numFmt w:val="decimal"/>
      <w:lvlText w:val="%1."/>
      <w:lvlJc w:val="left"/>
      <w:pPr>
        <w:tabs>
          <w:tab w:val="num" w:pos="720"/>
        </w:tabs>
        <w:ind w:left="720" w:hanging="360"/>
      </w:pPr>
      <w:rPr>
        <w:rFonts w:cs="Times New Roman" w:hint="default"/>
      </w:rPr>
    </w:lvl>
    <w:lvl w:ilvl="1" w:tplc="EF1CB020">
      <w:start w:val="1"/>
      <w:numFmt w:val="decimal"/>
      <w:lvlText w:val="%2."/>
      <w:lvlJc w:val="left"/>
      <w:pPr>
        <w:tabs>
          <w:tab w:val="num" w:pos="1080"/>
        </w:tabs>
        <w:ind w:left="1080" w:hanging="360"/>
      </w:pPr>
      <w:rPr>
        <w:rFonts w:cs="Times New Roman" w:hint="default"/>
        <w:b w:val="0"/>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0F961898"/>
    <w:multiLevelType w:val="multilevel"/>
    <w:tmpl w:val="5546C0AE"/>
    <w:lvl w:ilvl="0">
      <w:start w:val="1"/>
      <w:numFmt w:val="decimal"/>
      <w:lvlText w:val="%1."/>
      <w:lvlJc w:val="left"/>
      <w:pPr>
        <w:tabs>
          <w:tab w:val="num" w:pos="720"/>
        </w:tabs>
        <w:ind w:left="720" w:hanging="360"/>
      </w:pPr>
      <w:rPr>
        <w:rFonts w:cs="Times New Roman"/>
      </w:rPr>
    </w:lvl>
    <w:lvl w:ilvl="1">
      <w:start w:val="1"/>
      <w:numFmt w:val="decimal"/>
      <w:isLgl/>
      <w:lvlText w:val="%1.%2."/>
      <w:lvlJc w:val="left"/>
      <w:pPr>
        <w:tabs>
          <w:tab w:val="num" w:pos="1260"/>
        </w:tabs>
        <w:ind w:left="1260" w:hanging="720"/>
      </w:pPr>
      <w:rPr>
        <w:rFonts w:cs="Times New Roman" w:hint="default"/>
      </w:rPr>
    </w:lvl>
    <w:lvl w:ilvl="2">
      <w:start w:val="1"/>
      <w:numFmt w:val="decimal"/>
      <w:isLgl/>
      <w:lvlText w:val="%1.%2.%3."/>
      <w:lvlJc w:val="left"/>
      <w:pPr>
        <w:tabs>
          <w:tab w:val="num" w:pos="1440"/>
        </w:tabs>
        <w:ind w:left="1440" w:hanging="720"/>
      </w:pPr>
      <w:rPr>
        <w:rFonts w:cs="Times New Roman" w:hint="default"/>
      </w:rPr>
    </w:lvl>
    <w:lvl w:ilvl="3">
      <w:start w:val="1"/>
      <w:numFmt w:val="decimal"/>
      <w:isLgl/>
      <w:lvlText w:val="%1.%2.%3.%4."/>
      <w:lvlJc w:val="left"/>
      <w:pPr>
        <w:tabs>
          <w:tab w:val="num" w:pos="1980"/>
        </w:tabs>
        <w:ind w:left="1980" w:hanging="1080"/>
      </w:pPr>
      <w:rPr>
        <w:rFonts w:cs="Times New Roman" w:hint="default"/>
      </w:rPr>
    </w:lvl>
    <w:lvl w:ilvl="4">
      <w:start w:val="1"/>
      <w:numFmt w:val="decimal"/>
      <w:isLgl/>
      <w:lvlText w:val="%1.%2.%3.%4.%5."/>
      <w:lvlJc w:val="left"/>
      <w:pPr>
        <w:tabs>
          <w:tab w:val="num" w:pos="2160"/>
        </w:tabs>
        <w:ind w:left="2160" w:hanging="1080"/>
      </w:pPr>
      <w:rPr>
        <w:rFonts w:cs="Times New Roman" w:hint="default"/>
      </w:rPr>
    </w:lvl>
    <w:lvl w:ilvl="5">
      <w:start w:val="1"/>
      <w:numFmt w:val="decimal"/>
      <w:isLgl/>
      <w:lvlText w:val="%1.%2.%3.%4.%5.%6."/>
      <w:lvlJc w:val="left"/>
      <w:pPr>
        <w:tabs>
          <w:tab w:val="num" w:pos="2700"/>
        </w:tabs>
        <w:ind w:left="2700" w:hanging="1440"/>
      </w:pPr>
      <w:rPr>
        <w:rFonts w:cs="Times New Roman" w:hint="default"/>
      </w:rPr>
    </w:lvl>
    <w:lvl w:ilvl="6">
      <w:start w:val="1"/>
      <w:numFmt w:val="decimal"/>
      <w:isLgl/>
      <w:lvlText w:val="%1.%2.%3.%4.%5.%6.%7."/>
      <w:lvlJc w:val="left"/>
      <w:pPr>
        <w:tabs>
          <w:tab w:val="num" w:pos="2880"/>
        </w:tabs>
        <w:ind w:left="2880" w:hanging="1440"/>
      </w:pPr>
      <w:rPr>
        <w:rFonts w:cs="Times New Roman" w:hint="default"/>
      </w:rPr>
    </w:lvl>
    <w:lvl w:ilvl="7">
      <w:start w:val="1"/>
      <w:numFmt w:val="decimal"/>
      <w:isLgl/>
      <w:lvlText w:val="%1.%2.%3.%4.%5.%6.%7.%8."/>
      <w:lvlJc w:val="left"/>
      <w:pPr>
        <w:tabs>
          <w:tab w:val="num" w:pos="3420"/>
        </w:tabs>
        <w:ind w:left="3420" w:hanging="1800"/>
      </w:pPr>
      <w:rPr>
        <w:rFonts w:cs="Times New Roman" w:hint="default"/>
      </w:rPr>
    </w:lvl>
    <w:lvl w:ilvl="8">
      <w:start w:val="1"/>
      <w:numFmt w:val="decimal"/>
      <w:isLgl/>
      <w:lvlText w:val="%1.%2.%3.%4.%5.%6.%7.%8.%9."/>
      <w:lvlJc w:val="left"/>
      <w:pPr>
        <w:tabs>
          <w:tab w:val="num" w:pos="3600"/>
        </w:tabs>
        <w:ind w:left="3600" w:hanging="1800"/>
      </w:pPr>
      <w:rPr>
        <w:rFonts w:cs="Times New Roman" w:hint="default"/>
      </w:rPr>
    </w:lvl>
  </w:abstractNum>
  <w:abstractNum w:abstractNumId="11" w15:restartNumberingAfterBreak="0">
    <w:nsid w:val="129B088F"/>
    <w:multiLevelType w:val="multilevel"/>
    <w:tmpl w:val="DA6E5242"/>
    <w:lvl w:ilvl="0">
      <w:start w:val="1"/>
      <w:numFmt w:val="decimal"/>
      <w:lvlText w:val="%1."/>
      <w:lvlJc w:val="left"/>
      <w:pPr>
        <w:tabs>
          <w:tab w:val="num" w:pos="720"/>
        </w:tabs>
        <w:ind w:left="720" w:hanging="360"/>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15:restartNumberingAfterBreak="0">
    <w:nsid w:val="140B1547"/>
    <w:multiLevelType w:val="multilevel"/>
    <w:tmpl w:val="64E8B7A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3" w15:restartNumberingAfterBreak="0">
    <w:nsid w:val="167F3167"/>
    <w:multiLevelType w:val="hybridMultilevel"/>
    <w:tmpl w:val="05AE528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1A7F41A1"/>
    <w:multiLevelType w:val="hybridMultilevel"/>
    <w:tmpl w:val="02E67AB8"/>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1C837ACE"/>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6" w15:restartNumberingAfterBreak="0">
    <w:nsid w:val="1CF06ACB"/>
    <w:multiLevelType w:val="multilevel"/>
    <w:tmpl w:val="F2F095BE"/>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20"/>
        </w:tabs>
        <w:ind w:left="720" w:hanging="36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17" w15:restartNumberingAfterBreak="0">
    <w:nsid w:val="20C309FE"/>
    <w:multiLevelType w:val="hybridMultilevel"/>
    <w:tmpl w:val="EF4614A2"/>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21597F63"/>
    <w:multiLevelType w:val="hybridMultilevel"/>
    <w:tmpl w:val="5666E5C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30501AAF"/>
    <w:multiLevelType w:val="hybridMultilevel"/>
    <w:tmpl w:val="A372BA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88751E0"/>
    <w:multiLevelType w:val="multilevel"/>
    <w:tmpl w:val="7AFC8B5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1" w15:restartNumberingAfterBreak="0">
    <w:nsid w:val="398C68CD"/>
    <w:multiLevelType w:val="multilevel"/>
    <w:tmpl w:val="53069E84"/>
    <w:lvl w:ilvl="0">
      <w:start w:val="1"/>
      <w:numFmt w:val="decimal"/>
      <w:lvlText w:val="%1."/>
      <w:lvlJc w:val="left"/>
      <w:pPr>
        <w:tabs>
          <w:tab w:val="num" w:pos="720"/>
        </w:tabs>
        <w:ind w:left="720" w:hanging="360"/>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2" w15:restartNumberingAfterBreak="0">
    <w:nsid w:val="428C3238"/>
    <w:multiLevelType w:val="hybridMultilevel"/>
    <w:tmpl w:val="948A13F6"/>
    <w:lvl w:ilvl="0" w:tplc="76368C4C">
      <w:numFmt w:val="bullet"/>
      <w:lvlText w:val="-"/>
      <w:lvlJc w:val="left"/>
      <w:pPr>
        <w:tabs>
          <w:tab w:val="num" w:pos="1563"/>
        </w:tabs>
        <w:ind w:left="1563" w:hanging="855"/>
      </w:pPr>
      <w:rPr>
        <w:rFonts w:ascii="Century Gothic" w:eastAsia="Times New Roman" w:hAnsi="Century Gothic"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8330355"/>
    <w:multiLevelType w:val="hybridMultilevel"/>
    <w:tmpl w:val="DBEC8550"/>
    <w:lvl w:ilvl="0" w:tplc="E80009D8">
      <w:start w:val="1"/>
      <w:numFmt w:val="decimal"/>
      <w:lvlText w:val="%1."/>
      <w:lvlJc w:val="left"/>
      <w:pPr>
        <w:tabs>
          <w:tab w:val="num" w:pos="750"/>
        </w:tabs>
        <w:ind w:left="750" w:hanging="390"/>
      </w:pPr>
      <w:rPr>
        <w:rFonts w:cs="Times New Roman" w:hint="default"/>
      </w:rPr>
    </w:lvl>
    <w:lvl w:ilvl="1" w:tplc="5E3C768E">
      <w:numFmt w:val="none"/>
      <w:lvlText w:val=""/>
      <w:lvlJc w:val="left"/>
      <w:pPr>
        <w:tabs>
          <w:tab w:val="num" w:pos="360"/>
        </w:tabs>
      </w:pPr>
      <w:rPr>
        <w:rFonts w:cs="Times New Roman"/>
      </w:rPr>
    </w:lvl>
    <w:lvl w:ilvl="2" w:tplc="95CAE7A8">
      <w:numFmt w:val="none"/>
      <w:lvlText w:val=""/>
      <w:lvlJc w:val="left"/>
      <w:pPr>
        <w:tabs>
          <w:tab w:val="num" w:pos="360"/>
        </w:tabs>
      </w:pPr>
      <w:rPr>
        <w:rFonts w:cs="Times New Roman"/>
      </w:rPr>
    </w:lvl>
    <w:lvl w:ilvl="3" w:tplc="BCF45CFE">
      <w:numFmt w:val="none"/>
      <w:lvlText w:val=""/>
      <w:lvlJc w:val="left"/>
      <w:pPr>
        <w:tabs>
          <w:tab w:val="num" w:pos="360"/>
        </w:tabs>
      </w:pPr>
      <w:rPr>
        <w:rFonts w:cs="Times New Roman"/>
      </w:rPr>
    </w:lvl>
    <w:lvl w:ilvl="4" w:tplc="0E60E36C">
      <w:numFmt w:val="none"/>
      <w:lvlText w:val=""/>
      <w:lvlJc w:val="left"/>
      <w:pPr>
        <w:tabs>
          <w:tab w:val="num" w:pos="360"/>
        </w:tabs>
      </w:pPr>
      <w:rPr>
        <w:rFonts w:cs="Times New Roman"/>
      </w:rPr>
    </w:lvl>
    <w:lvl w:ilvl="5" w:tplc="619AC138">
      <w:numFmt w:val="none"/>
      <w:lvlText w:val=""/>
      <w:lvlJc w:val="left"/>
      <w:pPr>
        <w:tabs>
          <w:tab w:val="num" w:pos="360"/>
        </w:tabs>
      </w:pPr>
      <w:rPr>
        <w:rFonts w:cs="Times New Roman"/>
      </w:rPr>
    </w:lvl>
    <w:lvl w:ilvl="6" w:tplc="361C2CD0">
      <w:numFmt w:val="none"/>
      <w:lvlText w:val=""/>
      <w:lvlJc w:val="left"/>
      <w:pPr>
        <w:tabs>
          <w:tab w:val="num" w:pos="360"/>
        </w:tabs>
      </w:pPr>
      <w:rPr>
        <w:rFonts w:cs="Times New Roman"/>
      </w:rPr>
    </w:lvl>
    <w:lvl w:ilvl="7" w:tplc="755A8022">
      <w:numFmt w:val="none"/>
      <w:lvlText w:val=""/>
      <w:lvlJc w:val="left"/>
      <w:pPr>
        <w:tabs>
          <w:tab w:val="num" w:pos="360"/>
        </w:tabs>
      </w:pPr>
      <w:rPr>
        <w:rFonts w:cs="Times New Roman"/>
      </w:rPr>
    </w:lvl>
    <w:lvl w:ilvl="8" w:tplc="F8DA8F90">
      <w:numFmt w:val="none"/>
      <w:lvlText w:val=""/>
      <w:lvlJc w:val="left"/>
      <w:pPr>
        <w:tabs>
          <w:tab w:val="num" w:pos="360"/>
        </w:tabs>
      </w:pPr>
      <w:rPr>
        <w:rFonts w:cs="Times New Roman"/>
      </w:rPr>
    </w:lvl>
  </w:abstractNum>
  <w:abstractNum w:abstractNumId="24" w15:restartNumberingAfterBreak="0">
    <w:nsid w:val="4A0F69CD"/>
    <w:multiLevelType w:val="hybridMultilevel"/>
    <w:tmpl w:val="3BFA68C6"/>
    <w:lvl w:ilvl="0" w:tplc="F044EA6E">
      <w:start w:val="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245B99"/>
    <w:multiLevelType w:val="multilevel"/>
    <w:tmpl w:val="7AFC8B5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6" w15:restartNumberingAfterBreak="0">
    <w:nsid w:val="4B2B06B3"/>
    <w:multiLevelType w:val="multilevel"/>
    <w:tmpl w:val="81FC026C"/>
    <w:lvl w:ilvl="0">
      <w:start w:val="1"/>
      <w:numFmt w:val="decimal"/>
      <w:lvlText w:val="%1."/>
      <w:lvlJc w:val="left"/>
      <w:pPr>
        <w:tabs>
          <w:tab w:val="num" w:pos="720"/>
        </w:tabs>
        <w:ind w:left="720" w:hanging="360"/>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7" w15:restartNumberingAfterBreak="0">
    <w:nsid w:val="4BC51A5E"/>
    <w:multiLevelType w:val="hybridMultilevel"/>
    <w:tmpl w:val="46CC7C2E"/>
    <w:lvl w:ilvl="0" w:tplc="0419000F">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8" w15:restartNumberingAfterBreak="0">
    <w:nsid w:val="4F0B21DD"/>
    <w:multiLevelType w:val="hybridMultilevel"/>
    <w:tmpl w:val="ACCCBAA6"/>
    <w:lvl w:ilvl="0" w:tplc="04190001">
      <w:start w:val="1"/>
      <w:numFmt w:val="bullet"/>
      <w:lvlText w:val=""/>
      <w:lvlJc w:val="left"/>
      <w:pPr>
        <w:ind w:left="720" w:hanging="360"/>
      </w:pPr>
      <w:rPr>
        <w:rFonts w:ascii="Symbol" w:hAnsi="Symbol" w:hint="default"/>
      </w:rPr>
    </w:lvl>
    <w:lvl w:ilvl="1" w:tplc="EFE8438E">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5705EEA"/>
    <w:multiLevelType w:val="hybridMultilevel"/>
    <w:tmpl w:val="D64C9FE0"/>
    <w:lvl w:ilvl="0" w:tplc="F30EF572">
      <w:start w:val="1"/>
      <w:numFmt w:val="decimal"/>
      <w:lvlText w:val="%1."/>
      <w:lvlJc w:val="left"/>
      <w:pPr>
        <w:tabs>
          <w:tab w:val="num" w:pos="720"/>
        </w:tabs>
        <w:ind w:left="720" w:hanging="360"/>
      </w:pPr>
      <w:rPr>
        <w:rFonts w:cs="Times New Roman" w:hint="default"/>
        <w:color w:val="auto"/>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55CE0F0F"/>
    <w:multiLevelType w:val="hybridMultilevel"/>
    <w:tmpl w:val="BA4ED97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56553D47"/>
    <w:multiLevelType w:val="multilevel"/>
    <w:tmpl w:val="53069E84"/>
    <w:lvl w:ilvl="0">
      <w:start w:val="1"/>
      <w:numFmt w:val="decimal"/>
      <w:lvlText w:val="%1."/>
      <w:lvlJc w:val="left"/>
      <w:pPr>
        <w:tabs>
          <w:tab w:val="num" w:pos="720"/>
        </w:tabs>
        <w:ind w:left="720" w:hanging="360"/>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32" w15:restartNumberingAfterBreak="0">
    <w:nsid w:val="59FD16FD"/>
    <w:multiLevelType w:val="multilevel"/>
    <w:tmpl w:val="4502C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D890F07"/>
    <w:multiLevelType w:val="hybridMultilevel"/>
    <w:tmpl w:val="772C713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5F7B3802"/>
    <w:multiLevelType w:val="hybridMultilevel"/>
    <w:tmpl w:val="A5E4B5CA"/>
    <w:lvl w:ilvl="0" w:tplc="AA3AE08E">
      <w:start w:val="1"/>
      <w:numFmt w:val="decimal"/>
      <w:lvlText w:val="%1."/>
      <w:lvlJc w:val="left"/>
      <w:pPr>
        <w:tabs>
          <w:tab w:val="num" w:pos="720"/>
        </w:tabs>
        <w:ind w:left="720" w:hanging="360"/>
      </w:pPr>
      <w:rPr>
        <w:rFonts w:cs="Times New Roman" w:hint="default"/>
        <w:sz w:val="28"/>
        <w:szCs w:val="28"/>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5F8B200A"/>
    <w:multiLevelType w:val="multilevel"/>
    <w:tmpl w:val="9CDC25D8"/>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6" w15:restartNumberingAfterBreak="0">
    <w:nsid w:val="68217DCB"/>
    <w:multiLevelType w:val="multilevel"/>
    <w:tmpl w:val="D848E0B2"/>
    <w:lvl w:ilvl="0">
      <w:start w:val="1"/>
      <w:numFmt w:val="decimal"/>
      <w:lvlText w:val="%1."/>
      <w:lvlJc w:val="left"/>
      <w:pPr>
        <w:tabs>
          <w:tab w:val="num" w:pos="720"/>
        </w:tabs>
        <w:ind w:left="720" w:hanging="360"/>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37" w15:restartNumberingAfterBreak="0">
    <w:nsid w:val="693D0E1D"/>
    <w:multiLevelType w:val="hybridMultilevel"/>
    <w:tmpl w:val="72EE83AE"/>
    <w:lvl w:ilvl="0" w:tplc="A7F0234E">
      <w:start w:val="1"/>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B3B7A9C"/>
    <w:multiLevelType w:val="hybridMultilevel"/>
    <w:tmpl w:val="FA6829C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73FD1423"/>
    <w:multiLevelType w:val="hybridMultilevel"/>
    <w:tmpl w:val="52C83390"/>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740820E1"/>
    <w:multiLevelType w:val="multilevel"/>
    <w:tmpl w:val="DA6E5242"/>
    <w:lvl w:ilvl="0">
      <w:start w:val="1"/>
      <w:numFmt w:val="decimal"/>
      <w:lvlText w:val="%1."/>
      <w:lvlJc w:val="left"/>
      <w:pPr>
        <w:tabs>
          <w:tab w:val="num" w:pos="720"/>
        </w:tabs>
        <w:ind w:left="720" w:hanging="360"/>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41" w15:restartNumberingAfterBreak="0">
    <w:nsid w:val="743D0F35"/>
    <w:multiLevelType w:val="hybridMultilevel"/>
    <w:tmpl w:val="DBA4CDC0"/>
    <w:lvl w:ilvl="0" w:tplc="F83A677E">
      <w:start w:val="1"/>
      <w:numFmt w:val="decimal"/>
      <w:lvlText w:val="%1."/>
      <w:lvlJc w:val="left"/>
      <w:pPr>
        <w:tabs>
          <w:tab w:val="num" w:pos="780"/>
        </w:tabs>
        <w:ind w:left="780" w:hanging="4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755C2E34"/>
    <w:multiLevelType w:val="multilevel"/>
    <w:tmpl w:val="E97CF48C"/>
    <w:lvl w:ilvl="0">
      <w:start w:val="1"/>
      <w:numFmt w:val="decimal"/>
      <w:lvlText w:val="%1."/>
      <w:lvlJc w:val="left"/>
      <w:pPr>
        <w:tabs>
          <w:tab w:val="num" w:pos="720"/>
        </w:tabs>
        <w:ind w:left="720" w:hanging="360"/>
      </w:pPr>
      <w:rPr>
        <w:rFonts w:cs="Times New Roman" w:hint="default"/>
        <w:sz w:val="20"/>
        <w:szCs w:val="20"/>
      </w:rPr>
    </w:lvl>
    <w:lvl w:ilvl="1">
      <w:start w:val="1"/>
      <w:numFmt w:val="decimal"/>
      <w:isLgl/>
      <w:lvlText w:val="%1.%2."/>
      <w:lvlJc w:val="left"/>
      <w:pPr>
        <w:tabs>
          <w:tab w:val="num" w:pos="720"/>
        </w:tabs>
        <w:ind w:left="720" w:hanging="36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43" w15:restartNumberingAfterBreak="0">
    <w:nsid w:val="7A5E4E22"/>
    <w:multiLevelType w:val="hybridMultilevel"/>
    <w:tmpl w:val="51D618B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27"/>
  </w:num>
  <w:num w:numId="2">
    <w:abstractNumId w:val="23"/>
  </w:num>
  <w:num w:numId="3">
    <w:abstractNumId w:val="13"/>
  </w:num>
  <w:num w:numId="4">
    <w:abstractNumId w:val="18"/>
  </w:num>
  <w:num w:numId="5">
    <w:abstractNumId w:val="39"/>
  </w:num>
  <w:num w:numId="6">
    <w:abstractNumId w:val="15"/>
  </w:num>
  <w:num w:numId="7">
    <w:abstractNumId w:val="4"/>
  </w:num>
  <w:num w:numId="8">
    <w:abstractNumId w:val="2"/>
  </w:num>
  <w:num w:numId="9">
    <w:abstractNumId w:val="42"/>
  </w:num>
  <w:num w:numId="10">
    <w:abstractNumId w:val="16"/>
  </w:num>
  <w:num w:numId="11">
    <w:abstractNumId w:val="1"/>
  </w:num>
  <w:num w:numId="12">
    <w:abstractNumId w:val="12"/>
  </w:num>
  <w:num w:numId="13">
    <w:abstractNumId w:val="36"/>
  </w:num>
  <w:num w:numId="14">
    <w:abstractNumId w:val="40"/>
  </w:num>
  <w:num w:numId="15">
    <w:abstractNumId w:val="11"/>
  </w:num>
  <w:num w:numId="16">
    <w:abstractNumId w:val="8"/>
  </w:num>
  <w:num w:numId="17">
    <w:abstractNumId w:val="35"/>
  </w:num>
  <w:num w:numId="18">
    <w:abstractNumId w:val="25"/>
  </w:num>
  <w:num w:numId="19">
    <w:abstractNumId w:val="20"/>
  </w:num>
  <w:num w:numId="20">
    <w:abstractNumId w:val="26"/>
  </w:num>
  <w:num w:numId="21">
    <w:abstractNumId w:val="21"/>
  </w:num>
  <w:num w:numId="22">
    <w:abstractNumId w:val="31"/>
  </w:num>
  <w:num w:numId="23">
    <w:abstractNumId w:val="43"/>
  </w:num>
  <w:num w:numId="24">
    <w:abstractNumId w:val="17"/>
  </w:num>
  <w:num w:numId="25">
    <w:abstractNumId w:val="10"/>
  </w:num>
  <w:num w:numId="26">
    <w:abstractNumId w:val="3"/>
  </w:num>
  <w:num w:numId="27">
    <w:abstractNumId w:val="9"/>
  </w:num>
  <w:num w:numId="28">
    <w:abstractNumId w:val="29"/>
  </w:num>
  <w:num w:numId="29">
    <w:abstractNumId w:val="14"/>
  </w:num>
  <w:num w:numId="30">
    <w:abstractNumId w:val="30"/>
  </w:num>
  <w:num w:numId="31">
    <w:abstractNumId w:val="6"/>
  </w:num>
  <w:num w:numId="32">
    <w:abstractNumId w:val="41"/>
  </w:num>
  <w:num w:numId="33">
    <w:abstractNumId w:val="37"/>
  </w:num>
  <w:num w:numId="34">
    <w:abstractNumId w:val="38"/>
  </w:num>
  <w:num w:numId="35">
    <w:abstractNumId w:val="5"/>
  </w:num>
  <w:num w:numId="36">
    <w:abstractNumId w:val="22"/>
  </w:num>
  <w:num w:numId="37">
    <w:abstractNumId w:val="34"/>
  </w:num>
  <w:num w:numId="38">
    <w:abstractNumId w:val="24"/>
  </w:num>
  <w:num w:numId="39">
    <w:abstractNumId w:val="7"/>
  </w:num>
  <w:num w:numId="40">
    <w:abstractNumId w:val="0"/>
  </w:num>
  <w:num w:numId="41">
    <w:abstractNumId w:val="28"/>
  </w:num>
  <w:num w:numId="42">
    <w:abstractNumId w:val="19"/>
  </w:num>
  <w:num w:numId="43">
    <w:abstractNumId w:val="33"/>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772BD9"/>
    <w:rsid w:val="00000BE3"/>
    <w:rsid w:val="00000CAA"/>
    <w:rsid w:val="00013FAE"/>
    <w:rsid w:val="00021728"/>
    <w:rsid w:val="00037DB2"/>
    <w:rsid w:val="00042A77"/>
    <w:rsid w:val="00043A10"/>
    <w:rsid w:val="0005750F"/>
    <w:rsid w:val="00057EAF"/>
    <w:rsid w:val="00061B76"/>
    <w:rsid w:val="00077EB4"/>
    <w:rsid w:val="00080718"/>
    <w:rsid w:val="00086CF3"/>
    <w:rsid w:val="0009126D"/>
    <w:rsid w:val="00097BB3"/>
    <w:rsid w:val="000B23E7"/>
    <w:rsid w:val="000B6B61"/>
    <w:rsid w:val="000D759A"/>
    <w:rsid w:val="000E0CBD"/>
    <w:rsid w:val="000F0297"/>
    <w:rsid w:val="0010521E"/>
    <w:rsid w:val="0010522B"/>
    <w:rsid w:val="0010648A"/>
    <w:rsid w:val="00116605"/>
    <w:rsid w:val="00117130"/>
    <w:rsid w:val="00121EBA"/>
    <w:rsid w:val="0012521E"/>
    <w:rsid w:val="001279CE"/>
    <w:rsid w:val="0013471E"/>
    <w:rsid w:val="00143C63"/>
    <w:rsid w:val="00147FDA"/>
    <w:rsid w:val="00150434"/>
    <w:rsid w:val="00150A58"/>
    <w:rsid w:val="0015456C"/>
    <w:rsid w:val="001639C6"/>
    <w:rsid w:val="00170EE6"/>
    <w:rsid w:val="0017207A"/>
    <w:rsid w:val="0017718D"/>
    <w:rsid w:val="001A3159"/>
    <w:rsid w:val="001A70CF"/>
    <w:rsid w:val="001A7F53"/>
    <w:rsid w:val="001B044D"/>
    <w:rsid w:val="001B314A"/>
    <w:rsid w:val="001D06D4"/>
    <w:rsid w:val="001D39C8"/>
    <w:rsid w:val="001E2DAB"/>
    <w:rsid w:val="001E5BCA"/>
    <w:rsid w:val="001E71A8"/>
    <w:rsid w:val="001E790A"/>
    <w:rsid w:val="001E7EEE"/>
    <w:rsid w:val="001F08D8"/>
    <w:rsid w:val="001F2CA2"/>
    <w:rsid w:val="0020127B"/>
    <w:rsid w:val="00224BF6"/>
    <w:rsid w:val="00224CCC"/>
    <w:rsid w:val="00227F46"/>
    <w:rsid w:val="00233E84"/>
    <w:rsid w:val="00236438"/>
    <w:rsid w:val="002401C7"/>
    <w:rsid w:val="00242842"/>
    <w:rsid w:val="00254813"/>
    <w:rsid w:val="0026000C"/>
    <w:rsid w:val="0026340A"/>
    <w:rsid w:val="00265413"/>
    <w:rsid w:val="00267AFD"/>
    <w:rsid w:val="00270F78"/>
    <w:rsid w:val="00272862"/>
    <w:rsid w:val="00293B3E"/>
    <w:rsid w:val="002C71AC"/>
    <w:rsid w:val="002D11F4"/>
    <w:rsid w:val="002D1854"/>
    <w:rsid w:val="002D4732"/>
    <w:rsid w:val="002E358C"/>
    <w:rsid w:val="002E5407"/>
    <w:rsid w:val="00303459"/>
    <w:rsid w:val="00307608"/>
    <w:rsid w:val="0031570F"/>
    <w:rsid w:val="00316129"/>
    <w:rsid w:val="003207FF"/>
    <w:rsid w:val="003236D5"/>
    <w:rsid w:val="003237AE"/>
    <w:rsid w:val="00337BD3"/>
    <w:rsid w:val="00342A6A"/>
    <w:rsid w:val="00352CE6"/>
    <w:rsid w:val="00353DF1"/>
    <w:rsid w:val="00365946"/>
    <w:rsid w:val="003664C5"/>
    <w:rsid w:val="00373990"/>
    <w:rsid w:val="003871B1"/>
    <w:rsid w:val="00391494"/>
    <w:rsid w:val="003A0471"/>
    <w:rsid w:val="003A7092"/>
    <w:rsid w:val="003F4C05"/>
    <w:rsid w:val="004104C8"/>
    <w:rsid w:val="00414963"/>
    <w:rsid w:val="004156B8"/>
    <w:rsid w:val="00416551"/>
    <w:rsid w:val="004259D1"/>
    <w:rsid w:val="004327A8"/>
    <w:rsid w:val="00444A6B"/>
    <w:rsid w:val="004620E1"/>
    <w:rsid w:val="00477C50"/>
    <w:rsid w:val="004849DE"/>
    <w:rsid w:val="00486306"/>
    <w:rsid w:val="004A2FEC"/>
    <w:rsid w:val="004B0012"/>
    <w:rsid w:val="004C4A33"/>
    <w:rsid w:val="004D5748"/>
    <w:rsid w:val="004F1254"/>
    <w:rsid w:val="005258F5"/>
    <w:rsid w:val="00535D04"/>
    <w:rsid w:val="00544BB0"/>
    <w:rsid w:val="005549C6"/>
    <w:rsid w:val="005601B9"/>
    <w:rsid w:val="00560D61"/>
    <w:rsid w:val="0056125C"/>
    <w:rsid w:val="005667FD"/>
    <w:rsid w:val="00580677"/>
    <w:rsid w:val="00581E79"/>
    <w:rsid w:val="00583D63"/>
    <w:rsid w:val="005A20C0"/>
    <w:rsid w:val="005B1276"/>
    <w:rsid w:val="005B2056"/>
    <w:rsid w:val="005C485E"/>
    <w:rsid w:val="005C5A60"/>
    <w:rsid w:val="005D6499"/>
    <w:rsid w:val="005E0B3D"/>
    <w:rsid w:val="005E450C"/>
    <w:rsid w:val="005E7AF3"/>
    <w:rsid w:val="005F0C40"/>
    <w:rsid w:val="005F7C1A"/>
    <w:rsid w:val="006145DE"/>
    <w:rsid w:val="00624B22"/>
    <w:rsid w:val="00632A0F"/>
    <w:rsid w:val="00636AF6"/>
    <w:rsid w:val="00643129"/>
    <w:rsid w:val="006472BD"/>
    <w:rsid w:val="0065397C"/>
    <w:rsid w:val="0066186D"/>
    <w:rsid w:val="00666CAD"/>
    <w:rsid w:val="00675F3B"/>
    <w:rsid w:val="00677FD8"/>
    <w:rsid w:val="00691CE9"/>
    <w:rsid w:val="00694C05"/>
    <w:rsid w:val="00697E15"/>
    <w:rsid w:val="006A180F"/>
    <w:rsid w:val="006A2972"/>
    <w:rsid w:val="006A7423"/>
    <w:rsid w:val="006B34B1"/>
    <w:rsid w:val="006C06BF"/>
    <w:rsid w:val="006C1E62"/>
    <w:rsid w:val="006D0E4B"/>
    <w:rsid w:val="006D2B4E"/>
    <w:rsid w:val="006D2B6B"/>
    <w:rsid w:val="006D2C26"/>
    <w:rsid w:val="006D3898"/>
    <w:rsid w:val="006D7FF4"/>
    <w:rsid w:val="006E0BE1"/>
    <w:rsid w:val="006E70A2"/>
    <w:rsid w:val="006F141F"/>
    <w:rsid w:val="00714E9C"/>
    <w:rsid w:val="00715800"/>
    <w:rsid w:val="00716078"/>
    <w:rsid w:val="007345E5"/>
    <w:rsid w:val="007362EA"/>
    <w:rsid w:val="00740492"/>
    <w:rsid w:val="00740591"/>
    <w:rsid w:val="00742C9F"/>
    <w:rsid w:val="00753EA3"/>
    <w:rsid w:val="007555C6"/>
    <w:rsid w:val="007667CC"/>
    <w:rsid w:val="00772BD9"/>
    <w:rsid w:val="007924B6"/>
    <w:rsid w:val="00794447"/>
    <w:rsid w:val="007A78BB"/>
    <w:rsid w:val="007B3221"/>
    <w:rsid w:val="007B3AA1"/>
    <w:rsid w:val="007B3E4D"/>
    <w:rsid w:val="007B5343"/>
    <w:rsid w:val="007C3423"/>
    <w:rsid w:val="007C36AF"/>
    <w:rsid w:val="007C3899"/>
    <w:rsid w:val="007E1D28"/>
    <w:rsid w:val="007F2F40"/>
    <w:rsid w:val="007F565A"/>
    <w:rsid w:val="007F711F"/>
    <w:rsid w:val="0080293C"/>
    <w:rsid w:val="00802D61"/>
    <w:rsid w:val="00804C01"/>
    <w:rsid w:val="008264D5"/>
    <w:rsid w:val="00830B9D"/>
    <w:rsid w:val="008376C7"/>
    <w:rsid w:val="008402D6"/>
    <w:rsid w:val="00840573"/>
    <w:rsid w:val="00891176"/>
    <w:rsid w:val="008921D7"/>
    <w:rsid w:val="00892649"/>
    <w:rsid w:val="008A6FF5"/>
    <w:rsid w:val="008B484B"/>
    <w:rsid w:val="00902ADF"/>
    <w:rsid w:val="00903FDE"/>
    <w:rsid w:val="0090443F"/>
    <w:rsid w:val="00906713"/>
    <w:rsid w:val="009074B3"/>
    <w:rsid w:val="0090773E"/>
    <w:rsid w:val="009203CC"/>
    <w:rsid w:val="0096209D"/>
    <w:rsid w:val="009668B6"/>
    <w:rsid w:val="00980215"/>
    <w:rsid w:val="0099092C"/>
    <w:rsid w:val="009A21BE"/>
    <w:rsid w:val="009B4EE0"/>
    <w:rsid w:val="009B5CAC"/>
    <w:rsid w:val="009C6AED"/>
    <w:rsid w:val="009D6937"/>
    <w:rsid w:val="009E748F"/>
    <w:rsid w:val="009F281D"/>
    <w:rsid w:val="009F3F87"/>
    <w:rsid w:val="009F4B10"/>
    <w:rsid w:val="00A065B2"/>
    <w:rsid w:val="00A10B77"/>
    <w:rsid w:val="00A22CA6"/>
    <w:rsid w:val="00A34C02"/>
    <w:rsid w:val="00A36145"/>
    <w:rsid w:val="00A37680"/>
    <w:rsid w:val="00A536D7"/>
    <w:rsid w:val="00A60ABC"/>
    <w:rsid w:val="00A6384C"/>
    <w:rsid w:val="00A73B97"/>
    <w:rsid w:val="00A77CD6"/>
    <w:rsid w:val="00A976B0"/>
    <w:rsid w:val="00AB7DDE"/>
    <w:rsid w:val="00AC020F"/>
    <w:rsid w:val="00AC24AB"/>
    <w:rsid w:val="00AE20CF"/>
    <w:rsid w:val="00AE21A9"/>
    <w:rsid w:val="00AF69D4"/>
    <w:rsid w:val="00B0656F"/>
    <w:rsid w:val="00B101BE"/>
    <w:rsid w:val="00B250D8"/>
    <w:rsid w:val="00B46272"/>
    <w:rsid w:val="00B84CAA"/>
    <w:rsid w:val="00B92C0D"/>
    <w:rsid w:val="00BA4919"/>
    <w:rsid w:val="00BA661D"/>
    <w:rsid w:val="00BB3262"/>
    <w:rsid w:val="00BC32AC"/>
    <w:rsid w:val="00BD4DF0"/>
    <w:rsid w:val="00BD6DD3"/>
    <w:rsid w:val="00BD7238"/>
    <w:rsid w:val="00BF1DB5"/>
    <w:rsid w:val="00C14E8F"/>
    <w:rsid w:val="00C22677"/>
    <w:rsid w:val="00C27922"/>
    <w:rsid w:val="00C302BE"/>
    <w:rsid w:val="00C33637"/>
    <w:rsid w:val="00C34083"/>
    <w:rsid w:val="00C47809"/>
    <w:rsid w:val="00C528EB"/>
    <w:rsid w:val="00C5411D"/>
    <w:rsid w:val="00C651FF"/>
    <w:rsid w:val="00C718D8"/>
    <w:rsid w:val="00C82E87"/>
    <w:rsid w:val="00C92034"/>
    <w:rsid w:val="00C93230"/>
    <w:rsid w:val="00CA0FE8"/>
    <w:rsid w:val="00CA2120"/>
    <w:rsid w:val="00CA6D1E"/>
    <w:rsid w:val="00CB1D44"/>
    <w:rsid w:val="00CB7A05"/>
    <w:rsid w:val="00CC709C"/>
    <w:rsid w:val="00CC7E00"/>
    <w:rsid w:val="00CE0673"/>
    <w:rsid w:val="00CF52CC"/>
    <w:rsid w:val="00D0632B"/>
    <w:rsid w:val="00D1157B"/>
    <w:rsid w:val="00D17005"/>
    <w:rsid w:val="00D31EE2"/>
    <w:rsid w:val="00D36938"/>
    <w:rsid w:val="00D41F10"/>
    <w:rsid w:val="00D43CC2"/>
    <w:rsid w:val="00D44DDC"/>
    <w:rsid w:val="00D63903"/>
    <w:rsid w:val="00D70540"/>
    <w:rsid w:val="00D70F22"/>
    <w:rsid w:val="00D931DC"/>
    <w:rsid w:val="00DA4E56"/>
    <w:rsid w:val="00DB7409"/>
    <w:rsid w:val="00DC65C2"/>
    <w:rsid w:val="00DD5E4C"/>
    <w:rsid w:val="00DD631B"/>
    <w:rsid w:val="00DF446C"/>
    <w:rsid w:val="00E0028C"/>
    <w:rsid w:val="00E03727"/>
    <w:rsid w:val="00E03B22"/>
    <w:rsid w:val="00E05C10"/>
    <w:rsid w:val="00E13720"/>
    <w:rsid w:val="00E212D6"/>
    <w:rsid w:val="00E231AB"/>
    <w:rsid w:val="00E34DCA"/>
    <w:rsid w:val="00E363A3"/>
    <w:rsid w:val="00E41858"/>
    <w:rsid w:val="00E446AF"/>
    <w:rsid w:val="00E50A86"/>
    <w:rsid w:val="00E532AA"/>
    <w:rsid w:val="00E55515"/>
    <w:rsid w:val="00E63B76"/>
    <w:rsid w:val="00E77861"/>
    <w:rsid w:val="00E96B0B"/>
    <w:rsid w:val="00EC00DD"/>
    <w:rsid w:val="00EF3C79"/>
    <w:rsid w:val="00EF4EBE"/>
    <w:rsid w:val="00EF676C"/>
    <w:rsid w:val="00EF68A6"/>
    <w:rsid w:val="00F000C1"/>
    <w:rsid w:val="00F35504"/>
    <w:rsid w:val="00F365DF"/>
    <w:rsid w:val="00F40393"/>
    <w:rsid w:val="00F5412A"/>
    <w:rsid w:val="00F55F32"/>
    <w:rsid w:val="00F66CCB"/>
    <w:rsid w:val="00F86754"/>
    <w:rsid w:val="00F97290"/>
    <w:rsid w:val="00FA173F"/>
    <w:rsid w:val="00FA294F"/>
    <w:rsid w:val="00FC3A98"/>
    <w:rsid w:val="00FF3C7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150DE3"/>
  <w15:docId w15:val="{43771D9A-C445-4494-85D7-99AFFF573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4DCA"/>
    <w:pPr>
      <w:spacing w:after="200" w:line="276" w:lineRule="auto"/>
    </w:pPr>
    <w:rPr>
      <w:sz w:val="22"/>
      <w:szCs w:val="22"/>
      <w:lang w:eastAsia="en-US"/>
    </w:rPr>
  </w:style>
  <w:style w:type="paragraph" w:styleId="1">
    <w:name w:val="heading 1"/>
    <w:basedOn w:val="a"/>
    <w:next w:val="a"/>
    <w:link w:val="10"/>
    <w:uiPriority w:val="99"/>
    <w:qFormat/>
    <w:rsid w:val="006E0BE1"/>
    <w:pPr>
      <w:keepNext/>
      <w:spacing w:after="0" w:line="240" w:lineRule="auto"/>
      <w:jc w:val="center"/>
      <w:outlineLvl w:val="0"/>
    </w:pPr>
    <w:rPr>
      <w:rFonts w:ascii="Times New Roman" w:eastAsia="Times New Roman" w:hAnsi="Times New Roman"/>
      <w:b/>
      <w:bCs/>
      <w:sz w:val="32"/>
      <w:szCs w:val="24"/>
      <w:lang w:val="uk-UA" w:eastAsia="ru-RU"/>
    </w:rPr>
  </w:style>
  <w:style w:type="paragraph" w:styleId="2">
    <w:name w:val="heading 2"/>
    <w:basedOn w:val="a"/>
    <w:next w:val="a"/>
    <w:link w:val="20"/>
    <w:uiPriority w:val="99"/>
    <w:qFormat/>
    <w:rsid w:val="006E0BE1"/>
    <w:pPr>
      <w:keepNext/>
      <w:spacing w:before="240" w:after="60" w:line="240" w:lineRule="auto"/>
      <w:outlineLvl w:val="1"/>
    </w:pPr>
    <w:rPr>
      <w:rFonts w:ascii="Arial" w:eastAsia="Times New Roman" w:hAnsi="Arial" w:cs="Arial"/>
      <w:b/>
      <w:bCs/>
      <w:i/>
      <w:iCs/>
      <w:sz w:val="28"/>
      <w:szCs w:val="28"/>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6E0BE1"/>
    <w:rPr>
      <w:rFonts w:ascii="Times New Roman" w:hAnsi="Times New Roman" w:cs="Times New Roman"/>
      <w:b/>
      <w:bCs/>
      <w:sz w:val="24"/>
      <w:szCs w:val="24"/>
      <w:lang w:val="uk-UA" w:eastAsia="ru-RU"/>
    </w:rPr>
  </w:style>
  <w:style w:type="character" w:customStyle="1" w:styleId="20">
    <w:name w:val="Заголовок 2 Знак"/>
    <w:link w:val="2"/>
    <w:uiPriority w:val="99"/>
    <w:locked/>
    <w:rsid w:val="006E0BE1"/>
    <w:rPr>
      <w:rFonts w:ascii="Arial" w:hAnsi="Arial" w:cs="Arial"/>
      <w:b/>
      <w:bCs/>
      <w:i/>
      <w:iCs/>
      <w:sz w:val="28"/>
      <w:szCs w:val="28"/>
      <w:lang w:val="uk-UA" w:eastAsia="ru-RU"/>
    </w:rPr>
  </w:style>
  <w:style w:type="character" w:styleId="a3">
    <w:name w:val="Strong"/>
    <w:uiPriority w:val="99"/>
    <w:qFormat/>
    <w:rsid w:val="00E34DCA"/>
    <w:rPr>
      <w:rFonts w:cs="Times New Roman"/>
      <w:b/>
      <w:bCs/>
    </w:rPr>
  </w:style>
  <w:style w:type="character" w:styleId="a4">
    <w:name w:val="Hyperlink"/>
    <w:uiPriority w:val="99"/>
    <w:rsid w:val="006E0BE1"/>
    <w:rPr>
      <w:rFonts w:cs="Times New Roman"/>
      <w:color w:val="0000FF"/>
      <w:u w:val="single"/>
    </w:rPr>
  </w:style>
  <w:style w:type="paragraph" w:styleId="a5">
    <w:name w:val="header"/>
    <w:basedOn w:val="a"/>
    <w:link w:val="a6"/>
    <w:uiPriority w:val="99"/>
    <w:rsid w:val="006E0BE1"/>
    <w:pPr>
      <w:tabs>
        <w:tab w:val="center" w:pos="4819"/>
        <w:tab w:val="right" w:pos="9639"/>
      </w:tabs>
      <w:spacing w:after="0" w:line="240" w:lineRule="auto"/>
    </w:pPr>
    <w:rPr>
      <w:rFonts w:ascii="Times New Roman" w:eastAsia="Times New Roman" w:hAnsi="Times New Roman"/>
      <w:sz w:val="28"/>
      <w:szCs w:val="24"/>
      <w:lang w:val="uk-UA" w:eastAsia="ru-RU"/>
    </w:rPr>
  </w:style>
  <w:style w:type="character" w:customStyle="1" w:styleId="a6">
    <w:name w:val="Верхній колонтитул Знак"/>
    <w:link w:val="a5"/>
    <w:uiPriority w:val="99"/>
    <w:locked/>
    <w:rsid w:val="006E0BE1"/>
    <w:rPr>
      <w:rFonts w:ascii="Times New Roman" w:hAnsi="Times New Roman" w:cs="Times New Roman"/>
      <w:sz w:val="24"/>
      <w:szCs w:val="24"/>
      <w:lang w:val="uk-UA" w:eastAsia="ru-RU"/>
    </w:rPr>
  </w:style>
  <w:style w:type="character" w:styleId="a7">
    <w:name w:val="page number"/>
    <w:uiPriority w:val="99"/>
    <w:rsid w:val="006E0BE1"/>
    <w:rPr>
      <w:rFonts w:cs="Times New Roman"/>
    </w:rPr>
  </w:style>
  <w:style w:type="paragraph" w:styleId="HTML">
    <w:name w:val="HTML Preformatted"/>
    <w:basedOn w:val="a"/>
    <w:link w:val="HTML0"/>
    <w:uiPriority w:val="99"/>
    <w:rsid w:val="006E0B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1"/>
      <w:szCs w:val="21"/>
      <w:lang w:eastAsia="ru-RU"/>
    </w:rPr>
  </w:style>
  <w:style w:type="character" w:customStyle="1" w:styleId="HTML0">
    <w:name w:val="Стандартний HTML Знак"/>
    <w:link w:val="HTML"/>
    <w:uiPriority w:val="99"/>
    <w:locked/>
    <w:rsid w:val="006E0BE1"/>
    <w:rPr>
      <w:rFonts w:ascii="Courier New" w:hAnsi="Courier New" w:cs="Courier New"/>
      <w:color w:val="000000"/>
      <w:sz w:val="21"/>
      <w:szCs w:val="21"/>
      <w:lang w:eastAsia="ru-RU"/>
    </w:rPr>
  </w:style>
  <w:style w:type="paragraph" w:customStyle="1" w:styleId="a8">
    <w:name w:val="Знак Знак Знак Знак"/>
    <w:basedOn w:val="a"/>
    <w:uiPriority w:val="99"/>
    <w:rsid w:val="006E0BE1"/>
    <w:pPr>
      <w:spacing w:after="0" w:line="240" w:lineRule="auto"/>
    </w:pPr>
    <w:rPr>
      <w:rFonts w:ascii="Verdana" w:eastAsia="Times New Roman" w:hAnsi="Verdana" w:cs="Verdana"/>
      <w:sz w:val="20"/>
      <w:szCs w:val="20"/>
      <w:lang w:val="en-US"/>
    </w:rPr>
  </w:style>
  <w:style w:type="paragraph" w:customStyle="1" w:styleId="11">
    <w:name w:val="Обычный1"/>
    <w:uiPriority w:val="99"/>
    <w:rsid w:val="006E0BE1"/>
    <w:pPr>
      <w:widowControl w:val="0"/>
      <w:suppressAutoHyphens/>
      <w:spacing w:before="60" w:line="259" w:lineRule="auto"/>
      <w:ind w:firstLine="340"/>
      <w:jc w:val="both"/>
    </w:pPr>
    <w:rPr>
      <w:rFonts w:ascii="Times New Roman" w:eastAsia="Times New Roman" w:hAnsi="Times New Roman" w:cs="Calibri"/>
      <w:sz w:val="18"/>
      <w:lang w:val="uk-UA" w:eastAsia="ar-SA"/>
    </w:rPr>
  </w:style>
  <w:style w:type="paragraph" w:styleId="a9">
    <w:name w:val="footer"/>
    <w:basedOn w:val="a"/>
    <w:link w:val="aa"/>
    <w:uiPriority w:val="99"/>
    <w:rsid w:val="006E0BE1"/>
    <w:pPr>
      <w:tabs>
        <w:tab w:val="center" w:pos="4677"/>
        <w:tab w:val="right" w:pos="9355"/>
      </w:tabs>
      <w:spacing w:after="0" w:line="240" w:lineRule="auto"/>
    </w:pPr>
    <w:rPr>
      <w:rFonts w:ascii="Times New Roman" w:eastAsia="Times New Roman" w:hAnsi="Times New Roman"/>
      <w:sz w:val="28"/>
      <w:szCs w:val="24"/>
      <w:lang w:val="uk-UA" w:eastAsia="ru-RU"/>
    </w:rPr>
  </w:style>
  <w:style w:type="character" w:customStyle="1" w:styleId="aa">
    <w:name w:val="Нижній колонтитул Знак"/>
    <w:link w:val="a9"/>
    <w:uiPriority w:val="99"/>
    <w:locked/>
    <w:rsid w:val="006E0BE1"/>
    <w:rPr>
      <w:rFonts w:ascii="Times New Roman" w:hAnsi="Times New Roman" w:cs="Times New Roman"/>
      <w:sz w:val="24"/>
      <w:szCs w:val="24"/>
      <w:lang w:val="uk-UA" w:eastAsia="ru-RU"/>
    </w:rPr>
  </w:style>
  <w:style w:type="paragraph" w:customStyle="1" w:styleId="ab">
    <w:name w:val="Знак"/>
    <w:basedOn w:val="a"/>
    <w:uiPriority w:val="99"/>
    <w:rsid w:val="006E0BE1"/>
    <w:pPr>
      <w:spacing w:after="0" w:line="240" w:lineRule="auto"/>
    </w:pPr>
    <w:rPr>
      <w:rFonts w:ascii="Verdana" w:eastAsia="Times New Roman" w:hAnsi="Verdana" w:cs="Verdana"/>
      <w:sz w:val="20"/>
      <w:szCs w:val="20"/>
      <w:lang w:val="en-US"/>
    </w:rPr>
  </w:style>
  <w:style w:type="paragraph" w:styleId="ac">
    <w:name w:val="No Spacing"/>
    <w:uiPriority w:val="99"/>
    <w:qFormat/>
    <w:rsid w:val="006E0BE1"/>
    <w:pPr>
      <w:suppressAutoHyphens/>
    </w:pPr>
    <w:rPr>
      <w:rFonts w:eastAsia="Times New Roman"/>
      <w:sz w:val="22"/>
      <w:szCs w:val="22"/>
      <w:lang w:eastAsia="ar-SA"/>
    </w:rPr>
  </w:style>
  <w:style w:type="paragraph" w:styleId="ad">
    <w:name w:val="Balloon Text"/>
    <w:basedOn w:val="a"/>
    <w:link w:val="ae"/>
    <w:uiPriority w:val="99"/>
    <w:semiHidden/>
    <w:rsid w:val="006E0BE1"/>
    <w:pPr>
      <w:spacing w:after="0" w:line="240" w:lineRule="auto"/>
    </w:pPr>
    <w:rPr>
      <w:rFonts w:ascii="Tahoma" w:hAnsi="Tahoma" w:cs="Tahoma"/>
      <w:sz w:val="16"/>
      <w:szCs w:val="16"/>
    </w:rPr>
  </w:style>
  <w:style w:type="character" w:customStyle="1" w:styleId="ae">
    <w:name w:val="Текст у виносці Знак"/>
    <w:link w:val="ad"/>
    <w:uiPriority w:val="99"/>
    <w:semiHidden/>
    <w:locked/>
    <w:rsid w:val="006E0BE1"/>
    <w:rPr>
      <w:rFonts w:ascii="Tahoma" w:hAnsi="Tahoma" w:cs="Tahoma"/>
      <w:sz w:val="16"/>
      <w:szCs w:val="16"/>
    </w:rPr>
  </w:style>
  <w:style w:type="paragraph" w:styleId="af">
    <w:name w:val="List Paragraph"/>
    <w:basedOn w:val="a"/>
    <w:uiPriority w:val="99"/>
    <w:qFormat/>
    <w:rsid w:val="00E41858"/>
    <w:pPr>
      <w:ind w:left="720"/>
      <w:contextualSpacing/>
    </w:pPr>
  </w:style>
  <w:style w:type="character" w:customStyle="1" w:styleId="apple-converted-space">
    <w:name w:val="apple-converted-space"/>
    <w:uiPriority w:val="99"/>
    <w:rsid w:val="00BD4DF0"/>
    <w:rPr>
      <w:rFonts w:cs="Times New Roman"/>
    </w:rPr>
  </w:style>
  <w:style w:type="paragraph" w:styleId="af0">
    <w:name w:val="Normal (Web)"/>
    <w:basedOn w:val="a"/>
    <w:uiPriority w:val="99"/>
    <w:semiHidden/>
    <w:unhideWhenUsed/>
    <w:rsid w:val="00C14E8F"/>
    <w:pPr>
      <w:spacing w:before="100" w:beforeAutospacing="1" w:after="100" w:afterAutospacing="1" w:line="240" w:lineRule="auto"/>
    </w:pPr>
    <w:rPr>
      <w:rFonts w:ascii="Times New Roman" w:eastAsia="Times New Roman" w:hAnsi="Times New Roman"/>
      <w:sz w:val="24"/>
      <w:szCs w:val="24"/>
      <w:lang w:val="uk-UA" w:eastAsia="uk-UA"/>
    </w:rPr>
  </w:style>
  <w:style w:type="paragraph" w:styleId="af1">
    <w:name w:val="Body Text"/>
    <w:basedOn w:val="a"/>
    <w:link w:val="af2"/>
    <w:unhideWhenUsed/>
    <w:rsid w:val="000F0297"/>
    <w:pPr>
      <w:spacing w:after="120" w:line="259" w:lineRule="auto"/>
    </w:pPr>
    <w:rPr>
      <w:rFonts w:asciiTheme="minorHAnsi" w:eastAsiaTheme="minorHAnsi" w:hAnsiTheme="minorHAnsi" w:cstheme="minorBidi"/>
      <w:lang w:val="uk-UA"/>
    </w:rPr>
  </w:style>
  <w:style w:type="character" w:customStyle="1" w:styleId="af2">
    <w:name w:val="Основний текст Знак"/>
    <w:basedOn w:val="a0"/>
    <w:link w:val="af1"/>
    <w:rsid w:val="000F0297"/>
    <w:rPr>
      <w:rFonts w:asciiTheme="minorHAnsi" w:eastAsiaTheme="minorHAnsi" w:hAnsiTheme="minorHAnsi" w:cstheme="minorBidi"/>
      <w:sz w:val="22"/>
      <w:szCs w:val="22"/>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3514743">
      <w:marLeft w:val="0"/>
      <w:marRight w:val="0"/>
      <w:marTop w:val="0"/>
      <w:marBottom w:val="0"/>
      <w:divBdr>
        <w:top w:val="none" w:sz="0" w:space="0" w:color="auto"/>
        <w:left w:val="none" w:sz="0" w:space="0" w:color="auto"/>
        <w:bottom w:val="none" w:sz="0" w:space="0" w:color="auto"/>
        <w:right w:val="none" w:sz="0" w:space="0" w:color="auto"/>
      </w:divBdr>
    </w:div>
    <w:div w:id="1003514744">
      <w:marLeft w:val="0"/>
      <w:marRight w:val="0"/>
      <w:marTop w:val="0"/>
      <w:marBottom w:val="0"/>
      <w:divBdr>
        <w:top w:val="none" w:sz="0" w:space="0" w:color="auto"/>
        <w:left w:val="none" w:sz="0" w:space="0" w:color="auto"/>
        <w:bottom w:val="none" w:sz="0" w:space="0" w:color="auto"/>
        <w:right w:val="none" w:sz="0" w:space="0" w:color="auto"/>
      </w:divBdr>
    </w:div>
    <w:div w:id="1068111788">
      <w:bodyDiv w:val="1"/>
      <w:marLeft w:val="0"/>
      <w:marRight w:val="0"/>
      <w:marTop w:val="0"/>
      <w:marBottom w:val="0"/>
      <w:divBdr>
        <w:top w:val="none" w:sz="0" w:space="0" w:color="auto"/>
        <w:left w:val="none" w:sz="0" w:space="0" w:color="auto"/>
        <w:bottom w:val="none" w:sz="0" w:space="0" w:color="auto"/>
        <w:right w:val="none" w:sz="0" w:space="0" w:color="auto"/>
      </w:divBdr>
    </w:div>
    <w:div w:id="1193032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4.rada.gov.ua/laws/show/254%D0%BA/96-%D0%B2%D1%8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D0A586-1B54-4FFC-9735-D7F8A78AF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25</Pages>
  <Words>38617</Words>
  <Characters>22012</Characters>
  <Application>Microsoft Office Word</Application>
  <DocSecurity>0</DocSecurity>
  <Lines>183</Lines>
  <Paragraphs>121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Grizli777</Company>
  <LinksUpToDate>false</LinksUpToDate>
  <CharactersWithSpaces>60508</CharactersWithSpaces>
  <SharedDoc>false</SharedDoc>
  <HLinks>
    <vt:vector size="12" baseType="variant">
      <vt:variant>
        <vt:i4>1048576</vt:i4>
      </vt:variant>
      <vt:variant>
        <vt:i4>3</vt:i4>
      </vt:variant>
      <vt:variant>
        <vt:i4>0</vt:i4>
      </vt:variant>
      <vt:variant>
        <vt:i4>5</vt:i4>
      </vt:variant>
      <vt:variant>
        <vt:lpwstr>http://zakon4.rada.gov.ua/laws/show/254%D0%BA/96-%D0%B2%D1%80</vt:lpwstr>
      </vt:variant>
      <vt:variant>
        <vt:lpwstr/>
      </vt:variant>
      <vt:variant>
        <vt:i4>4718623</vt:i4>
      </vt:variant>
      <vt:variant>
        <vt:i4>0</vt:i4>
      </vt:variant>
      <vt:variant>
        <vt:i4>0</vt:i4>
      </vt:variant>
      <vt:variant>
        <vt:i4>5</vt:i4>
      </vt:variant>
      <vt:variant>
        <vt:lpwstr>http://mr.gov.ua/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qwerty</dc:creator>
  <cp:lastModifiedBy>Grudz</cp:lastModifiedBy>
  <cp:revision>16</cp:revision>
  <cp:lastPrinted>2026-09-21T05:36:00Z</cp:lastPrinted>
  <dcterms:created xsi:type="dcterms:W3CDTF">2026-07-06T11:24:00Z</dcterms:created>
  <dcterms:modified xsi:type="dcterms:W3CDTF">2026-09-21T05:37:00Z</dcterms:modified>
</cp:coreProperties>
</file>