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658E8" w:rsidRDefault="00A658E8" w:rsidP="00A658E8">
      <w:pPr>
        <w:jc w:val="center"/>
      </w:pPr>
      <w:r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51505671" r:id="rId6"/>
        </w:object>
      </w:r>
    </w:p>
    <w:p w:rsidR="00A658E8" w:rsidRDefault="00A658E8" w:rsidP="00A658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A658E8" w:rsidRDefault="00A658E8" w:rsidP="00A658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:rsidR="00A658E8" w:rsidRPr="00716E72" w:rsidRDefault="00A658E8" w:rsidP="00A658E8">
      <w:pPr>
        <w:jc w:val="center"/>
        <w:rPr>
          <w:b/>
          <w:sz w:val="16"/>
          <w:szCs w:val="16"/>
        </w:rPr>
      </w:pPr>
    </w:p>
    <w:p w:rsidR="00A658E8" w:rsidRDefault="00716E72" w:rsidP="00A658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02A19">
        <w:rPr>
          <w:b/>
          <w:sz w:val="28"/>
          <w:szCs w:val="28"/>
        </w:rPr>
        <w:t>РІШЕННЯ №</w:t>
      </w:r>
      <w:r w:rsidR="00172DAD">
        <w:rPr>
          <w:b/>
          <w:sz w:val="28"/>
          <w:szCs w:val="28"/>
        </w:rPr>
        <w:t>46</w:t>
      </w:r>
      <w:r w:rsidR="00302A19">
        <w:rPr>
          <w:b/>
          <w:sz w:val="28"/>
          <w:szCs w:val="28"/>
        </w:rPr>
        <w:t xml:space="preserve"> </w:t>
      </w:r>
    </w:p>
    <w:p w:rsidR="00A658E8" w:rsidRDefault="00A658E8" w:rsidP="00A658E8">
      <w:pPr>
        <w:jc w:val="center"/>
        <w:rPr>
          <w:b/>
          <w:sz w:val="28"/>
          <w:szCs w:val="28"/>
        </w:rPr>
      </w:pPr>
    </w:p>
    <w:p w:rsidR="00A658E8" w:rsidRDefault="00172DAD" w:rsidP="00A658E8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="00C477C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18 </w:t>
      </w:r>
      <w:r w:rsidR="004512D1">
        <w:rPr>
          <w:rFonts w:eastAsia="Calibri"/>
          <w:sz w:val="28"/>
          <w:szCs w:val="28"/>
        </w:rPr>
        <w:t>верес</w:t>
      </w:r>
      <w:r w:rsidR="000D2E7F">
        <w:rPr>
          <w:rFonts w:eastAsia="Calibri"/>
          <w:sz w:val="28"/>
          <w:szCs w:val="28"/>
        </w:rPr>
        <w:t>ня</w:t>
      </w:r>
      <w:r w:rsidR="00C477CA">
        <w:rPr>
          <w:rFonts w:eastAsia="Calibri"/>
          <w:sz w:val="28"/>
          <w:szCs w:val="28"/>
        </w:rPr>
        <w:t xml:space="preserve"> </w:t>
      </w:r>
      <w:r w:rsidR="00A658E8">
        <w:rPr>
          <w:rFonts w:eastAsia="Calibri"/>
          <w:sz w:val="28"/>
          <w:szCs w:val="28"/>
        </w:rPr>
        <w:t>20</w:t>
      </w:r>
      <w:r w:rsidR="004512D1">
        <w:rPr>
          <w:rFonts w:eastAsia="Calibri"/>
          <w:sz w:val="28"/>
          <w:szCs w:val="28"/>
        </w:rPr>
        <w:t>26</w:t>
      </w:r>
      <w:r w:rsidR="00C477CA">
        <w:rPr>
          <w:rFonts w:eastAsia="Calibri"/>
          <w:sz w:val="28"/>
          <w:szCs w:val="28"/>
        </w:rPr>
        <w:t xml:space="preserve"> </w:t>
      </w:r>
      <w:r w:rsidR="00A658E8">
        <w:rPr>
          <w:rFonts w:eastAsia="Calibri"/>
          <w:sz w:val="28"/>
          <w:szCs w:val="28"/>
        </w:rPr>
        <w:t>р</w:t>
      </w:r>
      <w:r>
        <w:rPr>
          <w:rFonts w:eastAsia="Calibri"/>
          <w:sz w:val="28"/>
          <w:szCs w:val="28"/>
        </w:rPr>
        <w:t>оку</w:t>
      </w:r>
      <w:r w:rsidR="00A658E8">
        <w:rPr>
          <w:rFonts w:eastAsia="Calibri"/>
          <w:sz w:val="28"/>
          <w:szCs w:val="28"/>
        </w:rPr>
        <w:t xml:space="preserve">    </w:t>
      </w:r>
      <w:r w:rsidR="001D3F14">
        <w:rPr>
          <w:rFonts w:eastAsia="Calibri"/>
          <w:sz w:val="28"/>
          <w:szCs w:val="28"/>
        </w:rPr>
        <w:t xml:space="preserve">  </w:t>
      </w:r>
      <w:r w:rsidR="00736CDD">
        <w:rPr>
          <w:rFonts w:eastAsia="Calibri"/>
          <w:sz w:val="28"/>
          <w:szCs w:val="28"/>
        </w:rPr>
        <w:t xml:space="preserve">       </w:t>
      </w:r>
      <w:r w:rsidR="001D3F14">
        <w:rPr>
          <w:rFonts w:eastAsia="Calibri"/>
          <w:sz w:val="28"/>
          <w:szCs w:val="28"/>
        </w:rPr>
        <w:t xml:space="preserve"> м. Гайсин        </w:t>
      </w:r>
      <w:r w:rsidR="004512D1">
        <w:rPr>
          <w:rFonts w:eastAsia="Calibri"/>
          <w:sz w:val="28"/>
          <w:szCs w:val="28"/>
        </w:rPr>
        <w:t xml:space="preserve">                 104</w:t>
      </w:r>
      <w:r w:rsidR="000D2E7F">
        <w:rPr>
          <w:rFonts w:eastAsia="Calibri"/>
          <w:sz w:val="28"/>
          <w:szCs w:val="28"/>
        </w:rPr>
        <w:t xml:space="preserve"> </w:t>
      </w:r>
      <w:r w:rsidR="00A658E8">
        <w:rPr>
          <w:rFonts w:eastAsia="Calibri"/>
          <w:sz w:val="28"/>
          <w:szCs w:val="28"/>
        </w:rPr>
        <w:t xml:space="preserve">сесія </w:t>
      </w:r>
      <w:r w:rsidR="00C477CA">
        <w:rPr>
          <w:rFonts w:eastAsia="Calibri"/>
          <w:sz w:val="28"/>
          <w:szCs w:val="28"/>
        </w:rPr>
        <w:t>8</w:t>
      </w:r>
      <w:r w:rsidR="00A658E8">
        <w:rPr>
          <w:rFonts w:eastAsia="Calibri"/>
          <w:sz w:val="28"/>
          <w:szCs w:val="28"/>
        </w:rPr>
        <w:t xml:space="preserve"> скликання</w:t>
      </w:r>
    </w:p>
    <w:p w:rsidR="00CE501E" w:rsidRPr="00E92871" w:rsidRDefault="00CE501E" w:rsidP="00CE501E">
      <w:pPr>
        <w:jc w:val="center"/>
        <w:rPr>
          <w:b/>
          <w:sz w:val="28"/>
          <w:szCs w:val="28"/>
        </w:rPr>
      </w:pPr>
    </w:p>
    <w:p w:rsidR="00302A19" w:rsidRPr="00302A19" w:rsidRDefault="00302A19" w:rsidP="00302A19">
      <w:pPr>
        <w:pStyle w:val="a6"/>
        <w:spacing w:before="0" w:beforeAutospacing="0" w:after="150" w:afterAutospacing="0"/>
        <w:ind w:firstLine="315"/>
        <w:jc w:val="center"/>
        <w:rPr>
          <w:color w:val="000000"/>
          <w:sz w:val="28"/>
          <w:szCs w:val="28"/>
        </w:rPr>
      </w:pPr>
      <w:r w:rsidRPr="00302A19">
        <w:rPr>
          <w:rStyle w:val="a5"/>
          <w:rFonts w:eastAsia="SimSun"/>
          <w:color w:val="000000"/>
          <w:sz w:val="28"/>
          <w:szCs w:val="28"/>
        </w:rPr>
        <w:t xml:space="preserve">Про надання дозволу </w:t>
      </w:r>
      <w:r>
        <w:rPr>
          <w:rStyle w:val="a5"/>
          <w:rFonts w:eastAsia="SimSun"/>
          <w:color w:val="000000"/>
          <w:sz w:val="28"/>
          <w:szCs w:val="28"/>
        </w:rPr>
        <w:t xml:space="preserve">Гайсинському комбінату комунальних </w:t>
      </w:r>
      <w:r w:rsidRPr="00302A19">
        <w:rPr>
          <w:rStyle w:val="a5"/>
          <w:rFonts w:eastAsia="SimSun"/>
          <w:color w:val="000000"/>
          <w:sz w:val="28"/>
          <w:szCs w:val="28"/>
        </w:rPr>
        <w:t>підприємств на списання</w:t>
      </w:r>
      <w:r>
        <w:rPr>
          <w:rStyle w:val="a5"/>
          <w:rFonts w:eastAsia="SimSun"/>
          <w:color w:val="000000"/>
          <w:sz w:val="28"/>
          <w:szCs w:val="28"/>
        </w:rPr>
        <w:t xml:space="preserve"> </w:t>
      </w:r>
      <w:r w:rsidRPr="00302A19">
        <w:rPr>
          <w:rStyle w:val="a5"/>
          <w:rFonts w:eastAsia="SimSun"/>
          <w:color w:val="000000"/>
          <w:sz w:val="28"/>
          <w:szCs w:val="28"/>
        </w:rPr>
        <w:t xml:space="preserve">з балансу </w:t>
      </w:r>
      <w:r w:rsidR="00315EC1">
        <w:rPr>
          <w:rStyle w:val="a5"/>
          <w:rFonts w:eastAsia="SimSun"/>
          <w:color w:val="000000"/>
          <w:sz w:val="28"/>
          <w:szCs w:val="28"/>
        </w:rPr>
        <w:t>основних засобів</w:t>
      </w:r>
    </w:p>
    <w:p w:rsidR="00302A19" w:rsidRPr="00302A19" w:rsidRDefault="00302A19" w:rsidP="00172DAD">
      <w:pPr>
        <w:pStyle w:val="a6"/>
        <w:spacing w:before="0" w:beforeAutospacing="0" w:after="150" w:afterAutospacing="0" w:line="228" w:lineRule="auto"/>
        <w:ind w:firstLine="315"/>
        <w:jc w:val="both"/>
        <w:rPr>
          <w:color w:val="000000"/>
          <w:sz w:val="28"/>
          <w:szCs w:val="28"/>
        </w:rPr>
      </w:pPr>
      <w:r w:rsidRPr="00302A19">
        <w:rPr>
          <w:color w:val="000000"/>
          <w:sz w:val="28"/>
          <w:szCs w:val="28"/>
        </w:rPr>
        <w:t xml:space="preserve">Керуючись п. 30 ч.1 ст. 26, </w:t>
      </w:r>
      <w:r w:rsidR="00315EC1">
        <w:rPr>
          <w:sz w:val="28"/>
          <w:szCs w:val="28"/>
        </w:rPr>
        <w:t>ст.</w:t>
      </w:r>
      <w:r w:rsidR="00315EC1" w:rsidRPr="00C54208">
        <w:rPr>
          <w:sz w:val="28"/>
          <w:szCs w:val="28"/>
        </w:rPr>
        <w:t xml:space="preserve"> 42, </w:t>
      </w:r>
      <w:r w:rsidRPr="00302A19">
        <w:rPr>
          <w:color w:val="000000"/>
          <w:sz w:val="28"/>
          <w:szCs w:val="28"/>
        </w:rPr>
        <w:t>ст. 59</w:t>
      </w:r>
      <w:r w:rsidR="00315EC1">
        <w:rPr>
          <w:color w:val="000000"/>
          <w:sz w:val="28"/>
          <w:szCs w:val="28"/>
        </w:rPr>
        <w:t>, ст.</w:t>
      </w:r>
      <w:r w:rsidRPr="00302A19">
        <w:rPr>
          <w:color w:val="000000"/>
          <w:sz w:val="28"/>
          <w:szCs w:val="28"/>
        </w:rPr>
        <w:t xml:space="preserve"> </w:t>
      </w:r>
      <w:r w:rsidR="00315EC1" w:rsidRPr="00C54208">
        <w:rPr>
          <w:sz w:val="28"/>
          <w:szCs w:val="28"/>
        </w:rPr>
        <w:t>60</w:t>
      </w:r>
      <w:r w:rsidR="00315EC1">
        <w:rPr>
          <w:sz w:val="28"/>
          <w:szCs w:val="28"/>
        </w:rPr>
        <w:t xml:space="preserve"> </w:t>
      </w:r>
      <w:r w:rsidRPr="00302A19">
        <w:rPr>
          <w:color w:val="000000"/>
          <w:sz w:val="28"/>
          <w:szCs w:val="28"/>
        </w:rPr>
        <w:t xml:space="preserve">Закону України «Про місцеве самоврядування в Україні», </w:t>
      </w:r>
      <w:r w:rsidR="00315EC1" w:rsidRPr="00C54208">
        <w:rPr>
          <w:sz w:val="28"/>
          <w:szCs w:val="28"/>
        </w:rPr>
        <w:t>Порядк</w:t>
      </w:r>
      <w:r w:rsidR="00315EC1">
        <w:rPr>
          <w:sz w:val="28"/>
          <w:szCs w:val="28"/>
        </w:rPr>
        <w:t>у</w:t>
      </w:r>
      <w:r w:rsidR="00315EC1" w:rsidRPr="00C54208">
        <w:rPr>
          <w:sz w:val="28"/>
          <w:szCs w:val="28"/>
        </w:rPr>
        <w:t xml:space="preserve"> списання об'єктів державної власності, затвердженим постановою Кабінету Міністрів України від 08.11.2007р. №1314 (зі змінами та доповненнями),</w:t>
      </w:r>
      <w:r w:rsidR="00315EC1">
        <w:rPr>
          <w:sz w:val="28"/>
          <w:szCs w:val="28"/>
        </w:rPr>
        <w:t xml:space="preserve"> </w:t>
      </w:r>
      <w:r w:rsidRPr="00302A19">
        <w:rPr>
          <w:color w:val="000000"/>
          <w:sz w:val="28"/>
          <w:szCs w:val="28"/>
        </w:rPr>
        <w:t xml:space="preserve">розглянувши лист </w:t>
      </w:r>
      <w:r>
        <w:rPr>
          <w:color w:val="000000"/>
          <w:sz w:val="28"/>
          <w:szCs w:val="28"/>
        </w:rPr>
        <w:t>начальника Гайсинського комбінату комунальних підпр</w:t>
      </w:r>
      <w:r w:rsidR="004512D1">
        <w:rPr>
          <w:color w:val="000000"/>
          <w:sz w:val="28"/>
          <w:szCs w:val="28"/>
        </w:rPr>
        <w:t>иємств Віталія Ковальчука від 07</w:t>
      </w:r>
      <w:r w:rsidRPr="00302A19">
        <w:rPr>
          <w:color w:val="000000"/>
          <w:sz w:val="28"/>
          <w:szCs w:val="28"/>
        </w:rPr>
        <w:t>.0</w:t>
      </w:r>
      <w:r w:rsidR="004512D1">
        <w:rPr>
          <w:color w:val="000000"/>
          <w:sz w:val="28"/>
          <w:szCs w:val="28"/>
        </w:rPr>
        <w:t>9</w:t>
      </w:r>
      <w:r w:rsidRPr="00302A19">
        <w:rPr>
          <w:color w:val="000000"/>
          <w:sz w:val="28"/>
          <w:szCs w:val="28"/>
        </w:rPr>
        <w:t>.202</w:t>
      </w:r>
      <w:r w:rsidR="004512D1">
        <w:rPr>
          <w:color w:val="000000"/>
          <w:sz w:val="28"/>
          <w:szCs w:val="28"/>
        </w:rPr>
        <w:t>6 р.</w:t>
      </w:r>
      <w:r w:rsidRPr="00302A19">
        <w:rPr>
          <w:color w:val="000000"/>
          <w:sz w:val="28"/>
          <w:szCs w:val="28"/>
        </w:rPr>
        <w:t xml:space="preserve"> № </w:t>
      </w:r>
      <w:r w:rsidR="004512D1">
        <w:rPr>
          <w:color w:val="000000"/>
          <w:sz w:val="28"/>
          <w:szCs w:val="28"/>
        </w:rPr>
        <w:t>970</w:t>
      </w:r>
      <w:r w:rsidRPr="00302A19">
        <w:rPr>
          <w:color w:val="000000"/>
          <w:sz w:val="28"/>
          <w:szCs w:val="28"/>
        </w:rPr>
        <w:t>, міська рада</w:t>
      </w:r>
      <w:r w:rsidR="00FD0710">
        <w:rPr>
          <w:color w:val="000000"/>
          <w:sz w:val="28"/>
          <w:szCs w:val="28"/>
        </w:rPr>
        <w:t xml:space="preserve"> </w:t>
      </w:r>
      <w:r w:rsidRPr="00302A19">
        <w:rPr>
          <w:rStyle w:val="a5"/>
          <w:rFonts w:eastAsia="SimSun"/>
          <w:color w:val="000000"/>
          <w:sz w:val="28"/>
          <w:szCs w:val="28"/>
        </w:rPr>
        <w:t>ВИРІШИЛА:</w:t>
      </w:r>
    </w:p>
    <w:p w:rsidR="004512D1" w:rsidRPr="004512D1" w:rsidRDefault="00315EC1" w:rsidP="00172DAD">
      <w:pPr>
        <w:pStyle w:val="a3"/>
        <w:numPr>
          <w:ilvl w:val="0"/>
          <w:numId w:val="5"/>
        </w:numPr>
        <w:spacing w:line="228" w:lineRule="auto"/>
        <w:ind w:left="0" w:firstLine="567"/>
        <w:jc w:val="both"/>
        <w:rPr>
          <w:sz w:val="28"/>
          <w:szCs w:val="28"/>
        </w:rPr>
      </w:pPr>
      <w:r w:rsidRPr="004512D1">
        <w:rPr>
          <w:sz w:val="28"/>
          <w:szCs w:val="28"/>
        </w:rPr>
        <w:t>Надати доз</w:t>
      </w:r>
      <w:r w:rsidR="004512D1" w:rsidRPr="004512D1">
        <w:rPr>
          <w:sz w:val="28"/>
          <w:szCs w:val="28"/>
        </w:rPr>
        <w:t>віл на списання основних засобів (</w:t>
      </w:r>
      <w:proofErr w:type="spellStart"/>
      <w:r w:rsidR="004512D1" w:rsidRPr="004512D1">
        <w:rPr>
          <w:sz w:val="28"/>
          <w:szCs w:val="28"/>
        </w:rPr>
        <w:t>бензоінструменту</w:t>
      </w:r>
      <w:proofErr w:type="spellEnd"/>
      <w:r w:rsidR="004512D1" w:rsidRPr="004512D1">
        <w:rPr>
          <w:sz w:val="28"/>
          <w:szCs w:val="28"/>
        </w:rPr>
        <w:t>):</w:t>
      </w:r>
    </w:p>
    <w:p w:rsidR="00315EC1" w:rsidRDefault="004512D1" w:rsidP="00172DAD">
      <w:pPr>
        <w:pStyle w:val="a3"/>
        <w:spacing w:line="22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Бондурівський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старостинський</w:t>
      </w:r>
      <w:proofErr w:type="spellEnd"/>
      <w:r>
        <w:rPr>
          <w:sz w:val="28"/>
          <w:szCs w:val="28"/>
        </w:rPr>
        <w:t xml:space="preserve"> округ, </w:t>
      </w:r>
      <w:proofErr w:type="spellStart"/>
      <w:r>
        <w:rPr>
          <w:sz w:val="28"/>
          <w:szCs w:val="28"/>
        </w:rPr>
        <w:t>мотоко</w:t>
      </w:r>
      <w:r w:rsidR="00FD0710" w:rsidRPr="004512D1">
        <w:rPr>
          <w:sz w:val="28"/>
          <w:szCs w:val="28"/>
        </w:rPr>
        <w:t>са</w:t>
      </w:r>
      <w:proofErr w:type="spellEnd"/>
      <w:r w:rsidR="00315EC1" w:rsidRPr="004512D1">
        <w:rPr>
          <w:sz w:val="28"/>
          <w:szCs w:val="28"/>
        </w:rPr>
        <w:t xml:space="preserve"> </w:t>
      </w:r>
      <w:r w:rsidR="00946D36">
        <w:rPr>
          <w:sz w:val="28"/>
          <w:szCs w:val="28"/>
        </w:rPr>
        <w:t>інвентарний номер №10142003</w:t>
      </w:r>
      <w:r w:rsidR="00315EC1" w:rsidRPr="004512D1">
        <w:rPr>
          <w:sz w:val="28"/>
          <w:szCs w:val="28"/>
        </w:rPr>
        <w:t xml:space="preserve">, </w:t>
      </w:r>
      <w:r w:rsidR="00946D36">
        <w:rPr>
          <w:sz w:val="28"/>
          <w:szCs w:val="28"/>
        </w:rPr>
        <w:t>2015</w:t>
      </w:r>
      <w:r w:rsidR="00315EC1" w:rsidRPr="004512D1">
        <w:rPr>
          <w:sz w:val="28"/>
          <w:szCs w:val="28"/>
        </w:rPr>
        <w:t xml:space="preserve"> року випуску, </w:t>
      </w:r>
      <w:r w:rsidR="00360F3A" w:rsidRPr="004512D1">
        <w:rPr>
          <w:sz w:val="28"/>
          <w:szCs w:val="28"/>
        </w:rPr>
        <w:t xml:space="preserve">залишкова </w:t>
      </w:r>
      <w:r w:rsidR="00315EC1" w:rsidRPr="004512D1">
        <w:rPr>
          <w:sz w:val="28"/>
          <w:szCs w:val="28"/>
        </w:rPr>
        <w:t xml:space="preserve">балансова </w:t>
      </w:r>
      <w:r w:rsidR="003005EB" w:rsidRPr="004512D1">
        <w:rPr>
          <w:sz w:val="28"/>
          <w:szCs w:val="28"/>
        </w:rPr>
        <w:t>вартість 0.00 грн.</w:t>
      </w:r>
      <w:r w:rsidR="00315EC1" w:rsidRPr="004512D1">
        <w:rPr>
          <w:sz w:val="28"/>
          <w:szCs w:val="28"/>
        </w:rPr>
        <w:t xml:space="preserve"> </w:t>
      </w:r>
    </w:p>
    <w:p w:rsidR="00946D36" w:rsidRDefault="00946D36" w:rsidP="00172DAD">
      <w:pPr>
        <w:pStyle w:val="a3"/>
        <w:spacing w:line="22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Гунчанський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старостинський</w:t>
      </w:r>
      <w:proofErr w:type="spellEnd"/>
      <w:r>
        <w:rPr>
          <w:sz w:val="28"/>
          <w:szCs w:val="28"/>
        </w:rPr>
        <w:t xml:space="preserve"> округ, </w:t>
      </w:r>
      <w:proofErr w:type="spellStart"/>
      <w:r>
        <w:rPr>
          <w:sz w:val="28"/>
          <w:szCs w:val="28"/>
        </w:rPr>
        <w:t>мотоко</w:t>
      </w:r>
      <w:r w:rsidRPr="004512D1">
        <w:rPr>
          <w:sz w:val="28"/>
          <w:szCs w:val="28"/>
        </w:rPr>
        <w:t>са</w:t>
      </w:r>
      <w:proofErr w:type="spellEnd"/>
      <w:r w:rsidRPr="004512D1">
        <w:rPr>
          <w:sz w:val="28"/>
          <w:szCs w:val="28"/>
        </w:rPr>
        <w:t xml:space="preserve"> </w:t>
      </w:r>
      <w:r>
        <w:rPr>
          <w:sz w:val="28"/>
          <w:szCs w:val="28"/>
        </w:rPr>
        <w:t>інвентарний номер №11130171</w:t>
      </w:r>
      <w:r w:rsidRPr="004512D1">
        <w:rPr>
          <w:sz w:val="28"/>
          <w:szCs w:val="28"/>
        </w:rPr>
        <w:t xml:space="preserve">, </w:t>
      </w:r>
      <w:r>
        <w:rPr>
          <w:sz w:val="28"/>
          <w:szCs w:val="28"/>
        </w:rPr>
        <w:t>2018</w:t>
      </w:r>
      <w:r w:rsidRPr="004512D1">
        <w:rPr>
          <w:sz w:val="28"/>
          <w:szCs w:val="28"/>
        </w:rPr>
        <w:t xml:space="preserve"> року випуску, </w:t>
      </w:r>
      <w:r w:rsidR="00360F3A" w:rsidRPr="004512D1">
        <w:rPr>
          <w:sz w:val="28"/>
          <w:szCs w:val="28"/>
        </w:rPr>
        <w:t xml:space="preserve">залишкова </w:t>
      </w:r>
      <w:r w:rsidRPr="004512D1">
        <w:rPr>
          <w:sz w:val="28"/>
          <w:szCs w:val="28"/>
        </w:rPr>
        <w:t>балансова вартість 0.00 грн.</w:t>
      </w:r>
    </w:p>
    <w:p w:rsidR="00B05CE8" w:rsidRDefault="00946D36" w:rsidP="00172DAD">
      <w:pPr>
        <w:pStyle w:val="a3"/>
        <w:spacing w:line="22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Кущинецький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старостинський</w:t>
      </w:r>
      <w:proofErr w:type="spellEnd"/>
      <w:r>
        <w:rPr>
          <w:sz w:val="28"/>
          <w:szCs w:val="28"/>
        </w:rPr>
        <w:t xml:space="preserve"> округ, </w:t>
      </w:r>
      <w:proofErr w:type="spellStart"/>
      <w:r>
        <w:rPr>
          <w:sz w:val="28"/>
          <w:szCs w:val="28"/>
        </w:rPr>
        <w:t>бензоко</w:t>
      </w:r>
      <w:r w:rsidRPr="004512D1">
        <w:rPr>
          <w:sz w:val="28"/>
          <w:szCs w:val="28"/>
        </w:rPr>
        <w:t>са</w:t>
      </w:r>
      <w:proofErr w:type="spellEnd"/>
      <w:r w:rsidRPr="004512D1">
        <w:rPr>
          <w:sz w:val="28"/>
          <w:szCs w:val="28"/>
        </w:rPr>
        <w:t xml:space="preserve"> </w:t>
      </w:r>
      <w:r>
        <w:rPr>
          <w:sz w:val="28"/>
          <w:szCs w:val="28"/>
        </w:rPr>
        <w:t>інвентарний номер №10480018</w:t>
      </w:r>
      <w:r w:rsidRPr="004512D1">
        <w:rPr>
          <w:sz w:val="28"/>
          <w:szCs w:val="28"/>
        </w:rPr>
        <w:t>, року випуску</w:t>
      </w:r>
      <w:r>
        <w:rPr>
          <w:sz w:val="28"/>
          <w:szCs w:val="28"/>
        </w:rPr>
        <w:t xml:space="preserve"> не</w:t>
      </w:r>
      <w:r w:rsidR="00B05CE8">
        <w:rPr>
          <w:sz w:val="28"/>
          <w:szCs w:val="28"/>
        </w:rPr>
        <w:t xml:space="preserve"> вказа</w:t>
      </w:r>
      <w:r>
        <w:rPr>
          <w:sz w:val="28"/>
          <w:szCs w:val="28"/>
        </w:rPr>
        <w:t>но</w:t>
      </w:r>
      <w:r w:rsidRPr="004512D1">
        <w:rPr>
          <w:sz w:val="28"/>
          <w:szCs w:val="28"/>
        </w:rPr>
        <w:t xml:space="preserve">, </w:t>
      </w:r>
      <w:r w:rsidR="00360F3A" w:rsidRPr="004512D1">
        <w:rPr>
          <w:sz w:val="28"/>
          <w:szCs w:val="28"/>
        </w:rPr>
        <w:t xml:space="preserve">залишкова </w:t>
      </w:r>
      <w:r w:rsidRPr="004512D1">
        <w:rPr>
          <w:sz w:val="28"/>
          <w:szCs w:val="28"/>
        </w:rPr>
        <w:t>балансова вартість 0.00 г</w:t>
      </w:r>
      <w:r w:rsidR="00B05CE8">
        <w:rPr>
          <w:sz w:val="28"/>
          <w:szCs w:val="28"/>
        </w:rPr>
        <w:t>рн.</w:t>
      </w:r>
    </w:p>
    <w:p w:rsidR="00946D36" w:rsidRDefault="00B05CE8" w:rsidP="00172DAD">
      <w:pPr>
        <w:pStyle w:val="a3"/>
        <w:spacing w:line="228" w:lineRule="auto"/>
        <w:ind w:left="0" w:firstLine="567"/>
        <w:jc w:val="both"/>
        <w:rPr>
          <w:sz w:val="28"/>
          <w:szCs w:val="28"/>
        </w:rPr>
      </w:pPr>
      <w:r w:rsidRPr="00B05C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Чечелівський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старостинський</w:t>
      </w:r>
      <w:proofErr w:type="spellEnd"/>
      <w:r>
        <w:rPr>
          <w:sz w:val="28"/>
          <w:szCs w:val="28"/>
        </w:rPr>
        <w:t xml:space="preserve"> округ, </w:t>
      </w:r>
      <w:proofErr w:type="spellStart"/>
      <w:r>
        <w:rPr>
          <w:sz w:val="28"/>
          <w:szCs w:val="28"/>
        </w:rPr>
        <w:t>бензоко</w:t>
      </w:r>
      <w:r w:rsidRPr="004512D1">
        <w:rPr>
          <w:sz w:val="28"/>
          <w:szCs w:val="28"/>
        </w:rPr>
        <w:t>са</w:t>
      </w:r>
      <w:proofErr w:type="spellEnd"/>
      <w:r w:rsidRPr="004512D1">
        <w:rPr>
          <w:sz w:val="28"/>
          <w:szCs w:val="28"/>
        </w:rPr>
        <w:t xml:space="preserve"> </w:t>
      </w:r>
      <w:r>
        <w:rPr>
          <w:sz w:val="28"/>
          <w:szCs w:val="28"/>
        </w:rPr>
        <w:t>інвентарний номер №10480018</w:t>
      </w:r>
      <w:r w:rsidRPr="004512D1">
        <w:rPr>
          <w:sz w:val="28"/>
          <w:szCs w:val="28"/>
        </w:rPr>
        <w:t xml:space="preserve">, </w:t>
      </w:r>
      <w:r>
        <w:rPr>
          <w:sz w:val="28"/>
          <w:szCs w:val="28"/>
        </w:rPr>
        <w:t>2013</w:t>
      </w:r>
      <w:r w:rsidRPr="004512D1">
        <w:rPr>
          <w:sz w:val="28"/>
          <w:szCs w:val="28"/>
        </w:rPr>
        <w:t xml:space="preserve"> року випуску, </w:t>
      </w:r>
      <w:r w:rsidR="00360F3A" w:rsidRPr="004512D1">
        <w:rPr>
          <w:sz w:val="28"/>
          <w:szCs w:val="28"/>
        </w:rPr>
        <w:t xml:space="preserve">залишкова </w:t>
      </w:r>
      <w:r w:rsidRPr="004512D1">
        <w:rPr>
          <w:sz w:val="28"/>
          <w:szCs w:val="28"/>
        </w:rPr>
        <w:t xml:space="preserve">балансова вартість 0.00 грн. </w:t>
      </w:r>
      <w:proofErr w:type="spellStart"/>
      <w:r w:rsidR="00946D36" w:rsidRPr="004512D1">
        <w:rPr>
          <w:sz w:val="28"/>
          <w:szCs w:val="28"/>
        </w:rPr>
        <w:t>рн</w:t>
      </w:r>
      <w:proofErr w:type="spellEnd"/>
      <w:r w:rsidR="00946D36" w:rsidRPr="004512D1">
        <w:rPr>
          <w:sz w:val="28"/>
          <w:szCs w:val="28"/>
        </w:rPr>
        <w:t>.</w:t>
      </w:r>
    </w:p>
    <w:p w:rsidR="00B05CE8" w:rsidRDefault="00B05CE8" w:rsidP="00172DAD">
      <w:pPr>
        <w:pStyle w:val="a3"/>
        <w:spacing w:line="22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Кіблицький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старостинський</w:t>
      </w:r>
      <w:proofErr w:type="spellEnd"/>
      <w:r>
        <w:rPr>
          <w:sz w:val="28"/>
          <w:szCs w:val="28"/>
        </w:rPr>
        <w:t xml:space="preserve"> округ, </w:t>
      </w:r>
      <w:proofErr w:type="spellStart"/>
      <w:r>
        <w:rPr>
          <w:sz w:val="28"/>
          <w:szCs w:val="28"/>
        </w:rPr>
        <w:t>мотоко</w:t>
      </w:r>
      <w:r w:rsidRPr="004512D1">
        <w:rPr>
          <w:sz w:val="28"/>
          <w:szCs w:val="28"/>
        </w:rPr>
        <w:t>са</w:t>
      </w:r>
      <w:proofErr w:type="spellEnd"/>
      <w:r w:rsidRPr="004512D1">
        <w:rPr>
          <w:sz w:val="28"/>
          <w:szCs w:val="28"/>
        </w:rPr>
        <w:t xml:space="preserve"> </w:t>
      </w:r>
      <w:r>
        <w:rPr>
          <w:sz w:val="28"/>
          <w:szCs w:val="28"/>
        </w:rPr>
        <w:t>інвентарний номер №10133062</w:t>
      </w:r>
      <w:r w:rsidRPr="004512D1">
        <w:rPr>
          <w:sz w:val="28"/>
          <w:szCs w:val="28"/>
        </w:rPr>
        <w:t>, року випуску</w:t>
      </w:r>
      <w:r>
        <w:rPr>
          <w:sz w:val="28"/>
          <w:szCs w:val="28"/>
        </w:rPr>
        <w:t xml:space="preserve"> на вказано</w:t>
      </w:r>
      <w:r w:rsidRPr="004512D1">
        <w:rPr>
          <w:sz w:val="28"/>
          <w:szCs w:val="28"/>
        </w:rPr>
        <w:t xml:space="preserve">, </w:t>
      </w:r>
      <w:r w:rsidR="00360F3A" w:rsidRPr="004512D1">
        <w:rPr>
          <w:sz w:val="28"/>
          <w:szCs w:val="28"/>
        </w:rPr>
        <w:t xml:space="preserve">залишкова </w:t>
      </w:r>
      <w:r w:rsidRPr="004512D1">
        <w:rPr>
          <w:sz w:val="28"/>
          <w:szCs w:val="28"/>
        </w:rPr>
        <w:t>балансова вартість 0.00 грн.</w:t>
      </w:r>
    </w:p>
    <w:p w:rsidR="00B05CE8" w:rsidRDefault="00B05CE8" w:rsidP="00172DAD">
      <w:pPr>
        <w:pStyle w:val="a3"/>
        <w:spacing w:line="22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Губницький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старостинський</w:t>
      </w:r>
      <w:proofErr w:type="spellEnd"/>
      <w:r>
        <w:rPr>
          <w:sz w:val="28"/>
          <w:szCs w:val="28"/>
        </w:rPr>
        <w:t xml:space="preserve"> округ, </w:t>
      </w:r>
      <w:proofErr w:type="spellStart"/>
      <w:r>
        <w:rPr>
          <w:sz w:val="28"/>
          <w:szCs w:val="28"/>
        </w:rPr>
        <w:t>мотоко</w:t>
      </w:r>
      <w:r w:rsidRPr="004512D1">
        <w:rPr>
          <w:sz w:val="28"/>
          <w:szCs w:val="28"/>
        </w:rPr>
        <w:t>са</w:t>
      </w:r>
      <w:proofErr w:type="spellEnd"/>
      <w:r w:rsidRPr="004512D1">
        <w:rPr>
          <w:sz w:val="28"/>
          <w:szCs w:val="28"/>
        </w:rPr>
        <w:t xml:space="preserve"> </w:t>
      </w:r>
      <w:r>
        <w:rPr>
          <w:sz w:val="28"/>
          <w:szCs w:val="28"/>
        </w:rPr>
        <w:t>інвентарний номер №10148002</w:t>
      </w:r>
      <w:r w:rsidRPr="004512D1">
        <w:rPr>
          <w:sz w:val="28"/>
          <w:szCs w:val="28"/>
        </w:rPr>
        <w:t xml:space="preserve">, </w:t>
      </w:r>
      <w:r>
        <w:rPr>
          <w:sz w:val="28"/>
          <w:szCs w:val="28"/>
        </w:rPr>
        <w:t>2011</w:t>
      </w:r>
      <w:r w:rsidRPr="004512D1">
        <w:rPr>
          <w:sz w:val="28"/>
          <w:szCs w:val="28"/>
        </w:rPr>
        <w:t xml:space="preserve"> року випуску, </w:t>
      </w:r>
      <w:r w:rsidR="00360F3A" w:rsidRPr="004512D1">
        <w:rPr>
          <w:sz w:val="28"/>
          <w:szCs w:val="28"/>
        </w:rPr>
        <w:t xml:space="preserve">залишкова </w:t>
      </w:r>
      <w:r w:rsidR="00360F3A">
        <w:rPr>
          <w:sz w:val="28"/>
          <w:szCs w:val="28"/>
        </w:rPr>
        <w:t>балансова</w:t>
      </w:r>
      <w:r w:rsidRPr="004512D1">
        <w:rPr>
          <w:sz w:val="28"/>
          <w:szCs w:val="28"/>
        </w:rPr>
        <w:t xml:space="preserve"> вартість 0.00 грн.</w:t>
      </w:r>
    </w:p>
    <w:p w:rsidR="00B05CE8" w:rsidRDefault="00B05CE8" w:rsidP="00172DAD">
      <w:pPr>
        <w:pStyle w:val="a3"/>
        <w:spacing w:line="22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Ладижинсько</w:t>
      </w:r>
      <w:proofErr w:type="spellEnd"/>
      <w:r>
        <w:rPr>
          <w:sz w:val="28"/>
          <w:szCs w:val="28"/>
        </w:rPr>
        <w:t xml:space="preserve">-Хутірський </w:t>
      </w:r>
      <w:proofErr w:type="spellStart"/>
      <w:r>
        <w:rPr>
          <w:sz w:val="28"/>
          <w:szCs w:val="28"/>
        </w:rPr>
        <w:t>старостинський</w:t>
      </w:r>
      <w:proofErr w:type="spellEnd"/>
      <w:r>
        <w:rPr>
          <w:sz w:val="28"/>
          <w:szCs w:val="28"/>
        </w:rPr>
        <w:t xml:space="preserve"> округ, </w:t>
      </w:r>
      <w:proofErr w:type="spellStart"/>
      <w:r>
        <w:rPr>
          <w:sz w:val="28"/>
          <w:szCs w:val="28"/>
        </w:rPr>
        <w:t>косілка</w:t>
      </w:r>
      <w:proofErr w:type="spellEnd"/>
      <w:r w:rsidRPr="004512D1">
        <w:rPr>
          <w:sz w:val="28"/>
          <w:szCs w:val="28"/>
        </w:rPr>
        <w:t xml:space="preserve"> </w:t>
      </w:r>
      <w:r>
        <w:rPr>
          <w:sz w:val="28"/>
          <w:szCs w:val="28"/>
        </w:rPr>
        <w:t>інвентарний номер №111300034</w:t>
      </w:r>
      <w:r w:rsidRPr="004512D1">
        <w:rPr>
          <w:sz w:val="28"/>
          <w:szCs w:val="28"/>
        </w:rPr>
        <w:t xml:space="preserve">, </w:t>
      </w:r>
      <w:r>
        <w:rPr>
          <w:sz w:val="28"/>
          <w:szCs w:val="28"/>
        </w:rPr>
        <w:t>2011</w:t>
      </w:r>
      <w:r w:rsidRPr="004512D1">
        <w:rPr>
          <w:sz w:val="28"/>
          <w:szCs w:val="28"/>
        </w:rPr>
        <w:t xml:space="preserve"> року випуску, </w:t>
      </w:r>
      <w:r w:rsidR="00360F3A" w:rsidRPr="004512D1">
        <w:rPr>
          <w:sz w:val="28"/>
          <w:szCs w:val="28"/>
        </w:rPr>
        <w:t xml:space="preserve">залишкова </w:t>
      </w:r>
      <w:r w:rsidRPr="004512D1">
        <w:rPr>
          <w:sz w:val="28"/>
          <w:szCs w:val="28"/>
        </w:rPr>
        <w:t>балансова вартість 0.00 грн.</w:t>
      </w:r>
    </w:p>
    <w:p w:rsidR="00B05CE8" w:rsidRDefault="00B05CE8" w:rsidP="00172DAD">
      <w:pPr>
        <w:pStyle w:val="a3"/>
        <w:spacing w:line="22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Карбівський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старостинський</w:t>
      </w:r>
      <w:proofErr w:type="spellEnd"/>
      <w:r>
        <w:rPr>
          <w:sz w:val="28"/>
          <w:szCs w:val="28"/>
        </w:rPr>
        <w:t xml:space="preserve"> округ, </w:t>
      </w:r>
      <w:proofErr w:type="spellStart"/>
      <w:r>
        <w:rPr>
          <w:sz w:val="28"/>
          <w:szCs w:val="28"/>
        </w:rPr>
        <w:t>мотоко</w:t>
      </w:r>
      <w:r w:rsidRPr="004512D1">
        <w:rPr>
          <w:sz w:val="28"/>
          <w:szCs w:val="28"/>
        </w:rPr>
        <w:t>са</w:t>
      </w:r>
      <w:proofErr w:type="spellEnd"/>
      <w:r w:rsidRPr="004512D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Фореста</w:t>
      </w:r>
      <w:proofErr w:type="spellEnd"/>
      <w:r>
        <w:rPr>
          <w:sz w:val="28"/>
          <w:szCs w:val="28"/>
        </w:rPr>
        <w:t xml:space="preserve"> інвентарний номер №11131066</w:t>
      </w:r>
      <w:r w:rsidRPr="004512D1">
        <w:rPr>
          <w:sz w:val="28"/>
          <w:szCs w:val="28"/>
        </w:rPr>
        <w:t>, року випуску</w:t>
      </w:r>
      <w:r>
        <w:rPr>
          <w:sz w:val="28"/>
          <w:szCs w:val="28"/>
        </w:rPr>
        <w:t xml:space="preserve"> не вказано</w:t>
      </w:r>
      <w:r w:rsidRPr="004512D1">
        <w:rPr>
          <w:sz w:val="28"/>
          <w:szCs w:val="28"/>
        </w:rPr>
        <w:t xml:space="preserve">, </w:t>
      </w:r>
      <w:r w:rsidR="00360F3A" w:rsidRPr="004512D1">
        <w:rPr>
          <w:sz w:val="28"/>
          <w:szCs w:val="28"/>
        </w:rPr>
        <w:t xml:space="preserve">залишкова </w:t>
      </w:r>
      <w:r w:rsidRPr="004512D1">
        <w:rPr>
          <w:sz w:val="28"/>
          <w:szCs w:val="28"/>
        </w:rPr>
        <w:t>балансова вартість 0.00 грн.</w:t>
      </w:r>
    </w:p>
    <w:p w:rsidR="00360F3A" w:rsidRPr="004512D1" w:rsidRDefault="00360F3A" w:rsidP="00172DAD">
      <w:pPr>
        <w:pStyle w:val="a3"/>
        <w:spacing w:line="22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Гайсинський ККП, бензопила 365, інвентарний номер №10100, 2006 року випуску, </w:t>
      </w:r>
      <w:r w:rsidRPr="004512D1">
        <w:rPr>
          <w:sz w:val="28"/>
          <w:szCs w:val="28"/>
        </w:rPr>
        <w:t>залишкова балансова вартість 0.00 грн.</w:t>
      </w:r>
    </w:p>
    <w:p w:rsidR="00302A19" w:rsidRPr="00302A19" w:rsidRDefault="00360F3A" w:rsidP="00172DAD">
      <w:pPr>
        <w:pStyle w:val="a6"/>
        <w:spacing w:before="0" w:beforeAutospacing="0" w:after="0" w:afterAutospacing="0" w:line="228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302A19" w:rsidRPr="00302A19">
        <w:rPr>
          <w:color w:val="000000"/>
          <w:sz w:val="28"/>
          <w:szCs w:val="28"/>
        </w:rPr>
        <w:t xml:space="preserve">. </w:t>
      </w:r>
      <w:r w:rsidR="00A950E7">
        <w:rPr>
          <w:color w:val="000000"/>
          <w:sz w:val="28"/>
          <w:szCs w:val="28"/>
        </w:rPr>
        <w:t>Гайсинському комбінату к</w:t>
      </w:r>
      <w:r w:rsidR="00302A19" w:rsidRPr="00302A19">
        <w:rPr>
          <w:color w:val="000000"/>
          <w:sz w:val="28"/>
          <w:szCs w:val="28"/>
        </w:rPr>
        <w:t>омунальн</w:t>
      </w:r>
      <w:r w:rsidR="00A950E7">
        <w:rPr>
          <w:color w:val="000000"/>
          <w:sz w:val="28"/>
          <w:szCs w:val="28"/>
        </w:rPr>
        <w:t>их</w:t>
      </w:r>
      <w:r w:rsidR="00302A19" w:rsidRPr="00302A19">
        <w:rPr>
          <w:color w:val="000000"/>
          <w:sz w:val="28"/>
          <w:szCs w:val="28"/>
        </w:rPr>
        <w:t xml:space="preserve"> підприємств (</w:t>
      </w:r>
      <w:r w:rsidR="00A950E7">
        <w:rPr>
          <w:color w:val="000000"/>
          <w:sz w:val="28"/>
          <w:szCs w:val="28"/>
        </w:rPr>
        <w:t>Віталій Ковальчук</w:t>
      </w:r>
      <w:r w:rsidR="00302A19" w:rsidRPr="00302A19">
        <w:rPr>
          <w:color w:val="000000"/>
          <w:sz w:val="28"/>
          <w:szCs w:val="28"/>
        </w:rPr>
        <w:t>) списати вищезазначене комунальне майно згідно з діючим порядком та оприбуткуванням отриманих від розбирання матеріалів.</w:t>
      </w:r>
    </w:p>
    <w:p w:rsidR="000D2E7F" w:rsidRPr="00437E9B" w:rsidRDefault="00A950E7" w:rsidP="00172DAD">
      <w:pPr>
        <w:pStyle w:val="rvps52"/>
        <w:shd w:val="clear" w:color="auto" w:fill="FFFFFF"/>
        <w:spacing w:before="0" w:beforeAutospacing="0" w:after="0" w:afterAutospacing="0" w:line="228" w:lineRule="auto"/>
        <w:jc w:val="both"/>
        <w:rPr>
          <w:sz w:val="28"/>
          <w:szCs w:val="28"/>
        </w:rPr>
      </w:pPr>
      <w:r>
        <w:rPr>
          <w:rStyle w:val="rvts7"/>
          <w:color w:val="000000"/>
          <w:sz w:val="28"/>
          <w:szCs w:val="28"/>
        </w:rPr>
        <w:t> </w:t>
      </w:r>
      <w:r w:rsidRPr="007B40DA">
        <w:rPr>
          <w:rStyle w:val="rvts7"/>
          <w:color w:val="000000"/>
          <w:sz w:val="28"/>
          <w:szCs w:val="28"/>
          <w:lang w:val="uk-UA"/>
        </w:rPr>
        <w:t xml:space="preserve"> </w:t>
      </w:r>
      <w:r>
        <w:rPr>
          <w:rStyle w:val="rvts7"/>
          <w:color w:val="000000"/>
          <w:sz w:val="28"/>
          <w:szCs w:val="28"/>
        </w:rPr>
        <w:t> </w:t>
      </w:r>
      <w:r w:rsidRPr="007B40DA">
        <w:rPr>
          <w:rStyle w:val="rvts7"/>
          <w:color w:val="000000"/>
          <w:sz w:val="28"/>
          <w:szCs w:val="28"/>
          <w:lang w:val="uk-UA"/>
        </w:rPr>
        <w:t xml:space="preserve"> </w:t>
      </w:r>
      <w:r w:rsidR="00716E72">
        <w:rPr>
          <w:rStyle w:val="rvts7"/>
          <w:color w:val="000000"/>
          <w:sz w:val="28"/>
          <w:szCs w:val="28"/>
          <w:lang w:val="uk-UA"/>
        </w:rPr>
        <w:t xml:space="preserve">     </w:t>
      </w:r>
      <w:r w:rsidR="00360F3A">
        <w:rPr>
          <w:rStyle w:val="rvts7"/>
          <w:color w:val="000000"/>
          <w:sz w:val="28"/>
          <w:szCs w:val="28"/>
          <w:lang w:val="uk-UA"/>
        </w:rPr>
        <w:t>3</w:t>
      </w:r>
      <w:r w:rsidR="000D2E7F" w:rsidRPr="00964CA9">
        <w:rPr>
          <w:rStyle w:val="rvts7"/>
          <w:color w:val="000000"/>
          <w:sz w:val="28"/>
          <w:szCs w:val="28"/>
        </w:rPr>
        <w:t>. </w:t>
      </w:r>
      <w:r w:rsidR="000D2E7F" w:rsidRPr="00964CA9">
        <w:rPr>
          <w:rStyle w:val="rvts8"/>
          <w:color w:val="000000"/>
          <w:sz w:val="28"/>
          <w:szCs w:val="28"/>
        </w:rPr>
        <w:t xml:space="preserve">Контроль за </w:t>
      </w:r>
      <w:proofErr w:type="spellStart"/>
      <w:r w:rsidR="000D2E7F" w:rsidRPr="00964CA9">
        <w:rPr>
          <w:rStyle w:val="rvts8"/>
          <w:color w:val="000000"/>
          <w:sz w:val="28"/>
          <w:szCs w:val="28"/>
        </w:rPr>
        <w:t>виконанням</w:t>
      </w:r>
      <w:proofErr w:type="spellEnd"/>
      <w:r w:rsidR="000D2E7F" w:rsidRPr="00964CA9">
        <w:rPr>
          <w:rStyle w:val="rvts8"/>
          <w:color w:val="000000"/>
          <w:sz w:val="28"/>
          <w:szCs w:val="28"/>
        </w:rPr>
        <w:t xml:space="preserve"> </w:t>
      </w:r>
      <w:proofErr w:type="spellStart"/>
      <w:r w:rsidR="000D2E7F" w:rsidRPr="00964CA9">
        <w:rPr>
          <w:rStyle w:val="rvts8"/>
          <w:color w:val="000000"/>
          <w:sz w:val="28"/>
          <w:szCs w:val="28"/>
        </w:rPr>
        <w:t>цього</w:t>
      </w:r>
      <w:proofErr w:type="spellEnd"/>
      <w:r w:rsidR="000D2E7F" w:rsidRPr="00964CA9">
        <w:rPr>
          <w:rStyle w:val="rvts8"/>
          <w:color w:val="000000"/>
          <w:sz w:val="28"/>
          <w:szCs w:val="28"/>
        </w:rPr>
        <w:t xml:space="preserve"> </w:t>
      </w:r>
      <w:proofErr w:type="spellStart"/>
      <w:r w:rsidR="000D2E7F" w:rsidRPr="00964CA9">
        <w:rPr>
          <w:rStyle w:val="rvts8"/>
          <w:color w:val="000000"/>
          <w:sz w:val="28"/>
          <w:szCs w:val="28"/>
        </w:rPr>
        <w:t>рішення</w:t>
      </w:r>
      <w:proofErr w:type="spellEnd"/>
      <w:r w:rsidR="000D2E7F" w:rsidRPr="00964CA9">
        <w:rPr>
          <w:rStyle w:val="rvts8"/>
          <w:color w:val="000000"/>
          <w:sz w:val="28"/>
          <w:szCs w:val="28"/>
        </w:rPr>
        <w:t xml:space="preserve"> </w:t>
      </w:r>
      <w:proofErr w:type="spellStart"/>
      <w:r w:rsidR="000D2E7F" w:rsidRPr="00964CA9">
        <w:rPr>
          <w:rStyle w:val="rvts8"/>
          <w:color w:val="000000"/>
          <w:sz w:val="28"/>
          <w:szCs w:val="28"/>
        </w:rPr>
        <w:t>покласти</w:t>
      </w:r>
      <w:proofErr w:type="spellEnd"/>
      <w:r w:rsidR="000D2E7F" w:rsidRPr="00964CA9">
        <w:rPr>
          <w:rStyle w:val="rvts8"/>
          <w:color w:val="000000"/>
          <w:sz w:val="28"/>
          <w:szCs w:val="28"/>
        </w:rPr>
        <w:t xml:space="preserve"> на </w:t>
      </w:r>
      <w:proofErr w:type="spellStart"/>
      <w:r w:rsidR="000D2E7F" w:rsidRPr="00437E9B">
        <w:rPr>
          <w:rStyle w:val="rvts8"/>
          <w:sz w:val="28"/>
          <w:szCs w:val="28"/>
        </w:rPr>
        <w:t>постійну</w:t>
      </w:r>
      <w:proofErr w:type="spellEnd"/>
      <w:r w:rsidR="000D2E7F" w:rsidRPr="00437E9B">
        <w:rPr>
          <w:rStyle w:val="rvts8"/>
          <w:sz w:val="28"/>
          <w:szCs w:val="28"/>
        </w:rPr>
        <w:t xml:space="preserve"> </w:t>
      </w:r>
      <w:proofErr w:type="spellStart"/>
      <w:r w:rsidR="000D2E7F" w:rsidRPr="00437E9B">
        <w:rPr>
          <w:rStyle w:val="rvts8"/>
          <w:sz w:val="28"/>
          <w:szCs w:val="28"/>
        </w:rPr>
        <w:t>комісію</w:t>
      </w:r>
      <w:proofErr w:type="spellEnd"/>
      <w:r w:rsidR="000D2E7F" w:rsidRPr="00437E9B">
        <w:rPr>
          <w:rStyle w:val="rvts8"/>
          <w:sz w:val="28"/>
          <w:szCs w:val="28"/>
        </w:rPr>
        <w:t xml:space="preserve"> з </w:t>
      </w:r>
      <w:proofErr w:type="spellStart"/>
      <w:r w:rsidR="000D2E7F" w:rsidRPr="00437E9B">
        <w:rPr>
          <w:rStyle w:val="rvts8"/>
          <w:sz w:val="28"/>
          <w:szCs w:val="28"/>
        </w:rPr>
        <w:t>питань</w:t>
      </w:r>
      <w:proofErr w:type="spellEnd"/>
      <w:r w:rsidR="000D2E7F" w:rsidRPr="00437E9B">
        <w:rPr>
          <w:rStyle w:val="rvts8"/>
          <w:sz w:val="28"/>
          <w:szCs w:val="28"/>
        </w:rPr>
        <w:t xml:space="preserve"> </w:t>
      </w:r>
      <w:r w:rsidR="00437E9B" w:rsidRPr="00437E9B">
        <w:rPr>
          <w:rStyle w:val="rvts8"/>
          <w:sz w:val="28"/>
          <w:szCs w:val="28"/>
          <w:lang w:val="uk-UA"/>
        </w:rPr>
        <w:t xml:space="preserve">комунальної власності, інфраструктури, </w:t>
      </w:r>
      <w:proofErr w:type="spellStart"/>
      <w:r w:rsidR="000D2E7F" w:rsidRPr="00437E9B">
        <w:rPr>
          <w:rStyle w:val="rvts8"/>
          <w:sz w:val="28"/>
          <w:szCs w:val="28"/>
        </w:rPr>
        <w:t>житлово-комунального</w:t>
      </w:r>
      <w:proofErr w:type="spellEnd"/>
      <w:r w:rsidR="000D2E7F" w:rsidRPr="00437E9B">
        <w:rPr>
          <w:rStyle w:val="rvts8"/>
          <w:sz w:val="28"/>
          <w:szCs w:val="28"/>
        </w:rPr>
        <w:t xml:space="preserve"> </w:t>
      </w:r>
      <w:proofErr w:type="spellStart"/>
      <w:r w:rsidR="000D2E7F" w:rsidRPr="00437E9B">
        <w:rPr>
          <w:rStyle w:val="rvts8"/>
          <w:sz w:val="28"/>
          <w:szCs w:val="28"/>
        </w:rPr>
        <w:t>господарства</w:t>
      </w:r>
      <w:proofErr w:type="spellEnd"/>
      <w:r w:rsidR="000D2E7F" w:rsidRPr="00437E9B">
        <w:rPr>
          <w:rStyle w:val="rvts8"/>
          <w:sz w:val="28"/>
          <w:szCs w:val="28"/>
        </w:rPr>
        <w:t xml:space="preserve"> </w:t>
      </w:r>
      <w:r w:rsidR="00437E9B" w:rsidRPr="00437E9B">
        <w:rPr>
          <w:rStyle w:val="rvts8"/>
          <w:sz w:val="28"/>
          <w:szCs w:val="28"/>
          <w:lang w:val="uk-UA"/>
        </w:rPr>
        <w:t xml:space="preserve">благоустрою та транспорту </w:t>
      </w:r>
      <w:r w:rsidR="000D2E7F" w:rsidRPr="00437E9B">
        <w:rPr>
          <w:rStyle w:val="rvts8"/>
          <w:sz w:val="28"/>
          <w:szCs w:val="28"/>
        </w:rPr>
        <w:t>(</w:t>
      </w:r>
      <w:r w:rsidR="00C949F8">
        <w:rPr>
          <w:rStyle w:val="rvts8"/>
          <w:sz w:val="28"/>
          <w:szCs w:val="28"/>
          <w:lang w:val="uk-UA"/>
        </w:rPr>
        <w:t>Мартинюк</w:t>
      </w:r>
      <w:r w:rsidR="00110557">
        <w:rPr>
          <w:rStyle w:val="rvts8"/>
          <w:sz w:val="28"/>
          <w:szCs w:val="28"/>
          <w:lang w:val="uk-UA"/>
        </w:rPr>
        <w:t xml:space="preserve"> В.В.</w:t>
      </w:r>
      <w:r w:rsidR="000D2E7F" w:rsidRPr="00437E9B">
        <w:rPr>
          <w:rStyle w:val="rvts8"/>
          <w:sz w:val="28"/>
          <w:szCs w:val="28"/>
        </w:rPr>
        <w:t>).</w:t>
      </w:r>
    </w:p>
    <w:p w:rsidR="000D2E7F" w:rsidRPr="00964CA9" w:rsidRDefault="000D2E7F" w:rsidP="001C461E">
      <w:pPr>
        <w:pStyle w:val="rvps53"/>
        <w:shd w:val="clear" w:color="auto" w:fill="FFFFFF"/>
        <w:spacing w:before="0" w:beforeAutospacing="0" w:after="0" w:afterAutospacing="0"/>
        <w:ind w:left="570"/>
        <w:jc w:val="both"/>
        <w:rPr>
          <w:color w:val="000000"/>
          <w:sz w:val="28"/>
          <w:szCs w:val="28"/>
        </w:rPr>
      </w:pPr>
    </w:p>
    <w:p w:rsidR="00C61CDD" w:rsidRDefault="00716E72" w:rsidP="00603B2A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bCs/>
        </w:rPr>
        <w:t xml:space="preserve">  </w:t>
      </w:r>
      <w:r w:rsidR="00603B2A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C61CDD" w:rsidRPr="0016491C" w:rsidRDefault="00C61CDD" w:rsidP="00C61CDD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Міський голова                                                                       Анатолій ГУК</w:t>
      </w:r>
      <w:r w:rsidRPr="0016491C">
        <w:rPr>
          <w:b/>
          <w:sz w:val="28"/>
          <w:szCs w:val="28"/>
        </w:rPr>
        <w:t xml:space="preserve">           </w:t>
      </w:r>
    </w:p>
    <w:p w:rsidR="00EF76CE" w:rsidRDefault="00EF76CE" w:rsidP="00EF76CE">
      <w:pPr>
        <w:pStyle w:val="3"/>
        <w:tabs>
          <w:tab w:val="left" w:pos="0"/>
          <w:tab w:val="left" w:pos="1134"/>
          <w:tab w:val="center" w:pos="4857"/>
        </w:tabs>
        <w:ind w:left="0" w:right="-360" w:firstLine="0"/>
        <w:jc w:val="left"/>
        <w:rPr>
          <w:b/>
          <w:bCs/>
          <w:lang w:val="ru-RU"/>
        </w:rPr>
      </w:pPr>
    </w:p>
    <w:sectPr w:rsidR="00EF76CE" w:rsidSect="00C61CDD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01F77"/>
    <w:multiLevelType w:val="hybridMultilevel"/>
    <w:tmpl w:val="EEFE2CBC"/>
    <w:lvl w:ilvl="0" w:tplc="95CA08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31F48BF"/>
    <w:multiLevelType w:val="hybridMultilevel"/>
    <w:tmpl w:val="2C2E3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13767"/>
    <w:multiLevelType w:val="hybridMultilevel"/>
    <w:tmpl w:val="282A294A"/>
    <w:lvl w:ilvl="0" w:tplc="D00E37FC">
      <w:start w:val="1"/>
      <w:numFmt w:val="bullet"/>
      <w:lvlText w:val="-"/>
      <w:lvlJc w:val="left"/>
      <w:pPr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" w15:restartNumberingAfterBreak="0">
    <w:nsid w:val="2BB56A3D"/>
    <w:multiLevelType w:val="hybridMultilevel"/>
    <w:tmpl w:val="5268FAB0"/>
    <w:lvl w:ilvl="0" w:tplc="251AAF3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BA6660A"/>
    <w:multiLevelType w:val="hybridMultilevel"/>
    <w:tmpl w:val="92F43F76"/>
    <w:lvl w:ilvl="0" w:tplc="2870B0A8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01E"/>
    <w:rsid w:val="00051F9A"/>
    <w:rsid w:val="00091D66"/>
    <w:rsid w:val="000A517C"/>
    <w:rsid w:val="000D2E7F"/>
    <w:rsid w:val="00110557"/>
    <w:rsid w:val="00143E06"/>
    <w:rsid w:val="00166A3C"/>
    <w:rsid w:val="00172DAD"/>
    <w:rsid w:val="001A7CFC"/>
    <w:rsid w:val="001C461E"/>
    <w:rsid w:val="001C4DD6"/>
    <w:rsid w:val="001D3F14"/>
    <w:rsid w:val="00235FF1"/>
    <w:rsid w:val="00263BF5"/>
    <w:rsid w:val="002A7B39"/>
    <w:rsid w:val="002B14E8"/>
    <w:rsid w:val="002F7EB8"/>
    <w:rsid w:val="003005EB"/>
    <w:rsid w:val="00302A19"/>
    <w:rsid w:val="00315EC1"/>
    <w:rsid w:val="003407BD"/>
    <w:rsid w:val="00360F3A"/>
    <w:rsid w:val="00380CF1"/>
    <w:rsid w:val="003B11E3"/>
    <w:rsid w:val="003F0454"/>
    <w:rsid w:val="00437E9B"/>
    <w:rsid w:val="004512D1"/>
    <w:rsid w:val="0051536B"/>
    <w:rsid w:val="00532559"/>
    <w:rsid w:val="005F4067"/>
    <w:rsid w:val="00603B2A"/>
    <w:rsid w:val="00643331"/>
    <w:rsid w:val="006854E3"/>
    <w:rsid w:val="006B05DA"/>
    <w:rsid w:val="006B792C"/>
    <w:rsid w:val="007132F8"/>
    <w:rsid w:val="00716E72"/>
    <w:rsid w:val="00736CDD"/>
    <w:rsid w:val="00786D14"/>
    <w:rsid w:val="007B40DA"/>
    <w:rsid w:val="00892362"/>
    <w:rsid w:val="008E0977"/>
    <w:rsid w:val="00921580"/>
    <w:rsid w:val="00946D36"/>
    <w:rsid w:val="00964CA9"/>
    <w:rsid w:val="00996EB5"/>
    <w:rsid w:val="009A78E3"/>
    <w:rsid w:val="009C5956"/>
    <w:rsid w:val="009F4F1E"/>
    <w:rsid w:val="00A1118B"/>
    <w:rsid w:val="00A50C32"/>
    <w:rsid w:val="00A658E8"/>
    <w:rsid w:val="00A72663"/>
    <w:rsid w:val="00A950E7"/>
    <w:rsid w:val="00AF0CD6"/>
    <w:rsid w:val="00AF4BC7"/>
    <w:rsid w:val="00B05CE8"/>
    <w:rsid w:val="00BC288D"/>
    <w:rsid w:val="00BD5FCD"/>
    <w:rsid w:val="00C477CA"/>
    <w:rsid w:val="00C61CDD"/>
    <w:rsid w:val="00C949F8"/>
    <w:rsid w:val="00CB04D3"/>
    <w:rsid w:val="00CE501E"/>
    <w:rsid w:val="00D421B3"/>
    <w:rsid w:val="00D6781C"/>
    <w:rsid w:val="00DE6B59"/>
    <w:rsid w:val="00E30D1C"/>
    <w:rsid w:val="00EF76CE"/>
    <w:rsid w:val="00F00984"/>
    <w:rsid w:val="00F1322F"/>
    <w:rsid w:val="00FB082D"/>
    <w:rsid w:val="00FD0710"/>
    <w:rsid w:val="00FD46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1CA88"/>
  <w15:docId w15:val="{D2A14D9A-C695-4A92-BFFD-8F94B7733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CE50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CE501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72663"/>
    <w:pPr>
      <w:ind w:left="720"/>
      <w:contextualSpacing/>
    </w:pPr>
  </w:style>
  <w:style w:type="paragraph" w:customStyle="1" w:styleId="rvps48">
    <w:name w:val="rvps48"/>
    <w:basedOn w:val="a"/>
    <w:rsid w:val="00A72663"/>
    <w:pPr>
      <w:spacing w:before="100" w:beforeAutospacing="1" w:after="100" w:afterAutospacing="1"/>
    </w:pPr>
    <w:rPr>
      <w:lang w:val="ru-RU"/>
    </w:rPr>
  </w:style>
  <w:style w:type="character" w:customStyle="1" w:styleId="rvts7">
    <w:name w:val="rvts7"/>
    <w:basedOn w:val="a0"/>
    <w:rsid w:val="00A72663"/>
  </w:style>
  <w:style w:type="paragraph" w:styleId="3">
    <w:name w:val="Body Text Indent 3"/>
    <w:basedOn w:val="a"/>
    <w:link w:val="30"/>
    <w:rsid w:val="00EF76CE"/>
    <w:pPr>
      <w:ind w:left="-540" w:firstLine="1440"/>
      <w:jc w:val="both"/>
    </w:pPr>
    <w:rPr>
      <w:sz w:val="28"/>
    </w:rPr>
  </w:style>
  <w:style w:type="character" w:customStyle="1" w:styleId="30">
    <w:name w:val="Основний текст з відступом 3 Знак"/>
    <w:basedOn w:val="a0"/>
    <w:link w:val="3"/>
    <w:rsid w:val="00EF76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4">
    <w:name w:val="No Spacing"/>
    <w:uiPriority w:val="1"/>
    <w:qFormat/>
    <w:rsid w:val="002A7B39"/>
    <w:pPr>
      <w:spacing w:after="0" w:line="240" w:lineRule="auto"/>
    </w:pPr>
    <w:rPr>
      <w:rFonts w:ascii="Calibri" w:eastAsia="Times New Roman" w:hAnsi="Calibri" w:cs="Times New Roman"/>
      <w:lang w:val="uk-UA" w:eastAsia="uk-UA"/>
    </w:rPr>
  </w:style>
  <w:style w:type="paragraph" w:customStyle="1" w:styleId="rvps43">
    <w:name w:val="rvps43"/>
    <w:basedOn w:val="a"/>
    <w:rsid w:val="000D2E7F"/>
    <w:pPr>
      <w:spacing w:before="100" w:beforeAutospacing="1" w:after="100" w:afterAutospacing="1"/>
    </w:pPr>
    <w:rPr>
      <w:lang w:val="ru-RU"/>
    </w:rPr>
  </w:style>
  <w:style w:type="character" w:customStyle="1" w:styleId="rvts8">
    <w:name w:val="rvts8"/>
    <w:basedOn w:val="a0"/>
    <w:rsid w:val="000D2E7F"/>
  </w:style>
  <w:style w:type="paragraph" w:customStyle="1" w:styleId="rvps44">
    <w:name w:val="rvps44"/>
    <w:basedOn w:val="a"/>
    <w:rsid w:val="000D2E7F"/>
    <w:pPr>
      <w:spacing w:before="100" w:beforeAutospacing="1" w:after="100" w:afterAutospacing="1"/>
    </w:pPr>
    <w:rPr>
      <w:lang w:val="ru-RU"/>
    </w:rPr>
  </w:style>
  <w:style w:type="paragraph" w:customStyle="1" w:styleId="rvps45">
    <w:name w:val="rvps45"/>
    <w:basedOn w:val="a"/>
    <w:rsid w:val="000D2E7F"/>
    <w:pPr>
      <w:spacing w:before="100" w:beforeAutospacing="1" w:after="100" w:afterAutospacing="1"/>
    </w:pPr>
    <w:rPr>
      <w:lang w:val="ru-RU"/>
    </w:rPr>
  </w:style>
  <w:style w:type="paragraph" w:customStyle="1" w:styleId="rvps46">
    <w:name w:val="rvps46"/>
    <w:basedOn w:val="a"/>
    <w:rsid w:val="000D2E7F"/>
    <w:pPr>
      <w:spacing w:before="100" w:beforeAutospacing="1" w:after="100" w:afterAutospacing="1"/>
    </w:pPr>
    <w:rPr>
      <w:lang w:val="ru-RU"/>
    </w:rPr>
  </w:style>
  <w:style w:type="paragraph" w:customStyle="1" w:styleId="rvps47">
    <w:name w:val="rvps47"/>
    <w:basedOn w:val="a"/>
    <w:rsid w:val="000D2E7F"/>
    <w:pPr>
      <w:spacing w:before="100" w:beforeAutospacing="1" w:after="100" w:afterAutospacing="1"/>
    </w:pPr>
    <w:rPr>
      <w:lang w:val="ru-RU"/>
    </w:rPr>
  </w:style>
  <w:style w:type="paragraph" w:customStyle="1" w:styleId="rvps49">
    <w:name w:val="rvps49"/>
    <w:basedOn w:val="a"/>
    <w:rsid w:val="000D2E7F"/>
    <w:pPr>
      <w:spacing w:before="100" w:beforeAutospacing="1" w:after="100" w:afterAutospacing="1"/>
    </w:pPr>
    <w:rPr>
      <w:lang w:val="ru-RU"/>
    </w:rPr>
  </w:style>
  <w:style w:type="paragraph" w:customStyle="1" w:styleId="rvps50">
    <w:name w:val="rvps50"/>
    <w:basedOn w:val="a"/>
    <w:rsid w:val="000D2E7F"/>
    <w:pPr>
      <w:spacing w:before="100" w:beforeAutospacing="1" w:after="100" w:afterAutospacing="1"/>
    </w:pPr>
    <w:rPr>
      <w:lang w:val="ru-RU"/>
    </w:rPr>
  </w:style>
  <w:style w:type="character" w:customStyle="1" w:styleId="rvts12">
    <w:name w:val="rvts12"/>
    <w:basedOn w:val="a0"/>
    <w:rsid w:val="000D2E7F"/>
  </w:style>
  <w:style w:type="paragraph" w:customStyle="1" w:styleId="rvps51">
    <w:name w:val="rvps51"/>
    <w:basedOn w:val="a"/>
    <w:rsid w:val="000D2E7F"/>
    <w:pPr>
      <w:spacing w:before="100" w:beforeAutospacing="1" w:after="100" w:afterAutospacing="1"/>
    </w:pPr>
    <w:rPr>
      <w:lang w:val="ru-RU"/>
    </w:rPr>
  </w:style>
  <w:style w:type="paragraph" w:customStyle="1" w:styleId="rvps52">
    <w:name w:val="rvps52"/>
    <w:basedOn w:val="a"/>
    <w:rsid w:val="000D2E7F"/>
    <w:pPr>
      <w:spacing w:before="100" w:beforeAutospacing="1" w:after="100" w:afterAutospacing="1"/>
    </w:pPr>
    <w:rPr>
      <w:lang w:val="ru-RU"/>
    </w:rPr>
  </w:style>
  <w:style w:type="paragraph" w:customStyle="1" w:styleId="rvps53">
    <w:name w:val="rvps53"/>
    <w:basedOn w:val="a"/>
    <w:rsid w:val="000D2E7F"/>
    <w:pPr>
      <w:spacing w:before="100" w:beforeAutospacing="1" w:after="100" w:afterAutospacing="1"/>
    </w:pPr>
    <w:rPr>
      <w:lang w:val="ru-RU"/>
    </w:rPr>
  </w:style>
  <w:style w:type="paragraph" w:customStyle="1" w:styleId="rvps54">
    <w:name w:val="rvps54"/>
    <w:basedOn w:val="a"/>
    <w:rsid w:val="000D2E7F"/>
    <w:pPr>
      <w:spacing w:before="100" w:beforeAutospacing="1" w:after="100" w:afterAutospacing="1"/>
    </w:pPr>
    <w:rPr>
      <w:lang w:val="ru-RU"/>
    </w:rPr>
  </w:style>
  <w:style w:type="paragraph" w:customStyle="1" w:styleId="rvps55">
    <w:name w:val="rvps55"/>
    <w:basedOn w:val="a"/>
    <w:rsid w:val="000D2E7F"/>
    <w:pPr>
      <w:spacing w:before="100" w:beforeAutospacing="1" w:after="100" w:afterAutospacing="1"/>
    </w:pPr>
    <w:rPr>
      <w:lang w:val="ru-RU"/>
    </w:rPr>
  </w:style>
  <w:style w:type="character" w:styleId="a5">
    <w:name w:val="Strong"/>
    <w:basedOn w:val="a0"/>
    <w:uiPriority w:val="22"/>
    <w:qFormat/>
    <w:rsid w:val="00302A19"/>
    <w:rPr>
      <w:b/>
      <w:bCs/>
    </w:rPr>
  </w:style>
  <w:style w:type="paragraph" w:styleId="a6">
    <w:name w:val="Normal (Web)"/>
    <w:basedOn w:val="a"/>
    <w:uiPriority w:val="99"/>
    <w:unhideWhenUsed/>
    <w:rsid w:val="00302A19"/>
    <w:pPr>
      <w:spacing w:before="100" w:beforeAutospacing="1" w:after="100" w:afterAutospacing="1"/>
    </w:pPr>
    <w:rPr>
      <w:lang w:eastAsia="uk-UA"/>
    </w:rPr>
  </w:style>
  <w:style w:type="table" w:styleId="a7">
    <w:name w:val="Table Grid"/>
    <w:basedOn w:val="a1"/>
    <w:uiPriority w:val="59"/>
    <w:rsid w:val="00736C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8">
    <w:name w:val="Нормальний текст"/>
    <w:basedOn w:val="a"/>
    <w:rsid w:val="00736CDD"/>
    <w:pPr>
      <w:spacing w:before="120"/>
      <w:ind w:firstLine="567"/>
    </w:pPr>
    <w:rPr>
      <w:rFonts w:ascii="Antiqua" w:hAnsi="Antiqua"/>
      <w:sz w:val="26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6E72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16E72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8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1594</Words>
  <Characters>909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Grudz</cp:lastModifiedBy>
  <cp:revision>6</cp:revision>
  <cp:lastPrinted>2026-09-21T11:21:00Z</cp:lastPrinted>
  <dcterms:created xsi:type="dcterms:W3CDTF">2026-09-10T08:38:00Z</dcterms:created>
  <dcterms:modified xsi:type="dcterms:W3CDTF">2026-09-21T11:21:00Z</dcterms:modified>
</cp:coreProperties>
</file>