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B19" w:rsidRPr="00AB5B19" w:rsidRDefault="00AB5B19" w:rsidP="00AB5B19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B5B19">
        <w:rPr>
          <w:rFonts w:ascii="Times New Roman" w:hAnsi="Times New Roman" w:cs="Times New Roman"/>
          <w:b/>
          <w:bCs/>
          <w:noProof/>
          <w:sz w:val="26"/>
          <w:szCs w:val="26"/>
          <w:lang w:eastAsia="ru-RU"/>
        </w:rPr>
        <w:drawing>
          <wp:inline distT="0" distB="0" distL="0" distR="0" wp14:anchorId="421B8B6E" wp14:editId="35C0C79D">
            <wp:extent cx="411480" cy="563880"/>
            <wp:effectExtent l="0" t="0" r="762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B19" w:rsidRPr="00AB5B19" w:rsidRDefault="00AB5B19" w:rsidP="00AB5B1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B5B19">
        <w:rPr>
          <w:rFonts w:ascii="Times New Roman" w:hAnsi="Times New Roman" w:cs="Times New Roman"/>
          <w:b/>
          <w:bCs/>
          <w:sz w:val="32"/>
          <w:szCs w:val="32"/>
        </w:rPr>
        <w:t>УКРАЇНА</w:t>
      </w:r>
    </w:p>
    <w:p w:rsidR="00AB5B19" w:rsidRPr="00AB5B19" w:rsidRDefault="00AB5B19" w:rsidP="00AB5B1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B5B19">
        <w:rPr>
          <w:rFonts w:ascii="Times New Roman" w:hAnsi="Times New Roman" w:cs="Times New Roman"/>
          <w:b/>
          <w:bCs/>
          <w:sz w:val="28"/>
          <w:szCs w:val="28"/>
        </w:rPr>
        <w:t>ГАЙСИНСЬКА МІСЬКА РАДА</w:t>
      </w:r>
    </w:p>
    <w:p w:rsidR="00AB5B19" w:rsidRPr="00AB5B19" w:rsidRDefault="00AB5B19" w:rsidP="00AB5B1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AB5B19">
        <w:rPr>
          <w:rFonts w:ascii="Times New Roman" w:hAnsi="Times New Roman" w:cs="Times New Roman"/>
          <w:b/>
          <w:bCs/>
          <w:sz w:val="28"/>
          <w:szCs w:val="28"/>
        </w:rPr>
        <w:t>Гайсинського</w:t>
      </w:r>
      <w:proofErr w:type="spellEnd"/>
      <w:r w:rsidRPr="00AB5B19">
        <w:rPr>
          <w:rFonts w:ascii="Times New Roman" w:hAnsi="Times New Roman" w:cs="Times New Roman"/>
          <w:b/>
          <w:bCs/>
          <w:sz w:val="28"/>
          <w:szCs w:val="28"/>
        </w:rPr>
        <w:t xml:space="preserve"> району </w:t>
      </w:r>
      <w:proofErr w:type="spellStart"/>
      <w:r w:rsidRPr="00AB5B19">
        <w:rPr>
          <w:rFonts w:ascii="Times New Roman" w:hAnsi="Times New Roman" w:cs="Times New Roman"/>
          <w:b/>
          <w:bCs/>
          <w:sz w:val="28"/>
          <w:szCs w:val="28"/>
        </w:rPr>
        <w:t>Вінницької</w:t>
      </w:r>
      <w:proofErr w:type="spellEnd"/>
      <w:r w:rsidRPr="00AB5B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B5B19">
        <w:rPr>
          <w:rFonts w:ascii="Times New Roman" w:hAnsi="Times New Roman" w:cs="Times New Roman"/>
          <w:b/>
          <w:bCs/>
          <w:sz w:val="28"/>
          <w:szCs w:val="28"/>
        </w:rPr>
        <w:t>області</w:t>
      </w:r>
      <w:proofErr w:type="spellEnd"/>
    </w:p>
    <w:p w:rsidR="00AB5B19" w:rsidRPr="004F5C1B" w:rsidRDefault="004F5C1B" w:rsidP="00AB5B1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РІШЕННЯ №1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</w:p>
    <w:p w:rsidR="00AB5B19" w:rsidRPr="00AB5B19" w:rsidRDefault="00AB5B19" w:rsidP="004F5C1B">
      <w:pPr>
        <w:rPr>
          <w:rFonts w:ascii="Times New Roman" w:hAnsi="Times New Roman" w:cs="Times New Roman"/>
          <w:sz w:val="26"/>
          <w:szCs w:val="26"/>
        </w:rPr>
      </w:pPr>
      <w:r w:rsidRPr="00AB5B19">
        <w:rPr>
          <w:rFonts w:ascii="Times New Roman" w:hAnsi="Times New Roman" w:cs="Times New Roman"/>
          <w:sz w:val="26"/>
          <w:szCs w:val="26"/>
        </w:rPr>
        <w:t xml:space="preserve">30 </w:t>
      </w:r>
      <w:proofErr w:type="spellStart"/>
      <w:r w:rsidRPr="00AB5B19">
        <w:rPr>
          <w:rFonts w:ascii="Times New Roman" w:hAnsi="Times New Roman" w:cs="Times New Roman"/>
          <w:sz w:val="26"/>
          <w:szCs w:val="26"/>
        </w:rPr>
        <w:t>серпня</w:t>
      </w:r>
      <w:proofErr w:type="spellEnd"/>
      <w:r w:rsidRPr="00AB5B19">
        <w:rPr>
          <w:rFonts w:ascii="Times New Roman" w:hAnsi="Times New Roman" w:cs="Times New Roman"/>
          <w:sz w:val="26"/>
          <w:szCs w:val="26"/>
        </w:rPr>
        <w:t xml:space="preserve"> 2022</w:t>
      </w:r>
      <w:r>
        <w:rPr>
          <w:rFonts w:ascii="Times New Roman" w:hAnsi="Times New Roman" w:cs="Times New Roman"/>
          <w:sz w:val="26"/>
          <w:szCs w:val="26"/>
        </w:rPr>
        <w:t xml:space="preserve"> року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4F5C1B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</w:t>
      </w:r>
      <w:r w:rsidRPr="00AB5B19">
        <w:rPr>
          <w:rFonts w:ascii="Times New Roman" w:hAnsi="Times New Roman" w:cs="Times New Roman"/>
          <w:sz w:val="26"/>
          <w:szCs w:val="26"/>
        </w:rPr>
        <w:t xml:space="preserve"> 37 </w:t>
      </w:r>
      <w:proofErr w:type="spellStart"/>
      <w:r w:rsidRPr="00AB5B19">
        <w:rPr>
          <w:rFonts w:ascii="Times New Roman" w:hAnsi="Times New Roman" w:cs="Times New Roman"/>
          <w:sz w:val="26"/>
          <w:szCs w:val="26"/>
        </w:rPr>
        <w:t>сесія</w:t>
      </w:r>
      <w:proofErr w:type="spellEnd"/>
      <w:r w:rsidRPr="00AB5B19">
        <w:rPr>
          <w:rFonts w:ascii="Times New Roman" w:hAnsi="Times New Roman" w:cs="Times New Roman"/>
          <w:sz w:val="26"/>
          <w:szCs w:val="26"/>
        </w:rPr>
        <w:t xml:space="preserve"> 8 </w:t>
      </w:r>
      <w:proofErr w:type="spellStart"/>
      <w:r w:rsidRPr="00AB5B19">
        <w:rPr>
          <w:rFonts w:ascii="Times New Roman" w:hAnsi="Times New Roman" w:cs="Times New Roman"/>
          <w:sz w:val="26"/>
          <w:szCs w:val="26"/>
        </w:rPr>
        <w:t>скликання</w:t>
      </w:r>
      <w:proofErr w:type="spellEnd"/>
    </w:p>
    <w:p w:rsidR="00B0484E" w:rsidRPr="00797356" w:rsidRDefault="00B0484E" w:rsidP="00B0484E">
      <w:pPr>
        <w:widowControl w:val="0"/>
        <w:spacing w:after="0" w:line="252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Про надання дозволу КП 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Гайсинводоканал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» на отримання овердрафту в АБ 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Укргазбанк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» для забезпечення вчасної видачі заробітної плати, оплати податків протягом 2022-2023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р.р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в </w:t>
      </w:r>
      <w:r w:rsidRPr="007973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Гайсинській територіальній громаді Вінницької області</w:t>
      </w:r>
    </w:p>
    <w:p w:rsidR="00B0484E" w:rsidRPr="00797356" w:rsidRDefault="00B0484E" w:rsidP="00B0484E">
      <w:pPr>
        <w:widowControl w:val="0"/>
        <w:spacing w:after="0" w:line="252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0484E" w:rsidRPr="00797356" w:rsidRDefault="00B0484E" w:rsidP="00B0484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0484E">
        <w:rPr>
          <w:rFonts w:ascii="Times New Roman" w:eastAsia="Times New Roman" w:hAnsi="Times New Roman" w:cs="Times New Roman CYR"/>
          <w:sz w:val="28"/>
          <w:szCs w:val="28"/>
          <w:lang w:val="uk-UA" w:eastAsia="ru-RU"/>
        </w:rPr>
        <w:t xml:space="preserve">Розглянувши заяву </w:t>
      </w:r>
      <w:r>
        <w:rPr>
          <w:rFonts w:ascii="Times New Roman" w:eastAsia="Times New Roman" w:hAnsi="Times New Roman" w:cs="Times New Roman CYR"/>
          <w:sz w:val="28"/>
          <w:szCs w:val="28"/>
          <w:lang w:val="uk-UA" w:eastAsia="ru-RU"/>
        </w:rPr>
        <w:t>КП «</w:t>
      </w:r>
      <w:proofErr w:type="spellStart"/>
      <w:r>
        <w:rPr>
          <w:rFonts w:ascii="Times New Roman" w:eastAsia="Times New Roman" w:hAnsi="Times New Roman" w:cs="Times New Roman CYR"/>
          <w:sz w:val="28"/>
          <w:szCs w:val="28"/>
          <w:lang w:val="uk-UA" w:eastAsia="ru-RU"/>
        </w:rPr>
        <w:t>Гайсинводоканал</w:t>
      </w:r>
      <w:proofErr w:type="spellEnd"/>
      <w:r>
        <w:rPr>
          <w:rFonts w:ascii="Times New Roman" w:eastAsia="Times New Roman" w:hAnsi="Times New Roman" w:cs="Times New Roman CYR"/>
          <w:sz w:val="28"/>
          <w:szCs w:val="28"/>
          <w:lang w:val="uk-UA" w:eastAsia="ru-RU"/>
        </w:rPr>
        <w:t>» від  19.08.2022 №184</w:t>
      </w:r>
      <w:r w:rsidRPr="00B0484E">
        <w:rPr>
          <w:rFonts w:ascii="Times New Roman" w:eastAsia="Times New Roman" w:hAnsi="Times New Roman" w:cs="Times New Roman CYR"/>
          <w:sz w:val="28"/>
          <w:szCs w:val="28"/>
          <w:lang w:val="uk-UA" w:eastAsia="ru-RU"/>
        </w:rPr>
        <w:t xml:space="preserve"> щодо </w:t>
      </w:r>
      <w:r w:rsidRPr="00B04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отримання дозволу КП «</w:t>
      </w:r>
      <w:proofErr w:type="spellStart"/>
      <w:r w:rsidRPr="00B04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Гайсинводоканал</w:t>
      </w:r>
      <w:proofErr w:type="spellEnd"/>
      <w:r w:rsidRPr="00B04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» на отримання овердрафту в АБ «</w:t>
      </w:r>
      <w:proofErr w:type="spellStart"/>
      <w:r w:rsidRPr="00B04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Укргазбанк</w:t>
      </w:r>
      <w:proofErr w:type="spellEnd"/>
      <w:r w:rsidRPr="00B04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» для забезпечення вчасної видачі заробітної плати, оплати податків протягом 2022-2023 </w:t>
      </w:r>
      <w:proofErr w:type="spellStart"/>
      <w:r w:rsidRPr="00B04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р.р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Pr="00B0484E">
        <w:rPr>
          <w:rFonts w:ascii="Times New Roman" w:eastAsia="Times New Roman" w:hAnsi="Times New Roman" w:cs="Times New Roman CYR"/>
          <w:sz w:val="28"/>
          <w:szCs w:val="28"/>
          <w:lang w:val="uk-UA" w:eastAsia="ru-RU"/>
        </w:rPr>
        <w:t>керуючись ст.ст.26,30,31 Закону України «Про місцеве самоврядува</w:t>
      </w:r>
      <w:r>
        <w:rPr>
          <w:rFonts w:ascii="Times New Roman" w:eastAsia="Times New Roman" w:hAnsi="Times New Roman" w:cs="Times New Roman CYR"/>
          <w:sz w:val="28"/>
          <w:szCs w:val="28"/>
          <w:lang w:val="uk-UA" w:eastAsia="ru-RU"/>
        </w:rPr>
        <w:t>ння в Україні»,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97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Гайсинська міська рада ВИРІШИЛА: </w:t>
      </w:r>
    </w:p>
    <w:p w:rsidR="00B0484E" w:rsidRPr="00B0484E" w:rsidRDefault="00B0484E" w:rsidP="00B0484E">
      <w:pPr>
        <w:widowControl w:val="0"/>
        <w:spacing w:after="0" w:line="25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Надати дозвіл</w:t>
      </w:r>
      <w:r w:rsidRPr="00B04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КП «</w:t>
      </w:r>
      <w:proofErr w:type="spellStart"/>
      <w:r w:rsidRPr="00B04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Гайсинводоканал</w:t>
      </w:r>
      <w:proofErr w:type="spellEnd"/>
      <w:r w:rsidRPr="00B04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» на отримання овердрафту в АБ «</w:t>
      </w:r>
      <w:proofErr w:type="spellStart"/>
      <w:r w:rsidRPr="00B04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Укргазбанк</w:t>
      </w:r>
      <w:proofErr w:type="spellEnd"/>
      <w:r w:rsidRPr="00B04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» для забезпечення вчасної видачі заробітної плати, оплати податків протягом 2022-2023 </w:t>
      </w:r>
      <w:proofErr w:type="spellStart"/>
      <w:r w:rsidRPr="00B048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р.р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:rsidR="00477944" w:rsidRPr="00A0149D" w:rsidRDefault="00477944" w:rsidP="00477944">
      <w:pPr>
        <w:pStyle w:val="a3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B0484E">
        <w:rPr>
          <w:sz w:val="28"/>
          <w:szCs w:val="28"/>
          <w:lang w:val="uk-UA"/>
        </w:rPr>
        <w:t>2</w:t>
      </w:r>
      <w:r w:rsidR="00B0484E" w:rsidRPr="00797356">
        <w:rPr>
          <w:sz w:val="28"/>
          <w:szCs w:val="28"/>
          <w:lang w:val="uk-UA"/>
        </w:rPr>
        <w:t>.</w:t>
      </w:r>
      <w:r w:rsidRPr="00477944">
        <w:rPr>
          <w:sz w:val="28"/>
          <w:szCs w:val="28"/>
          <w:lang w:val="uk-UA"/>
        </w:rPr>
        <w:t xml:space="preserve"> </w:t>
      </w:r>
      <w:r w:rsidRPr="00A0149D">
        <w:rPr>
          <w:sz w:val="28"/>
          <w:szCs w:val="28"/>
          <w:lang w:val="uk-UA"/>
        </w:rPr>
        <w:t>Контроль за виконанням даного рішення покласти на міськвиконком та постійну комісію міської ради з питань фінансів, бюджету, планування, соціально-економічного розвитку, інвестицій міжнародного співробітництва  (Гукало А. І.).</w:t>
      </w:r>
    </w:p>
    <w:p w:rsidR="00B0484E" w:rsidRDefault="00B0484E" w:rsidP="00B0484E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B0484E" w:rsidRPr="00797356" w:rsidRDefault="00B0484E" w:rsidP="00B0484E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 w:bidi="uk-UA"/>
        </w:rPr>
      </w:pPr>
      <w:r w:rsidRPr="007973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</w:t>
      </w:r>
      <w:r w:rsidR="004F5C1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Анатолій ГУК</w:t>
      </w:r>
      <w:bookmarkStart w:id="0" w:name="_GoBack"/>
      <w:bookmarkEnd w:id="0"/>
    </w:p>
    <w:p w:rsidR="00B0484E" w:rsidRDefault="00B0484E" w:rsidP="00B0484E">
      <w:pPr>
        <w:widowControl w:val="0"/>
        <w:spacing w:after="3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uk-UA"/>
        </w:rPr>
      </w:pPr>
    </w:p>
    <w:p w:rsidR="008524D6" w:rsidRDefault="008524D6"/>
    <w:sectPr w:rsidR="008524D6" w:rsidSect="00D12EC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30996"/>
    <w:multiLevelType w:val="hybridMultilevel"/>
    <w:tmpl w:val="91A01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1F9"/>
    <w:rsid w:val="003110FC"/>
    <w:rsid w:val="00477944"/>
    <w:rsid w:val="004F5C1B"/>
    <w:rsid w:val="008524D6"/>
    <w:rsid w:val="00AB5B19"/>
    <w:rsid w:val="00B0484E"/>
    <w:rsid w:val="00F6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C8282"/>
  <w15:chartTrackingRefBased/>
  <w15:docId w15:val="{32186014-99A9-407A-93B4-40476EA59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8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79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79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79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APX-02</dc:creator>
  <cp:keywords/>
  <dc:description/>
  <cp:lastModifiedBy>MR-SEKRETAR</cp:lastModifiedBy>
  <cp:revision>7</cp:revision>
  <cp:lastPrinted>2022-09-06T06:59:00Z</cp:lastPrinted>
  <dcterms:created xsi:type="dcterms:W3CDTF">2022-08-19T05:36:00Z</dcterms:created>
  <dcterms:modified xsi:type="dcterms:W3CDTF">2022-09-06T07:00:00Z</dcterms:modified>
</cp:coreProperties>
</file>