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64C" w:rsidRDefault="007F064C" w:rsidP="007F064C">
      <w:pPr>
        <w:rPr>
          <w:rFonts w:eastAsia="MS Mincho"/>
          <w:bCs/>
          <w:lang w:val="uk-UA"/>
        </w:rPr>
      </w:pPr>
      <w:r>
        <w:rPr>
          <w:rFonts w:eastAsia="MS Mincho"/>
          <w:bCs/>
          <w:lang w:val="uk-UA"/>
        </w:rPr>
        <w:t xml:space="preserve">                                                                                                                                               </w:t>
      </w:r>
    </w:p>
    <w:p w:rsidR="007F064C" w:rsidRDefault="007F064C" w:rsidP="007F064C">
      <w:pPr>
        <w:jc w:val="center"/>
        <w:rPr>
          <w:lang w:val="uk-UA"/>
        </w:rPr>
      </w:pPr>
      <w:r>
        <w:object w:dxaOrig="696"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7.4pt" o:ole="" fillcolor="window">
            <v:imagedata r:id="rId6" o:title=""/>
          </v:shape>
          <o:OLEObject Type="Embed" ProgID="Word.Picture.8" ShapeID="_x0000_i1025" DrawAspect="Content" ObjectID="_1724079243" r:id="rId7"/>
        </w:object>
      </w:r>
    </w:p>
    <w:p w:rsidR="007F064C" w:rsidRDefault="007F064C" w:rsidP="007F064C">
      <w:pPr>
        <w:jc w:val="center"/>
        <w:rPr>
          <w:lang w:val="uk-UA"/>
        </w:rPr>
      </w:pPr>
    </w:p>
    <w:p w:rsidR="007F064C" w:rsidRDefault="007F064C" w:rsidP="007F064C">
      <w:pPr>
        <w:jc w:val="center"/>
        <w:rPr>
          <w:b/>
          <w:sz w:val="32"/>
          <w:szCs w:val="32"/>
          <w:lang w:val="uk-UA"/>
        </w:rPr>
      </w:pPr>
      <w:r>
        <w:rPr>
          <w:b/>
          <w:sz w:val="32"/>
          <w:szCs w:val="32"/>
          <w:lang w:val="uk-UA"/>
        </w:rPr>
        <w:t>УКРАЇНА</w:t>
      </w:r>
    </w:p>
    <w:p w:rsidR="007F064C" w:rsidRDefault="007F064C" w:rsidP="007F064C">
      <w:pPr>
        <w:jc w:val="center"/>
        <w:rPr>
          <w:b/>
          <w:sz w:val="28"/>
          <w:szCs w:val="28"/>
          <w:lang w:val="uk-UA"/>
        </w:rPr>
      </w:pPr>
      <w:r>
        <w:rPr>
          <w:b/>
          <w:sz w:val="28"/>
          <w:szCs w:val="28"/>
          <w:lang w:val="uk-UA"/>
        </w:rPr>
        <w:t xml:space="preserve">ГАЙСИНСЬКА МІСЬКА РАДА </w:t>
      </w:r>
      <w:r>
        <w:rPr>
          <w:b/>
          <w:sz w:val="28"/>
          <w:szCs w:val="28"/>
          <w:lang w:val="uk-UA"/>
        </w:rPr>
        <w:br/>
        <w:t>Гайсинського району Вінницької області</w:t>
      </w:r>
    </w:p>
    <w:p w:rsidR="007F064C" w:rsidRDefault="007F064C" w:rsidP="007F064C">
      <w:pPr>
        <w:jc w:val="center"/>
        <w:rPr>
          <w:b/>
          <w:sz w:val="28"/>
          <w:szCs w:val="28"/>
          <w:lang w:val="uk-UA"/>
        </w:rPr>
      </w:pPr>
    </w:p>
    <w:p w:rsidR="007F064C" w:rsidRDefault="007F064C" w:rsidP="007F064C">
      <w:pPr>
        <w:jc w:val="center"/>
        <w:rPr>
          <w:b/>
          <w:sz w:val="28"/>
          <w:szCs w:val="28"/>
          <w:lang w:val="uk-UA"/>
        </w:rPr>
      </w:pPr>
      <w:r>
        <w:rPr>
          <w:b/>
          <w:sz w:val="28"/>
          <w:szCs w:val="28"/>
          <w:lang w:val="uk-UA"/>
        </w:rPr>
        <w:t>РІШЕННЯ №2</w:t>
      </w:r>
    </w:p>
    <w:p w:rsidR="007F064C" w:rsidRDefault="007F064C" w:rsidP="007F064C">
      <w:pPr>
        <w:jc w:val="center"/>
        <w:rPr>
          <w:b/>
          <w:sz w:val="28"/>
          <w:szCs w:val="28"/>
          <w:lang w:val="uk-UA"/>
        </w:rPr>
      </w:pPr>
    </w:p>
    <w:p w:rsidR="007F064C" w:rsidRDefault="007F064C" w:rsidP="007F064C">
      <w:pPr>
        <w:rPr>
          <w:rFonts w:eastAsia="Calibri"/>
          <w:sz w:val="28"/>
          <w:szCs w:val="28"/>
          <w:lang w:val="uk-UA"/>
        </w:rPr>
      </w:pPr>
      <w:r>
        <w:rPr>
          <w:rFonts w:eastAsia="Calibri"/>
          <w:sz w:val="28"/>
          <w:szCs w:val="28"/>
          <w:lang w:val="uk-UA"/>
        </w:rPr>
        <w:t>30  серпня  2022 р.                            м. Гайсин                        37 сесія 8 скликання</w:t>
      </w:r>
    </w:p>
    <w:p w:rsidR="002F168B" w:rsidRPr="00BA5A7E" w:rsidRDefault="002F168B" w:rsidP="002F168B">
      <w:pPr>
        <w:jc w:val="both"/>
        <w:rPr>
          <w:sz w:val="28"/>
          <w:szCs w:val="28"/>
          <w:lang w:val="uk-UA"/>
        </w:rPr>
      </w:pPr>
    </w:p>
    <w:p w:rsidR="001A3604" w:rsidRPr="00E878FE" w:rsidRDefault="00A0485F" w:rsidP="00255262">
      <w:pPr>
        <w:jc w:val="center"/>
        <w:rPr>
          <w:b/>
          <w:sz w:val="28"/>
          <w:szCs w:val="28"/>
          <w:lang w:val="uk-UA"/>
        </w:rPr>
      </w:pPr>
      <w:r w:rsidRPr="007F7F62">
        <w:rPr>
          <w:b/>
          <w:sz w:val="28"/>
          <w:szCs w:val="28"/>
          <w:lang w:val="uk-UA"/>
        </w:rPr>
        <w:t>Про</w:t>
      </w:r>
      <w:r w:rsidR="00255262" w:rsidRPr="00255262">
        <w:rPr>
          <w:b/>
          <w:sz w:val="28"/>
          <w:szCs w:val="28"/>
          <w:lang w:val="uk-UA"/>
        </w:rPr>
        <w:t xml:space="preserve"> </w:t>
      </w:r>
      <w:r w:rsidR="00255262">
        <w:rPr>
          <w:b/>
          <w:sz w:val="28"/>
          <w:szCs w:val="28"/>
          <w:lang w:val="uk-UA"/>
        </w:rPr>
        <w:t xml:space="preserve">утворення робочої групи, щодо створення виконавчого органу Центр «ДІЯ» та </w:t>
      </w:r>
      <w:r w:rsidR="00DB1DF2">
        <w:rPr>
          <w:b/>
          <w:sz w:val="28"/>
          <w:szCs w:val="28"/>
          <w:lang w:val="uk-UA"/>
        </w:rPr>
        <w:t>припинення юридичної особи Відділ «Центр надання адміністративних послуг та державної реєстрації» виконавчого комітету Гайсинської</w:t>
      </w:r>
      <w:r w:rsidR="00255262">
        <w:rPr>
          <w:b/>
          <w:sz w:val="28"/>
          <w:szCs w:val="28"/>
          <w:lang w:val="uk-UA"/>
        </w:rPr>
        <w:t xml:space="preserve"> міської ради шляхом ліквідації</w:t>
      </w:r>
    </w:p>
    <w:p w:rsidR="007F7F62" w:rsidRDefault="007F7F62" w:rsidP="001A3604">
      <w:pPr>
        <w:jc w:val="both"/>
        <w:rPr>
          <w:sz w:val="28"/>
          <w:szCs w:val="28"/>
          <w:lang w:val="uk-UA"/>
        </w:rPr>
      </w:pPr>
    </w:p>
    <w:p w:rsidR="00E878FE" w:rsidRDefault="009D5C31" w:rsidP="000D0205">
      <w:pPr>
        <w:ind w:firstLine="708"/>
        <w:jc w:val="both"/>
        <w:rPr>
          <w:sz w:val="28"/>
          <w:szCs w:val="28"/>
          <w:lang w:val="uk-UA"/>
        </w:rPr>
      </w:pPr>
      <w:r>
        <w:rPr>
          <w:sz w:val="28"/>
          <w:szCs w:val="28"/>
          <w:lang w:val="uk-UA"/>
        </w:rPr>
        <w:t xml:space="preserve">Розглянувши клопотання голови осередку політичної партії Українська Стратегія </w:t>
      </w:r>
      <w:proofErr w:type="spellStart"/>
      <w:r>
        <w:rPr>
          <w:sz w:val="28"/>
          <w:szCs w:val="28"/>
          <w:lang w:val="uk-UA"/>
        </w:rPr>
        <w:t>Гройсмана</w:t>
      </w:r>
      <w:proofErr w:type="spellEnd"/>
      <w:r>
        <w:rPr>
          <w:sz w:val="28"/>
          <w:szCs w:val="28"/>
          <w:lang w:val="uk-UA"/>
        </w:rPr>
        <w:t>, Мартинюка В.В., щодо створення виконавчого органу Центр «ДІЯ», який забезпечить якісне та сучасне надання адміністративних послуг у Гайсинській міській територіальній громаді від 18.08.2022 року вих.№4, в</w:t>
      </w:r>
      <w:r w:rsidR="00DB1DF2">
        <w:rPr>
          <w:sz w:val="28"/>
          <w:szCs w:val="28"/>
          <w:lang w:val="uk-UA"/>
        </w:rPr>
        <w:t>раховуючи обурення громадс</w:t>
      </w:r>
      <w:r w:rsidR="007F064C">
        <w:rPr>
          <w:sz w:val="28"/>
          <w:szCs w:val="28"/>
          <w:lang w:val="uk-UA"/>
        </w:rPr>
        <w:t>ь</w:t>
      </w:r>
      <w:r w:rsidR="00DB1DF2">
        <w:rPr>
          <w:sz w:val="28"/>
          <w:szCs w:val="28"/>
          <w:lang w:val="uk-UA"/>
        </w:rPr>
        <w:t>кості Гайсинської міської територіальної громади, надходження великої кількості усн</w:t>
      </w:r>
      <w:r w:rsidR="006336D1">
        <w:rPr>
          <w:sz w:val="28"/>
          <w:szCs w:val="28"/>
          <w:lang w:val="uk-UA"/>
        </w:rPr>
        <w:t xml:space="preserve">их та письмових скарг громадян </w:t>
      </w:r>
      <w:r w:rsidR="00DB1DF2">
        <w:rPr>
          <w:sz w:val="28"/>
          <w:szCs w:val="28"/>
          <w:lang w:val="uk-UA"/>
        </w:rPr>
        <w:t xml:space="preserve">щодо діяльності відділу </w:t>
      </w:r>
      <w:r w:rsidR="00DB1DF2" w:rsidRPr="00DB1DF2">
        <w:rPr>
          <w:sz w:val="28"/>
          <w:szCs w:val="28"/>
          <w:lang w:val="uk-UA"/>
        </w:rPr>
        <w:t>«Центр надання адміністративних послуг та державної реєстрації» виконавчого комітету Гайсинської міської ради</w:t>
      </w:r>
      <w:r w:rsidR="00DB1DF2">
        <w:rPr>
          <w:sz w:val="28"/>
          <w:szCs w:val="28"/>
          <w:lang w:val="uk-UA"/>
        </w:rPr>
        <w:t xml:space="preserve">, з метою забезпечення належного надання адміністративних послуг громаді, шляхом утворення іншого сучасного та зручного виконавчого органу, який </w:t>
      </w:r>
      <w:proofErr w:type="spellStart"/>
      <w:r w:rsidR="00DB1DF2">
        <w:rPr>
          <w:sz w:val="28"/>
          <w:szCs w:val="28"/>
          <w:lang w:val="uk-UA"/>
        </w:rPr>
        <w:t>надасть</w:t>
      </w:r>
      <w:proofErr w:type="spellEnd"/>
      <w:r w:rsidR="00DB1DF2">
        <w:rPr>
          <w:sz w:val="28"/>
          <w:szCs w:val="28"/>
          <w:lang w:val="uk-UA"/>
        </w:rPr>
        <w:t xml:space="preserve"> змогу отримувати громадянами якісні, швидкі та якісні послуги,  в</w:t>
      </w:r>
      <w:r w:rsidR="00DB1DF2" w:rsidRPr="00D65D32">
        <w:rPr>
          <w:sz w:val="28"/>
          <w:szCs w:val="28"/>
          <w:lang w:val="uk-UA"/>
        </w:rPr>
        <w:t>ідповідно до ст. 104, 105, 110, 111 Цивільного кодексу України, Закону України «Про державну реєстрацію юридичних осіб та фізичних осіб-підприємців</w:t>
      </w:r>
      <w:r w:rsidR="007F064C">
        <w:rPr>
          <w:sz w:val="28"/>
          <w:szCs w:val="28"/>
          <w:lang w:val="uk-UA"/>
        </w:rPr>
        <w:t xml:space="preserve"> </w:t>
      </w:r>
      <w:r w:rsidR="00DB1DF2" w:rsidRPr="00D65D32">
        <w:rPr>
          <w:sz w:val="28"/>
          <w:szCs w:val="28"/>
          <w:lang w:val="uk-UA"/>
        </w:rPr>
        <w:t>та громадських формувань», керуючись ст. 143 Конституції України, ст. 59 Господарського кодексу України, ст.</w:t>
      </w:r>
      <w:r w:rsidR="00DB1DF2">
        <w:rPr>
          <w:sz w:val="28"/>
          <w:szCs w:val="28"/>
          <w:lang w:val="uk-UA"/>
        </w:rPr>
        <w:t xml:space="preserve"> ст.</w:t>
      </w:r>
      <w:r w:rsidR="00DB1DF2" w:rsidRPr="00D65D32">
        <w:rPr>
          <w:sz w:val="28"/>
          <w:szCs w:val="28"/>
          <w:lang w:val="uk-UA"/>
        </w:rPr>
        <w:t xml:space="preserve"> 26</w:t>
      </w:r>
      <w:r w:rsidR="00DB1DF2">
        <w:rPr>
          <w:sz w:val="28"/>
          <w:szCs w:val="28"/>
          <w:lang w:val="uk-UA"/>
        </w:rPr>
        <w:t>, 59</w:t>
      </w:r>
      <w:r w:rsidR="00DB1DF2" w:rsidRPr="00D65D32">
        <w:rPr>
          <w:sz w:val="28"/>
          <w:szCs w:val="28"/>
          <w:lang w:val="uk-UA"/>
        </w:rPr>
        <w:t xml:space="preserve"> Закону України «Про місцеве самоврядування в Україні»</w:t>
      </w:r>
      <w:r w:rsidR="000D0205">
        <w:rPr>
          <w:color w:val="000000"/>
          <w:sz w:val="28"/>
          <w:szCs w:val="28"/>
          <w:shd w:val="clear" w:color="auto" w:fill="FFFFFF"/>
          <w:lang w:val="uk-UA"/>
        </w:rPr>
        <w:t>,</w:t>
      </w:r>
      <w:r w:rsidR="00DB1DF2">
        <w:rPr>
          <w:color w:val="000000"/>
          <w:sz w:val="28"/>
          <w:szCs w:val="28"/>
          <w:shd w:val="clear" w:color="auto" w:fill="FFFFFF"/>
          <w:lang w:val="uk-UA"/>
        </w:rPr>
        <w:t xml:space="preserve"> </w:t>
      </w:r>
      <w:r w:rsidR="000D0205">
        <w:rPr>
          <w:color w:val="000000"/>
          <w:sz w:val="28"/>
          <w:szCs w:val="28"/>
          <w:shd w:val="clear" w:color="auto" w:fill="FFFFFF"/>
          <w:lang w:val="uk-UA"/>
        </w:rPr>
        <w:t xml:space="preserve"> міська рада</w:t>
      </w:r>
    </w:p>
    <w:p w:rsidR="000D0205" w:rsidRDefault="000D0205" w:rsidP="00344449">
      <w:pPr>
        <w:jc w:val="center"/>
        <w:rPr>
          <w:b/>
          <w:sz w:val="28"/>
          <w:szCs w:val="28"/>
          <w:lang w:val="uk-UA"/>
        </w:rPr>
      </w:pPr>
    </w:p>
    <w:p w:rsidR="00344449" w:rsidRPr="000D0205" w:rsidRDefault="00E878FE" w:rsidP="00344449">
      <w:pPr>
        <w:jc w:val="center"/>
        <w:rPr>
          <w:sz w:val="28"/>
          <w:szCs w:val="28"/>
          <w:lang w:val="uk-UA"/>
        </w:rPr>
      </w:pPr>
      <w:r w:rsidRPr="000D0205">
        <w:rPr>
          <w:b/>
          <w:sz w:val="28"/>
          <w:szCs w:val="28"/>
          <w:lang w:val="uk-UA"/>
        </w:rPr>
        <w:t>ВИРІШИЛ</w:t>
      </w:r>
      <w:r w:rsidR="001A3604" w:rsidRPr="000D0205">
        <w:rPr>
          <w:b/>
          <w:sz w:val="28"/>
          <w:szCs w:val="28"/>
          <w:lang w:val="uk-UA"/>
        </w:rPr>
        <w:t>А</w:t>
      </w:r>
      <w:r w:rsidR="001A3604" w:rsidRPr="000D0205">
        <w:rPr>
          <w:sz w:val="28"/>
          <w:szCs w:val="28"/>
          <w:lang w:val="uk-UA"/>
        </w:rPr>
        <w:t>:</w:t>
      </w:r>
    </w:p>
    <w:p w:rsidR="009D5C31" w:rsidRDefault="009D5C31" w:rsidP="009D5C31">
      <w:pPr>
        <w:jc w:val="both"/>
        <w:rPr>
          <w:color w:val="000000" w:themeColor="text1"/>
          <w:sz w:val="28"/>
          <w:szCs w:val="28"/>
          <w:lang w:val="uk-UA"/>
        </w:rPr>
      </w:pPr>
    </w:p>
    <w:p w:rsidR="009D5C31" w:rsidRDefault="009D5C31" w:rsidP="009D5C31">
      <w:pPr>
        <w:pStyle w:val="a8"/>
        <w:spacing w:before="120" w:beforeAutospacing="0" w:after="120" w:afterAutospacing="0"/>
        <w:ind w:firstLine="709"/>
        <w:jc w:val="both"/>
        <w:textAlignment w:val="baseline"/>
        <w:rPr>
          <w:color w:val="000000"/>
          <w:sz w:val="28"/>
          <w:szCs w:val="28"/>
          <w:lang w:val="uk-UA"/>
        </w:rPr>
      </w:pPr>
      <w:r>
        <w:rPr>
          <w:color w:val="000000"/>
          <w:sz w:val="28"/>
          <w:szCs w:val="28"/>
          <w:lang w:val="uk-UA"/>
        </w:rPr>
        <w:t>1. Доручити Гайсинському міському голові, Гуку А.І., утворити робочу групу, щодо створення викона</w:t>
      </w:r>
      <w:r w:rsidR="007F064C">
        <w:rPr>
          <w:color w:val="000000"/>
          <w:sz w:val="28"/>
          <w:szCs w:val="28"/>
          <w:lang w:val="uk-UA"/>
        </w:rPr>
        <w:t>в</w:t>
      </w:r>
      <w:r>
        <w:rPr>
          <w:color w:val="000000"/>
          <w:sz w:val="28"/>
          <w:szCs w:val="28"/>
          <w:lang w:val="uk-UA"/>
        </w:rPr>
        <w:t xml:space="preserve">чого органу ради з </w:t>
      </w:r>
      <w:r>
        <w:rPr>
          <w:sz w:val="28"/>
          <w:szCs w:val="28"/>
          <w:lang w:val="uk-UA"/>
        </w:rPr>
        <w:t>надання адміністративних послуг у Гайсинській міській тери</w:t>
      </w:r>
      <w:r w:rsidR="007F064C">
        <w:rPr>
          <w:sz w:val="28"/>
          <w:szCs w:val="28"/>
          <w:lang w:val="uk-UA"/>
        </w:rPr>
        <w:t>т</w:t>
      </w:r>
      <w:r>
        <w:rPr>
          <w:sz w:val="28"/>
          <w:szCs w:val="28"/>
          <w:lang w:val="uk-UA"/>
        </w:rPr>
        <w:t>оріальній громаді Центр «ДІЯ».</w:t>
      </w:r>
    </w:p>
    <w:p w:rsidR="009D5C31" w:rsidRDefault="009D5C31" w:rsidP="009D5C31">
      <w:pPr>
        <w:jc w:val="both"/>
        <w:rPr>
          <w:color w:val="000000" w:themeColor="text1"/>
          <w:sz w:val="28"/>
          <w:szCs w:val="28"/>
          <w:lang w:val="uk-UA"/>
        </w:rPr>
      </w:pPr>
    </w:p>
    <w:p w:rsidR="00344449" w:rsidRDefault="009D5C31" w:rsidP="00344449">
      <w:pPr>
        <w:ind w:firstLine="709"/>
        <w:jc w:val="both"/>
        <w:rPr>
          <w:color w:val="212529"/>
          <w:sz w:val="28"/>
          <w:szCs w:val="28"/>
          <w:shd w:val="clear" w:color="auto" w:fill="FFFFFF"/>
          <w:lang w:val="uk-UA"/>
        </w:rPr>
      </w:pPr>
      <w:r>
        <w:rPr>
          <w:color w:val="000000" w:themeColor="text1"/>
          <w:sz w:val="28"/>
          <w:szCs w:val="28"/>
          <w:lang w:val="uk-UA"/>
        </w:rPr>
        <w:t>2</w:t>
      </w:r>
      <w:r w:rsidR="00344449" w:rsidRPr="000D0205">
        <w:rPr>
          <w:color w:val="000000" w:themeColor="text1"/>
          <w:sz w:val="28"/>
          <w:szCs w:val="28"/>
          <w:lang w:val="uk-UA"/>
        </w:rPr>
        <w:t>.</w:t>
      </w:r>
      <w:r w:rsidR="00DB1DF2">
        <w:rPr>
          <w:color w:val="000000" w:themeColor="text1"/>
          <w:sz w:val="28"/>
          <w:szCs w:val="28"/>
          <w:lang w:val="uk-UA"/>
        </w:rPr>
        <w:t>Припинити шляхом ліквідації юридичну особу</w:t>
      </w:r>
      <w:r w:rsidR="00DB1DF2">
        <w:rPr>
          <w:rFonts w:eastAsia="Arial Unicode MS"/>
          <w:color w:val="000000" w:themeColor="text1"/>
          <w:sz w:val="28"/>
          <w:szCs w:val="28"/>
          <w:u w:color="000000"/>
          <w:bdr w:val="nil"/>
          <w:lang w:val="uk-UA"/>
        </w:rPr>
        <w:t xml:space="preserve">: </w:t>
      </w:r>
      <w:r w:rsidR="00DB1DF2" w:rsidRPr="00DB1DF2">
        <w:rPr>
          <w:sz w:val="28"/>
          <w:szCs w:val="28"/>
          <w:lang w:val="uk-UA"/>
        </w:rPr>
        <w:t>Відділ «Центр надання адміністративних послуг та державної реєстрації» виконавчого комітету Гайсинської міської ради</w:t>
      </w:r>
      <w:r w:rsidR="00DB1DF2">
        <w:rPr>
          <w:sz w:val="28"/>
          <w:szCs w:val="28"/>
          <w:lang w:val="uk-UA"/>
        </w:rPr>
        <w:t xml:space="preserve">, місцезнаходження: </w:t>
      </w:r>
      <w:r w:rsidR="00DB1DF2" w:rsidRPr="00DB1DF2">
        <w:rPr>
          <w:color w:val="212529"/>
          <w:sz w:val="28"/>
          <w:szCs w:val="28"/>
          <w:shd w:val="clear" w:color="auto" w:fill="FFFFFF"/>
          <w:lang w:val="uk-UA"/>
        </w:rPr>
        <w:t>23700, Вінницька обл., Гайсинський р-н, місто Гайсин, 2 ПРОВУЛОК ВИСОКОВИЧА, будинок 2</w:t>
      </w:r>
      <w:r w:rsidR="00DB1DF2">
        <w:rPr>
          <w:color w:val="212529"/>
          <w:sz w:val="28"/>
          <w:szCs w:val="28"/>
          <w:shd w:val="clear" w:color="auto" w:fill="FFFFFF"/>
          <w:lang w:val="uk-UA"/>
        </w:rPr>
        <w:t>, код ЄДРПОУ-43448095.</w:t>
      </w:r>
    </w:p>
    <w:p w:rsidR="00DB1DF2" w:rsidRDefault="00DB1DF2" w:rsidP="00344449">
      <w:pPr>
        <w:ind w:firstLine="709"/>
        <w:jc w:val="both"/>
        <w:rPr>
          <w:color w:val="212529"/>
          <w:sz w:val="28"/>
          <w:szCs w:val="28"/>
          <w:shd w:val="clear" w:color="auto" w:fill="FFFFFF"/>
          <w:lang w:val="uk-UA"/>
        </w:rPr>
      </w:pPr>
    </w:p>
    <w:p w:rsidR="00DB1DF2" w:rsidRDefault="009D5C31" w:rsidP="00344449">
      <w:pPr>
        <w:ind w:firstLine="709"/>
        <w:jc w:val="both"/>
        <w:rPr>
          <w:sz w:val="28"/>
          <w:szCs w:val="28"/>
          <w:lang w:val="uk-UA"/>
        </w:rPr>
      </w:pPr>
      <w:r>
        <w:rPr>
          <w:color w:val="212529"/>
          <w:sz w:val="28"/>
          <w:szCs w:val="28"/>
          <w:shd w:val="clear" w:color="auto" w:fill="FFFFFF"/>
          <w:lang w:val="uk-UA"/>
        </w:rPr>
        <w:lastRenderedPageBreak/>
        <w:t>3</w:t>
      </w:r>
      <w:r w:rsidR="00DB1DF2">
        <w:rPr>
          <w:color w:val="212529"/>
          <w:sz w:val="28"/>
          <w:szCs w:val="28"/>
          <w:shd w:val="clear" w:color="auto" w:fill="FFFFFF"/>
          <w:lang w:val="uk-UA"/>
        </w:rPr>
        <w:t xml:space="preserve">. Створити ліквідаційну комісію з припинення юридичної особи </w:t>
      </w:r>
      <w:r w:rsidR="00DB1DF2" w:rsidRPr="00DB1DF2">
        <w:rPr>
          <w:sz w:val="28"/>
          <w:szCs w:val="28"/>
          <w:lang w:val="uk-UA"/>
        </w:rPr>
        <w:t>Відділ «Центр надання адміністративних послуг та державної реєстрації» виконавчого комітету Гайсинської міської ради</w:t>
      </w:r>
      <w:r w:rsidR="00DB1DF2">
        <w:rPr>
          <w:sz w:val="28"/>
          <w:szCs w:val="28"/>
          <w:lang w:val="uk-UA"/>
        </w:rPr>
        <w:t xml:space="preserve"> шляхом ліквідації </w:t>
      </w:r>
      <w:r w:rsidR="00151A2B">
        <w:rPr>
          <w:sz w:val="28"/>
          <w:szCs w:val="28"/>
          <w:lang w:val="uk-UA"/>
        </w:rPr>
        <w:t>та затвердити її склад згідно з додатком №1 до цього рішення.</w:t>
      </w:r>
    </w:p>
    <w:p w:rsidR="00151A2B" w:rsidRDefault="00151A2B" w:rsidP="00344449">
      <w:pPr>
        <w:ind w:firstLine="709"/>
        <w:jc w:val="both"/>
        <w:rPr>
          <w:sz w:val="28"/>
          <w:szCs w:val="28"/>
          <w:lang w:val="uk-UA"/>
        </w:rPr>
      </w:pPr>
    </w:p>
    <w:p w:rsidR="00151A2B" w:rsidRDefault="009D5C31" w:rsidP="00344449">
      <w:pPr>
        <w:ind w:firstLine="709"/>
        <w:jc w:val="both"/>
        <w:rPr>
          <w:sz w:val="28"/>
          <w:szCs w:val="28"/>
          <w:lang w:val="uk-UA"/>
        </w:rPr>
      </w:pPr>
      <w:r>
        <w:rPr>
          <w:sz w:val="28"/>
          <w:szCs w:val="28"/>
          <w:lang w:val="uk-UA"/>
        </w:rPr>
        <w:t>4</w:t>
      </w:r>
      <w:r w:rsidR="00151A2B">
        <w:rPr>
          <w:sz w:val="28"/>
          <w:szCs w:val="28"/>
          <w:lang w:val="uk-UA"/>
        </w:rPr>
        <w:t xml:space="preserve">. Визначити місцезнаходження ліквідаційної комісії за </w:t>
      </w:r>
      <w:proofErr w:type="spellStart"/>
      <w:r w:rsidR="00151A2B">
        <w:rPr>
          <w:sz w:val="28"/>
          <w:szCs w:val="28"/>
          <w:lang w:val="uk-UA"/>
        </w:rPr>
        <w:t>адресою</w:t>
      </w:r>
      <w:proofErr w:type="spellEnd"/>
      <w:r w:rsidR="00151A2B">
        <w:rPr>
          <w:sz w:val="28"/>
          <w:szCs w:val="28"/>
          <w:lang w:val="uk-UA"/>
        </w:rPr>
        <w:t>: 23700, Вінницька обл., м. Гайсин, вул. 1 Травня, 7.</w:t>
      </w:r>
    </w:p>
    <w:p w:rsidR="00151A2B" w:rsidRDefault="00151A2B" w:rsidP="00344449">
      <w:pPr>
        <w:ind w:firstLine="709"/>
        <w:jc w:val="both"/>
        <w:rPr>
          <w:sz w:val="28"/>
          <w:szCs w:val="28"/>
          <w:lang w:val="uk-UA"/>
        </w:rPr>
      </w:pPr>
    </w:p>
    <w:p w:rsidR="00151A2B" w:rsidRDefault="009D5C31" w:rsidP="00344449">
      <w:pPr>
        <w:ind w:firstLine="709"/>
        <w:jc w:val="both"/>
        <w:rPr>
          <w:rFonts w:ascii="ProbaPro" w:hAnsi="ProbaPro"/>
          <w:color w:val="000000"/>
          <w:sz w:val="27"/>
          <w:szCs w:val="27"/>
          <w:shd w:val="clear" w:color="auto" w:fill="FFFFFF"/>
          <w:lang w:val="uk-UA"/>
        </w:rPr>
      </w:pPr>
      <w:r>
        <w:rPr>
          <w:sz w:val="28"/>
          <w:szCs w:val="28"/>
          <w:lang w:val="uk-UA"/>
        </w:rPr>
        <w:t>5</w:t>
      </w:r>
      <w:r w:rsidR="00151A2B">
        <w:rPr>
          <w:sz w:val="28"/>
          <w:szCs w:val="28"/>
          <w:lang w:val="uk-UA"/>
        </w:rPr>
        <w:t xml:space="preserve">. </w:t>
      </w:r>
      <w:r w:rsidR="00151A2B" w:rsidRPr="00151A2B">
        <w:rPr>
          <w:rFonts w:ascii="ProbaPro" w:hAnsi="ProbaPro"/>
          <w:color w:val="000000"/>
          <w:sz w:val="27"/>
          <w:szCs w:val="27"/>
          <w:shd w:val="clear" w:color="auto" w:fill="FFFFFF"/>
          <w:lang w:val="uk-UA"/>
        </w:rPr>
        <w:t>Установити, що з моменту набрання чинності цим рішенням до ліквідаційної комісії переходять повноваження щодо управління справами юридичної особи, яка припиняється. Ліквідатор діє від імені та в інтересах юридичної особи, яка припиняється у відносинах з третіми особами, має право вчиняти юридичні дії від імені юридичної особи, в тому числі право першого підпису та виступати в суді від імені юридичної особи, яка припиняється.</w:t>
      </w:r>
    </w:p>
    <w:p w:rsidR="007A7733" w:rsidRPr="00151A2B" w:rsidRDefault="007A7733" w:rsidP="00151A2B">
      <w:pPr>
        <w:jc w:val="both"/>
        <w:rPr>
          <w:rFonts w:eastAsia="Arial Unicode MS"/>
          <w:color w:val="000000" w:themeColor="text1"/>
          <w:sz w:val="28"/>
          <w:szCs w:val="28"/>
          <w:u w:color="000000"/>
          <w:bdr w:val="nil"/>
          <w:lang w:val="uk-UA"/>
        </w:rPr>
      </w:pPr>
    </w:p>
    <w:p w:rsidR="007A7733" w:rsidRDefault="009D5C31" w:rsidP="000D0205">
      <w:pPr>
        <w:ind w:firstLine="709"/>
        <w:jc w:val="both"/>
        <w:rPr>
          <w:sz w:val="28"/>
          <w:szCs w:val="28"/>
          <w:lang w:val="uk-UA"/>
        </w:rPr>
      </w:pPr>
      <w:r>
        <w:rPr>
          <w:sz w:val="28"/>
          <w:szCs w:val="28"/>
          <w:lang w:val="uk-UA"/>
        </w:rPr>
        <w:t>6</w:t>
      </w:r>
      <w:r w:rsidR="007A7733">
        <w:rPr>
          <w:sz w:val="28"/>
          <w:szCs w:val="28"/>
          <w:lang w:val="uk-UA"/>
        </w:rPr>
        <w:t xml:space="preserve">. Установити </w:t>
      </w:r>
      <w:r w:rsidR="007F064C">
        <w:rPr>
          <w:sz w:val="28"/>
          <w:szCs w:val="28"/>
          <w:lang w:val="uk-UA"/>
        </w:rPr>
        <w:t>дво</w:t>
      </w:r>
      <w:r w:rsidR="007A7733">
        <w:rPr>
          <w:sz w:val="28"/>
          <w:szCs w:val="28"/>
          <w:lang w:val="uk-UA"/>
        </w:rPr>
        <w:t>місячний строк</w:t>
      </w:r>
      <w:r w:rsidR="0071236B">
        <w:rPr>
          <w:sz w:val="28"/>
          <w:szCs w:val="28"/>
          <w:lang w:val="uk-UA"/>
        </w:rPr>
        <w:t xml:space="preserve"> </w:t>
      </w:r>
      <w:proofErr w:type="spellStart"/>
      <w:r w:rsidR="007A7733">
        <w:rPr>
          <w:sz w:val="28"/>
          <w:szCs w:val="28"/>
          <w:lang w:val="uk-UA"/>
        </w:rPr>
        <w:t>заявлення</w:t>
      </w:r>
      <w:proofErr w:type="spellEnd"/>
      <w:r w:rsidR="007A7733">
        <w:rPr>
          <w:sz w:val="28"/>
          <w:szCs w:val="28"/>
          <w:lang w:val="uk-UA"/>
        </w:rPr>
        <w:t xml:space="preserve"> кредиторами своїх вимог</w:t>
      </w:r>
      <w:r w:rsidR="00C31F70">
        <w:rPr>
          <w:sz w:val="28"/>
          <w:szCs w:val="28"/>
          <w:lang w:val="uk-UA"/>
        </w:rPr>
        <w:t xml:space="preserve"> до юридичної особи, що припиняється згідно із п. 1</w:t>
      </w:r>
      <w:r w:rsidR="0071236B">
        <w:rPr>
          <w:sz w:val="28"/>
          <w:szCs w:val="28"/>
          <w:lang w:val="uk-UA"/>
        </w:rPr>
        <w:t xml:space="preserve"> цього рішення з </w:t>
      </w:r>
      <w:r w:rsidR="0071236B" w:rsidRPr="008A1594">
        <w:rPr>
          <w:color w:val="000000"/>
          <w:sz w:val="28"/>
          <w:szCs w:val="28"/>
          <w:lang w:val="uk-UA"/>
        </w:rPr>
        <w:t>дня оприлюднення повідомлення про рішення щодо ліквідації</w:t>
      </w:r>
      <w:r w:rsidR="0071236B">
        <w:rPr>
          <w:color w:val="000000"/>
          <w:sz w:val="28"/>
          <w:szCs w:val="28"/>
          <w:lang w:val="uk-UA"/>
        </w:rPr>
        <w:t>,</w:t>
      </w:r>
      <w:r w:rsidR="008152D4">
        <w:rPr>
          <w:sz w:val="28"/>
          <w:szCs w:val="28"/>
          <w:lang w:val="uk-UA"/>
        </w:rPr>
        <w:t xml:space="preserve"> </w:t>
      </w:r>
      <w:r w:rsidR="0071236B">
        <w:rPr>
          <w:sz w:val="28"/>
          <w:szCs w:val="28"/>
          <w:lang w:val="uk-UA"/>
        </w:rPr>
        <w:t>кредиторські вимоги</w:t>
      </w:r>
      <w:r w:rsidR="00C31F70">
        <w:rPr>
          <w:sz w:val="28"/>
          <w:szCs w:val="28"/>
          <w:lang w:val="uk-UA"/>
        </w:rPr>
        <w:t xml:space="preserve"> задовольняються в поря</w:t>
      </w:r>
      <w:r w:rsidR="007F064C">
        <w:rPr>
          <w:sz w:val="28"/>
          <w:szCs w:val="28"/>
          <w:lang w:val="uk-UA"/>
        </w:rPr>
        <w:t>дку черговості, встановленої ста</w:t>
      </w:r>
      <w:r w:rsidR="00C31F70">
        <w:rPr>
          <w:sz w:val="28"/>
          <w:szCs w:val="28"/>
          <w:lang w:val="uk-UA"/>
        </w:rPr>
        <w:t>ттею</w:t>
      </w:r>
      <w:r w:rsidR="0071236B">
        <w:rPr>
          <w:sz w:val="28"/>
          <w:szCs w:val="28"/>
          <w:lang w:val="uk-UA"/>
        </w:rPr>
        <w:t xml:space="preserve"> 112 Цивільного кодексу України.</w:t>
      </w:r>
    </w:p>
    <w:p w:rsidR="008152D4" w:rsidRDefault="008152D4" w:rsidP="000D0205">
      <w:pPr>
        <w:ind w:firstLine="709"/>
        <w:jc w:val="both"/>
        <w:rPr>
          <w:sz w:val="28"/>
          <w:szCs w:val="28"/>
          <w:lang w:val="uk-UA"/>
        </w:rPr>
      </w:pPr>
    </w:p>
    <w:p w:rsidR="008152D4" w:rsidRDefault="009D5C31" w:rsidP="000D0205">
      <w:pPr>
        <w:ind w:firstLine="709"/>
        <w:jc w:val="both"/>
        <w:rPr>
          <w:color w:val="212529"/>
          <w:sz w:val="28"/>
          <w:szCs w:val="28"/>
          <w:shd w:val="clear" w:color="auto" w:fill="FFFFFF"/>
          <w:lang w:val="uk-UA"/>
        </w:rPr>
      </w:pPr>
      <w:r>
        <w:rPr>
          <w:sz w:val="28"/>
          <w:szCs w:val="28"/>
          <w:lang w:val="uk-UA"/>
        </w:rPr>
        <w:t>7</w:t>
      </w:r>
      <w:r w:rsidR="008152D4">
        <w:rPr>
          <w:sz w:val="28"/>
          <w:szCs w:val="28"/>
          <w:lang w:val="uk-UA"/>
        </w:rPr>
        <w:t>. Уповноважити голову ліквідаційної комісії, начальника юридичного відділу виконавчого комітету Гайсинської міської ради Міщенка Олександра Олеговича п</w:t>
      </w:r>
      <w:r w:rsidR="008152D4" w:rsidRPr="008152D4">
        <w:rPr>
          <w:rFonts w:ascii="ProbaPro" w:hAnsi="ProbaPro"/>
          <w:color w:val="000000"/>
          <w:sz w:val="27"/>
          <w:szCs w:val="27"/>
          <w:shd w:val="clear" w:color="auto" w:fill="FFFFFF"/>
          <w:lang w:val="uk-UA"/>
        </w:rPr>
        <w:t>одати у встановленому порядку документи, визначені Законом України «Про державну реєстрацію юридичних осіб та фізичних осіб–підприємців», до державного реєстратора, для внесення запису до Єдиного державного реєстру юридичних осіб та фізичних осіб–підприємців про припинення юридичної особи:</w:t>
      </w:r>
      <w:r w:rsidR="008152D4" w:rsidRPr="008152D4">
        <w:rPr>
          <w:sz w:val="28"/>
          <w:szCs w:val="28"/>
          <w:lang w:val="uk-UA"/>
        </w:rPr>
        <w:t xml:space="preserve"> </w:t>
      </w:r>
      <w:r w:rsidR="008152D4" w:rsidRPr="00DB1DF2">
        <w:rPr>
          <w:sz w:val="28"/>
          <w:szCs w:val="28"/>
          <w:lang w:val="uk-UA"/>
        </w:rPr>
        <w:t>Відділ «Центр надання адміністративних послуг та державної реєстрації» виконавчого комітету Гайсинської міської ради</w:t>
      </w:r>
      <w:r w:rsidR="008152D4">
        <w:rPr>
          <w:sz w:val="28"/>
          <w:szCs w:val="28"/>
          <w:lang w:val="uk-UA"/>
        </w:rPr>
        <w:t xml:space="preserve">, місцезнаходження: </w:t>
      </w:r>
      <w:r w:rsidR="008152D4" w:rsidRPr="00DB1DF2">
        <w:rPr>
          <w:color w:val="212529"/>
          <w:sz w:val="28"/>
          <w:szCs w:val="28"/>
          <w:shd w:val="clear" w:color="auto" w:fill="FFFFFF"/>
          <w:lang w:val="uk-UA"/>
        </w:rPr>
        <w:t>23700, Вінницька обл., Гайсинський р-н, місто Гайсин, 2 ПРОВУЛОК ВИСОКОВИЧА, будинок 2</w:t>
      </w:r>
      <w:r w:rsidR="008152D4">
        <w:rPr>
          <w:color w:val="212529"/>
          <w:sz w:val="28"/>
          <w:szCs w:val="28"/>
          <w:shd w:val="clear" w:color="auto" w:fill="FFFFFF"/>
          <w:lang w:val="uk-UA"/>
        </w:rPr>
        <w:t xml:space="preserve"> (код ЄДРПОУ-43448095) шляхом ліквідації, згідно із чинним законодавством України.</w:t>
      </w:r>
    </w:p>
    <w:p w:rsidR="008152D4" w:rsidRDefault="008152D4" w:rsidP="000D0205">
      <w:pPr>
        <w:ind w:firstLine="709"/>
        <w:jc w:val="both"/>
        <w:rPr>
          <w:color w:val="212529"/>
          <w:sz w:val="28"/>
          <w:szCs w:val="28"/>
          <w:shd w:val="clear" w:color="auto" w:fill="FFFFFF"/>
          <w:lang w:val="uk-UA"/>
        </w:rPr>
      </w:pPr>
    </w:p>
    <w:p w:rsidR="008152D4" w:rsidRDefault="009D5C31" w:rsidP="008152D4">
      <w:pPr>
        <w:pStyle w:val="a8"/>
        <w:shd w:val="clear" w:color="auto" w:fill="FFFFFF"/>
        <w:spacing w:before="0" w:beforeAutospacing="0" w:after="225" w:afterAutospacing="0"/>
        <w:ind w:firstLine="708"/>
        <w:jc w:val="both"/>
        <w:textAlignment w:val="baseline"/>
        <w:rPr>
          <w:rFonts w:ascii="ProbaPro" w:hAnsi="ProbaPro"/>
          <w:color w:val="000000"/>
          <w:sz w:val="27"/>
          <w:szCs w:val="27"/>
          <w:lang w:val="uk-UA"/>
        </w:rPr>
      </w:pPr>
      <w:r>
        <w:rPr>
          <w:color w:val="212529"/>
          <w:sz w:val="28"/>
          <w:szCs w:val="28"/>
          <w:shd w:val="clear" w:color="auto" w:fill="FFFFFF"/>
          <w:lang w:val="uk-UA"/>
        </w:rPr>
        <w:t>8</w:t>
      </w:r>
      <w:r w:rsidR="008152D4">
        <w:rPr>
          <w:color w:val="212529"/>
          <w:sz w:val="28"/>
          <w:szCs w:val="28"/>
          <w:shd w:val="clear" w:color="auto" w:fill="FFFFFF"/>
          <w:lang w:val="uk-UA"/>
        </w:rPr>
        <w:t>.</w:t>
      </w:r>
      <w:r w:rsidR="008152D4">
        <w:rPr>
          <w:rFonts w:ascii="ProbaPro" w:hAnsi="ProbaPro"/>
          <w:color w:val="000000"/>
          <w:sz w:val="27"/>
          <w:szCs w:val="27"/>
          <w:lang w:val="uk-UA"/>
        </w:rPr>
        <w:t xml:space="preserve"> Ліквідаційній комісії</w:t>
      </w:r>
      <w:r w:rsidR="0071236B">
        <w:rPr>
          <w:rFonts w:ascii="ProbaPro" w:hAnsi="ProbaPro"/>
          <w:color w:val="000000"/>
          <w:sz w:val="27"/>
          <w:szCs w:val="27"/>
          <w:lang w:val="uk-UA"/>
        </w:rPr>
        <w:t xml:space="preserve"> провести ліквідаційну процедуру та</w:t>
      </w:r>
      <w:r w:rsidR="008152D4" w:rsidRPr="008152D4">
        <w:rPr>
          <w:rFonts w:ascii="ProbaPro" w:hAnsi="ProbaPro"/>
          <w:color w:val="000000"/>
          <w:sz w:val="27"/>
          <w:szCs w:val="27"/>
          <w:lang w:val="uk-UA"/>
        </w:rPr>
        <w:t xml:space="preserve"> забезпечити здійснення усіх організаційно-правових заходів, пов’язаних з ліквідацією юридичної особи</w:t>
      </w:r>
      <w:r w:rsidR="008152D4">
        <w:rPr>
          <w:rFonts w:ascii="ProbaPro" w:hAnsi="ProbaPro"/>
          <w:color w:val="000000"/>
          <w:sz w:val="27"/>
          <w:szCs w:val="27"/>
          <w:lang w:val="uk-UA"/>
        </w:rPr>
        <w:t xml:space="preserve"> </w:t>
      </w:r>
      <w:r w:rsidR="008152D4" w:rsidRPr="00DB1DF2">
        <w:rPr>
          <w:sz w:val="28"/>
          <w:szCs w:val="28"/>
          <w:lang w:val="uk-UA"/>
        </w:rPr>
        <w:t>Відділ «Центр надання адміністративних послуг та державної реєстрації» виконавчого комітету Гайсинської міської ради</w:t>
      </w:r>
      <w:r w:rsidR="008152D4" w:rsidRPr="008152D4">
        <w:rPr>
          <w:rFonts w:ascii="ProbaPro" w:hAnsi="ProbaPro"/>
          <w:color w:val="000000"/>
          <w:sz w:val="27"/>
          <w:szCs w:val="27"/>
          <w:lang w:val="uk-UA"/>
        </w:rPr>
        <w:t>, ві</w:t>
      </w:r>
      <w:r w:rsidR="008152D4">
        <w:rPr>
          <w:rFonts w:ascii="ProbaPro" w:hAnsi="ProbaPro"/>
          <w:color w:val="000000"/>
          <w:sz w:val="27"/>
          <w:szCs w:val="27"/>
          <w:lang w:val="uk-UA"/>
        </w:rPr>
        <w:t>дповідно до вимог законодавства.</w:t>
      </w:r>
    </w:p>
    <w:p w:rsidR="00C31F70" w:rsidRPr="007F064C" w:rsidRDefault="009D5C31" w:rsidP="007F064C">
      <w:pPr>
        <w:pStyle w:val="a8"/>
        <w:spacing w:before="120" w:beforeAutospacing="0" w:after="120" w:afterAutospacing="0"/>
        <w:ind w:firstLine="709"/>
        <w:jc w:val="both"/>
        <w:textAlignment w:val="baseline"/>
        <w:rPr>
          <w:color w:val="000000"/>
          <w:sz w:val="28"/>
          <w:szCs w:val="28"/>
          <w:lang w:val="uk-UA"/>
        </w:rPr>
      </w:pPr>
      <w:r>
        <w:rPr>
          <w:rFonts w:ascii="ProbaPro" w:hAnsi="ProbaPro"/>
          <w:color w:val="000000"/>
          <w:sz w:val="27"/>
          <w:szCs w:val="27"/>
          <w:lang w:val="uk-UA"/>
        </w:rPr>
        <w:t>9</w:t>
      </w:r>
      <w:r w:rsidR="008152D4">
        <w:rPr>
          <w:rFonts w:ascii="ProbaPro" w:hAnsi="ProbaPro"/>
          <w:color w:val="000000"/>
          <w:sz w:val="27"/>
          <w:szCs w:val="27"/>
          <w:lang w:val="uk-UA"/>
        </w:rPr>
        <w:t xml:space="preserve">. </w:t>
      </w:r>
      <w:r w:rsidR="0071236B">
        <w:rPr>
          <w:rFonts w:ascii="ProbaPro" w:hAnsi="ProbaPro"/>
          <w:color w:val="000000"/>
          <w:sz w:val="27"/>
          <w:szCs w:val="27"/>
          <w:lang w:val="uk-UA"/>
        </w:rPr>
        <w:t xml:space="preserve">Голові ліквідаційної комісії, </w:t>
      </w:r>
      <w:r w:rsidR="0071236B">
        <w:rPr>
          <w:color w:val="000000"/>
          <w:sz w:val="28"/>
          <w:szCs w:val="28"/>
          <w:lang w:val="uk-UA"/>
        </w:rPr>
        <w:t>п</w:t>
      </w:r>
      <w:r w:rsidR="0071236B" w:rsidRPr="008A1594">
        <w:rPr>
          <w:color w:val="000000"/>
          <w:sz w:val="28"/>
          <w:szCs w:val="28"/>
          <w:lang w:val="uk-UA"/>
        </w:rPr>
        <w:t xml:space="preserve">ровести необхідну роботу, пов’язану з вивільненням працівників </w:t>
      </w:r>
      <w:r w:rsidR="0071236B" w:rsidRPr="00DB1DF2">
        <w:rPr>
          <w:sz w:val="28"/>
          <w:szCs w:val="28"/>
          <w:lang w:val="uk-UA"/>
        </w:rPr>
        <w:t>Відділ</w:t>
      </w:r>
      <w:r w:rsidR="0071236B">
        <w:rPr>
          <w:sz w:val="28"/>
          <w:szCs w:val="28"/>
          <w:lang w:val="uk-UA"/>
        </w:rPr>
        <w:t>у</w:t>
      </w:r>
      <w:r w:rsidR="0071236B" w:rsidRPr="00DB1DF2">
        <w:rPr>
          <w:sz w:val="28"/>
          <w:szCs w:val="28"/>
          <w:lang w:val="uk-UA"/>
        </w:rPr>
        <w:t xml:space="preserve"> «Центр надання адміністративних послуг та державної реєстрації» виконавчого комітету Гайсинської міської ради</w:t>
      </w:r>
      <w:r w:rsidR="0071236B" w:rsidRPr="008A1594">
        <w:rPr>
          <w:color w:val="000000"/>
          <w:sz w:val="28"/>
          <w:szCs w:val="28"/>
          <w:lang w:val="uk-UA"/>
        </w:rPr>
        <w:t xml:space="preserve"> у зв’язку з припиненням діяльності цієї юридичної особи, шляхом ліквідації, згідно з вимогами чинного трудового законодавства України.</w:t>
      </w:r>
    </w:p>
    <w:p w:rsidR="00E878FE" w:rsidRPr="00942BEF" w:rsidRDefault="007F064C" w:rsidP="007F064C">
      <w:pPr>
        <w:jc w:val="both"/>
        <w:rPr>
          <w:sz w:val="28"/>
          <w:szCs w:val="28"/>
          <w:lang w:val="uk-UA"/>
        </w:rPr>
      </w:pPr>
      <w:r>
        <w:rPr>
          <w:sz w:val="28"/>
          <w:szCs w:val="28"/>
          <w:lang w:val="uk-UA"/>
        </w:rPr>
        <w:t xml:space="preserve">         </w:t>
      </w:r>
      <w:r w:rsidR="004D0BF5">
        <w:rPr>
          <w:sz w:val="28"/>
          <w:szCs w:val="28"/>
          <w:lang w:val="uk-UA"/>
        </w:rPr>
        <w:t>10</w:t>
      </w:r>
      <w:r w:rsidR="00C31F70">
        <w:rPr>
          <w:sz w:val="28"/>
          <w:szCs w:val="28"/>
          <w:lang w:val="uk-UA"/>
        </w:rPr>
        <w:t xml:space="preserve">. </w:t>
      </w:r>
      <w:r w:rsidR="004E31AA">
        <w:rPr>
          <w:sz w:val="28"/>
          <w:szCs w:val="28"/>
          <w:lang w:val="uk-UA"/>
        </w:rPr>
        <w:t>Контроль за виконанням цього ріше</w:t>
      </w:r>
      <w:r w:rsidR="009D5C31">
        <w:rPr>
          <w:sz w:val="28"/>
          <w:szCs w:val="28"/>
          <w:lang w:val="uk-UA"/>
        </w:rPr>
        <w:t>ння покласти на міського голову.</w:t>
      </w:r>
    </w:p>
    <w:p w:rsidR="00942BEF" w:rsidRDefault="00942BEF" w:rsidP="007F064C">
      <w:pPr>
        <w:rPr>
          <w:b/>
          <w:sz w:val="28"/>
          <w:szCs w:val="28"/>
          <w:lang w:val="uk-UA"/>
        </w:rPr>
      </w:pPr>
    </w:p>
    <w:p w:rsidR="00B1138A" w:rsidRDefault="002F168B" w:rsidP="004D0BF5">
      <w:pPr>
        <w:jc w:val="center"/>
        <w:rPr>
          <w:b/>
          <w:bCs/>
          <w:color w:val="000000"/>
          <w:sz w:val="26"/>
          <w:szCs w:val="26"/>
          <w:bdr w:val="none" w:sz="0" w:space="0" w:color="auto" w:frame="1"/>
          <w:lang w:val="uk-UA"/>
        </w:rPr>
      </w:pPr>
      <w:r>
        <w:rPr>
          <w:b/>
          <w:sz w:val="28"/>
          <w:szCs w:val="28"/>
          <w:lang w:val="uk-UA"/>
        </w:rPr>
        <w:t xml:space="preserve">Міський голова                                                     </w:t>
      </w:r>
      <w:r w:rsidR="00AE6ADA">
        <w:rPr>
          <w:b/>
          <w:sz w:val="28"/>
          <w:szCs w:val="28"/>
          <w:lang w:val="uk-UA"/>
        </w:rPr>
        <w:t>Анатолій ГУК</w:t>
      </w:r>
    </w:p>
    <w:p w:rsidR="00B1138A" w:rsidRDefault="00B1138A" w:rsidP="00344449">
      <w:pPr>
        <w:pStyle w:val="a8"/>
        <w:shd w:val="clear" w:color="auto" w:fill="FFFFFF"/>
        <w:spacing w:before="0" w:beforeAutospacing="0" w:after="0" w:afterAutospacing="0"/>
        <w:jc w:val="center"/>
        <w:rPr>
          <w:b/>
          <w:bCs/>
          <w:color w:val="000000"/>
          <w:sz w:val="26"/>
          <w:szCs w:val="26"/>
          <w:bdr w:val="none" w:sz="0" w:space="0" w:color="auto" w:frame="1"/>
          <w:lang w:val="uk-UA"/>
        </w:rPr>
      </w:pPr>
    </w:p>
    <w:p w:rsidR="009D5C31" w:rsidRDefault="003C0D2A" w:rsidP="003C0D2A">
      <w:pPr>
        <w:rPr>
          <w:lang w:val="uk-UA"/>
        </w:rPr>
      </w:pPr>
      <w:r w:rsidRPr="00870255">
        <w:rPr>
          <w:lang w:val="uk-UA"/>
        </w:rPr>
        <w:t xml:space="preserve">                                                                                               </w:t>
      </w:r>
      <w:r>
        <w:rPr>
          <w:lang w:val="uk-UA"/>
        </w:rPr>
        <w:t xml:space="preserve">                  </w:t>
      </w:r>
      <w:r w:rsidRPr="00870255">
        <w:rPr>
          <w:lang w:val="uk-UA"/>
        </w:rPr>
        <w:t xml:space="preserve"> </w:t>
      </w:r>
      <w:r>
        <w:rPr>
          <w:lang w:val="uk-UA"/>
        </w:rPr>
        <w:t xml:space="preserve">       </w:t>
      </w:r>
    </w:p>
    <w:p w:rsidR="009D5C31" w:rsidRDefault="009D5C31" w:rsidP="003C0D2A">
      <w:pPr>
        <w:rPr>
          <w:lang w:val="uk-UA"/>
        </w:rPr>
      </w:pPr>
    </w:p>
    <w:p w:rsidR="003C0D2A" w:rsidRDefault="003C0D2A" w:rsidP="009D5C31">
      <w:pPr>
        <w:ind w:left="6372" w:firstLine="708"/>
        <w:rPr>
          <w:lang w:val="uk-UA"/>
        </w:rPr>
      </w:pPr>
      <w:r>
        <w:rPr>
          <w:lang w:val="uk-UA"/>
        </w:rPr>
        <w:t xml:space="preserve">     Додаток №1</w:t>
      </w:r>
    </w:p>
    <w:p w:rsidR="003C0D2A" w:rsidRDefault="007F064C" w:rsidP="003C0D2A">
      <w:pPr>
        <w:ind w:left="6372"/>
        <w:rPr>
          <w:lang w:val="uk-UA"/>
        </w:rPr>
      </w:pPr>
      <w:r>
        <w:rPr>
          <w:lang w:val="uk-UA"/>
        </w:rPr>
        <w:t xml:space="preserve">             до рішення №2</w:t>
      </w:r>
    </w:p>
    <w:p w:rsidR="003C0D2A" w:rsidRPr="00870255" w:rsidRDefault="003C0D2A" w:rsidP="003C0D2A">
      <w:pPr>
        <w:ind w:left="6372"/>
        <w:rPr>
          <w:lang w:val="uk-UA"/>
        </w:rPr>
      </w:pPr>
      <w:r>
        <w:rPr>
          <w:lang w:val="uk-UA"/>
        </w:rPr>
        <w:t xml:space="preserve">            37 сесії 8</w:t>
      </w:r>
      <w:r w:rsidRPr="00870255">
        <w:rPr>
          <w:lang w:val="uk-UA"/>
        </w:rPr>
        <w:t xml:space="preserve"> скликання</w:t>
      </w:r>
    </w:p>
    <w:p w:rsidR="003C0D2A" w:rsidRPr="00870255" w:rsidRDefault="003C0D2A" w:rsidP="003C0D2A">
      <w:pPr>
        <w:rPr>
          <w:lang w:val="uk-UA"/>
        </w:rPr>
      </w:pPr>
      <w:r w:rsidRPr="00870255">
        <w:rPr>
          <w:lang w:val="uk-UA"/>
        </w:rPr>
        <w:t xml:space="preserve">                                                                                                </w:t>
      </w:r>
      <w:r>
        <w:rPr>
          <w:lang w:val="uk-UA"/>
        </w:rPr>
        <w:t xml:space="preserve">                  Гайсинської міської</w:t>
      </w:r>
      <w:r w:rsidRPr="00870255">
        <w:rPr>
          <w:lang w:val="uk-UA"/>
        </w:rPr>
        <w:t xml:space="preserve"> ради</w:t>
      </w:r>
    </w:p>
    <w:p w:rsidR="003C0D2A" w:rsidRPr="00870255" w:rsidRDefault="003C0D2A" w:rsidP="003C0D2A">
      <w:pPr>
        <w:rPr>
          <w:lang w:val="uk-UA"/>
        </w:rPr>
      </w:pPr>
      <w:r w:rsidRPr="00870255">
        <w:rPr>
          <w:lang w:val="uk-UA"/>
        </w:rPr>
        <w:t xml:space="preserve">                                                                                               </w:t>
      </w:r>
      <w:r>
        <w:rPr>
          <w:lang w:val="uk-UA"/>
        </w:rPr>
        <w:t xml:space="preserve">                    в</w:t>
      </w:r>
      <w:r w:rsidRPr="00870255">
        <w:rPr>
          <w:lang w:val="uk-UA"/>
        </w:rPr>
        <w:t xml:space="preserve">ід </w:t>
      </w:r>
      <w:r w:rsidR="007F064C">
        <w:rPr>
          <w:lang w:val="uk-UA"/>
        </w:rPr>
        <w:t>30</w:t>
      </w:r>
      <w:r>
        <w:rPr>
          <w:lang w:val="uk-UA"/>
        </w:rPr>
        <w:t xml:space="preserve"> серпня 2022</w:t>
      </w:r>
      <w:r w:rsidRPr="00870255">
        <w:rPr>
          <w:lang w:val="uk-UA"/>
        </w:rPr>
        <w:t xml:space="preserve"> року</w:t>
      </w:r>
    </w:p>
    <w:p w:rsidR="003C0D2A" w:rsidRDefault="003C0D2A" w:rsidP="003C0D2A">
      <w:pPr>
        <w:rPr>
          <w:lang w:val="uk-UA"/>
        </w:rPr>
      </w:pPr>
    </w:p>
    <w:p w:rsidR="003C0D2A" w:rsidRDefault="003C0D2A" w:rsidP="00AE6ADA">
      <w:pPr>
        <w:jc w:val="center"/>
        <w:rPr>
          <w:lang w:val="uk-UA"/>
        </w:rPr>
      </w:pPr>
      <w:r w:rsidRPr="00870255">
        <w:rPr>
          <w:lang w:val="uk-UA"/>
        </w:rPr>
        <w:t>СКЛАД ЛІКВІДАЦІЙНОЇ КОМІСІЇ</w:t>
      </w:r>
    </w:p>
    <w:p w:rsidR="00AE6ADA" w:rsidRDefault="00AE6ADA" w:rsidP="00AE6ADA">
      <w:pPr>
        <w:jc w:val="center"/>
        <w:rPr>
          <w:lang w:val="uk-UA"/>
        </w:rPr>
      </w:pPr>
      <w:r>
        <w:rPr>
          <w:b/>
          <w:sz w:val="28"/>
          <w:szCs w:val="28"/>
          <w:lang w:val="uk-UA"/>
        </w:rPr>
        <w:t>з припинення юридичної особи Відділ «Центр надання адміністративних послуг та державної реєстрації» виконавчого комітету Гайсинської міської ради шляхом ліквідації</w:t>
      </w:r>
    </w:p>
    <w:p w:rsidR="00AE6ADA" w:rsidRPr="00870255" w:rsidRDefault="00AE6ADA" w:rsidP="00AE6ADA">
      <w:pPr>
        <w:rPr>
          <w:lang w:val="uk-UA"/>
        </w:rPr>
      </w:pPr>
    </w:p>
    <w:tbl>
      <w:tblPr>
        <w:tblStyle w:val="ac"/>
        <w:tblW w:w="10173" w:type="dxa"/>
        <w:tblLayout w:type="fixed"/>
        <w:tblLook w:val="04A0" w:firstRow="1" w:lastRow="0" w:firstColumn="1" w:lastColumn="0" w:noHBand="0" w:noVBand="1"/>
      </w:tblPr>
      <w:tblGrid>
        <w:gridCol w:w="594"/>
        <w:gridCol w:w="1357"/>
        <w:gridCol w:w="2410"/>
        <w:gridCol w:w="3260"/>
        <w:gridCol w:w="2552"/>
      </w:tblGrid>
      <w:tr w:rsidR="003C0D2A" w:rsidRPr="00870255" w:rsidTr="003C0D2A">
        <w:trPr>
          <w:trHeight w:val="964"/>
        </w:trPr>
        <w:tc>
          <w:tcPr>
            <w:tcW w:w="594" w:type="dxa"/>
          </w:tcPr>
          <w:p w:rsidR="003C0D2A" w:rsidRPr="00870255" w:rsidRDefault="003C0D2A" w:rsidP="00AE6ADA">
            <w:pPr>
              <w:jc w:val="center"/>
              <w:rPr>
                <w:sz w:val="24"/>
                <w:szCs w:val="24"/>
                <w:lang w:val="uk-UA"/>
              </w:rPr>
            </w:pPr>
            <w:r w:rsidRPr="00870255">
              <w:rPr>
                <w:sz w:val="24"/>
                <w:szCs w:val="24"/>
                <w:lang w:val="uk-UA"/>
              </w:rPr>
              <w:t>№</w:t>
            </w:r>
          </w:p>
          <w:p w:rsidR="003C0D2A" w:rsidRPr="00870255" w:rsidRDefault="003C0D2A" w:rsidP="00AE6ADA">
            <w:pPr>
              <w:jc w:val="center"/>
              <w:rPr>
                <w:sz w:val="24"/>
                <w:szCs w:val="24"/>
                <w:lang w:val="uk-UA"/>
              </w:rPr>
            </w:pPr>
            <w:r w:rsidRPr="00870255">
              <w:rPr>
                <w:sz w:val="24"/>
                <w:szCs w:val="24"/>
                <w:lang w:val="uk-UA"/>
              </w:rPr>
              <w:t>п/п</w:t>
            </w:r>
          </w:p>
        </w:tc>
        <w:tc>
          <w:tcPr>
            <w:tcW w:w="1357" w:type="dxa"/>
          </w:tcPr>
          <w:p w:rsidR="003C0D2A" w:rsidRPr="00870255" w:rsidRDefault="003C0D2A" w:rsidP="00AE6ADA">
            <w:pPr>
              <w:jc w:val="center"/>
              <w:rPr>
                <w:sz w:val="24"/>
                <w:szCs w:val="24"/>
                <w:lang w:val="uk-UA"/>
              </w:rPr>
            </w:pPr>
          </w:p>
        </w:tc>
        <w:tc>
          <w:tcPr>
            <w:tcW w:w="2410" w:type="dxa"/>
          </w:tcPr>
          <w:p w:rsidR="003C0D2A" w:rsidRPr="00870255" w:rsidRDefault="003C0D2A" w:rsidP="00AE6ADA">
            <w:pPr>
              <w:jc w:val="center"/>
              <w:rPr>
                <w:sz w:val="24"/>
                <w:szCs w:val="24"/>
                <w:lang w:val="uk-UA"/>
              </w:rPr>
            </w:pPr>
            <w:r w:rsidRPr="00870255">
              <w:rPr>
                <w:sz w:val="24"/>
                <w:szCs w:val="24"/>
                <w:lang w:val="uk-UA"/>
              </w:rPr>
              <w:t>П.І.Б.</w:t>
            </w:r>
          </w:p>
        </w:tc>
        <w:tc>
          <w:tcPr>
            <w:tcW w:w="3260" w:type="dxa"/>
          </w:tcPr>
          <w:p w:rsidR="003C0D2A" w:rsidRPr="00870255" w:rsidRDefault="003C0D2A" w:rsidP="00AE6ADA">
            <w:pPr>
              <w:jc w:val="center"/>
              <w:rPr>
                <w:sz w:val="24"/>
                <w:szCs w:val="24"/>
                <w:lang w:val="uk-UA"/>
              </w:rPr>
            </w:pPr>
            <w:r>
              <w:rPr>
                <w:sz w:val="24"/>
                <w:szCs w:val="24"/>
                <w:lang w:val="uk-UA"/>
              </w:rPr>
              <w:t>П</w:t>
            </w:r>
            <w:r w:rsidRPr="00870255">
              <w:rPr>
                <w:sz w:val="24"/>
                <w:szCs w:val="24"/>
                <w:lang w:val="uk-UA"/>
              </w:rPr>
              <w:t>осада</w:t>
            </w:r>
          </w:p>
        </w:tc>
        <w:tc>
          <w:tcPr>
            <w:tcW w:w="2552" w:type="dxa"/>
          </w:tcPr>
          <w:p w:rsidR="003C0D2A" w:rsidRPr="00870255" w:rsidRDefault="003C0D2A" w:rsidP="00AE6ADA">
            <w:pPr>
              <w:jc w:val="center"/>
              <w:rPr>
                <w:sz w:val="24"/>
                <w:szCs w:val="24"/>
                <w:lang w:val="uk-UA"/>
              </w:rPr>
            </w:pPr>
            <w:r>
              <w:rPr>
                <w:sz w:val="24"/>
                <w:szCs w:val="24"/>
                <w:lang w:val="uk-UA"/>
              </w:rPr>
              <w:t>РНОКПП</w:t>
            </w:r>
          </w:p>
        </w:tc>
      </w:tr>
      <w:tr w:rsidR="003C0D2A" w:rsidRPr="00870255" w:rsidTr="003C0D2A">
        <w:trPr>
          <w:trHeight w:val="1138"/>
        </w:trPr>
        <w:tc>
          <w:tcPr>
            <w:tcW w:w="594" w:type="dxa"/>
          </w:tcPr>
          <w:p w:rsidR="003C0D2A" w:rsidRPr="00870255" w:rsidRDefault="003C0D2A" w:rsidP="003C0D2A">
            <w:pPr>
              <w:pStyle w:val="a5"/>
              <w:numPr>
                <w:ilvl w:val="0"/>
                <w:numId w:val="11"/>
              </w:numPr>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Голова комісії</w:t>
            </w:r>
          </w:p>
          <w:p w:rsidR="003C0D2A" w:rsidRPr="00870255" w:rsidRDefault="003C0D2A" w:rsidP="00491259">
            <w:pPr>
              <w:rPr>
                <w:sz w:val="28"/>
                <w:szCs w:val="28"/>
                <w:lang w:val="uk-UA"/>
              </w:rPr>
            </w:pPr>
          </w:p>
          <w:p w:rsidR="003C0D2A" w:rsidRPr="00870255" w:rsidRDefault="003C0D2A" w:rsidP="00491259">
            <w:pPr>
              <w:rPr>
                <w:sz w:val="28"/>
                <w:szCs w:val="28"/>
                <w:lang w:val="uk-UA"/>
              </w:rPr>
            </w:pPr>
          </w:p>
        </w:tc>
        <w:tc>
          <w:tcPr>
            <w:tcW w:w="2410" w:type="dxa"/>
          </w:tcPr>
          <w:p w:rsidR="003C0D2A" w:rsidRPr="00870255" w:rsidRDefault="003C0D2A" w:rsidP="00491259">
            <w:pPr>
              <w:spacing w:before="120"/>
              <w:jc w:val="both"/>
              <w:textAlignment w:val="baseline"/>
              <w:rPr>
                <w:sz w:val="28"/>
                <w:szCs w:val="28"/>
                <w:lang w:val="uk-UA"/>
              </w:rPr>
            </w:pPr>
            <w:r>
              <w:rPr>
                <w:sz w:val="28"/>
                <w:szCs w:val="28"/>
                <w:lang w:val="uk-UA"/>
              </w:rPr>
              <w:t>Міщенко Олександр Олегович</w:t>
            </w:r>
          </w:p>
          <w:p w:rsidR="003C0D2A" w:rsidRPr="00870255" w:rsidRDefault="003C0D2A" w:rsidP="00491259">
            <w:pPr>
              <w:spacing w:before="120"/>
              <w:jc w:val="both"/>
              <w:textAlignment w:val="baseline"/>
              <w:rPr>
                <w:sz w:val="28"/>
                <w:szCs w:val="28"/>
                <w:lang w:val="uk-UA"/>
              </w:rPr>
            </w:pPr>
          </w:p>
        </w:tc>
        <w:tc>
          <w:tcPr>
            <w:tcW w:w="3260" w:type="dxa"/>
          </w:tcPr>
          <w:p w:rsidR="003C0D2A" w:rsidRPr="00870255" w:rsidRDefault="003C0D2A" w:rsidP="00491259">
            <w:pPr>
              <w:rPr>
                <w:color w:val="000000"/>
                <w:sz w:val="28"/>
                <w:szCs w:val="28"/>
                <w:lang w:val="uk-UA"/>
              </w:rPr>
            </w:pPr>
            <w:r>
              <w:rPr>
                <w:color w:val="000000"/>
                <w:sz w:val="28"/>
                <w:szCs w:val="28"/>
                <w:lang w:val="uk-UA"/>
              </w:rPr>
              <w:t>Начальник юридичного відділу виконавчого комітету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B20C47" w:rsidTr="003C0D2A">
        <w:trPr>
          <w:trHeight w:val="933"/>
        </w:trPr>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3C0D2A" w:rsidP="00491259">
            <w:pPr>
              <w:spacing w:before="120" w:after="120"/>
              <w:jc w:val="both"/>
              <w:textAlignment w:val="baseline"/>
              <w:rPr>
                <w:sz w:val="28"/>
                <w:szCs w:val="28"/>
                <w:lang w:val="uk-UA"/>
              </w:rPr>
            </w:pPr>
            <w:proofErr w:type="spellStart"/>
            <w:r>
              <w:rPr>
                <w:sz w:val="28"/>
                <w:szCs w:val="28"/>
                <w:lang w:val="uk-UA"/>
              </w:rPr>
              <w:t>Пастушенко</w:t>
            </w:r>
            <w:proofErr w:type="spellEnd"/>
            <w:r>
              <w:rPr>
                <w:sz w:val="28"/>
                <w:szCs w:val="28"/>
                <w:lang w:val="uk-UA"/>
              </w:rPr>
              <w:t xml:space="preserve"> Юлія Володимирівна</w:t>
            </w:r>
          </w:p>
        </w:tc>
        <w:tc>
          <w:tcPr>
            <w:tcW w:w="3260" w:type="dxa"/>
          </w:tcPr>
          <w:p w:rsidR="003C0D2A" w:rsidRPr="00870255" w:rsidRDefault="00B20C47" w:rsidP="00491259">
            <w:pPr>
              <w:rPr>
                <w:color w:val="000000"/>
                <w:sz w:val="28"/>
                <w:szCs w:val="28"/>
                <w:lang w:val="uk-UA"/>
              </w:rPr>
            </w:pPr>
            <w:r>
              <w:rPr>
                <w:color w:val="000000"/>
                <w:sz w:val="28"/>
                <w:szCs w:val="28"/>
                <w:lang w:val="uk-UA"/>
              </w:rPr>
              <w:t>Головний спеціаліст бухгалтер відділу «ЦНАП та ДР» виконавчого комітету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9D5C31" w:rsidTr="003C0D2A">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3C0D2A" w:rsidP="00491259">
            <w:pPr>
              <w:spacing w:before="120" w:after="120"/>
              <w:jc w:val="both"/>
              <w:textAlignment w:val="baseline"/>
              <w:rPr>
                <w:sz w:val="28"/>
                <w:szCs w:val="28"/>
                <w:lang w:val="uk-UA"/>
              </w:rPr>
            </w:pPr>
            <w:r>
              <w:rPr>
                <w:sz w:val="28"/>
                <w:szCs w:val="28"/>
                <w:lang w:val="uk-UA"/>
              </w:rPr>
              <w:t>Сікорська Софія Вікторівна</w:t>
            </w:r>
          </w:p>
        </w:tc>
        <w:tc>
          <w:tcPr>
            <w:tcW w:w="3260" w:type="dxa"/>
          </w:tcPr>
          <w:p w:rsidR="003C0D2A" w:rsidRPr="00870255" w:rsidRDefault="00FB28FD" w:rsidP="003C0D2A">
            <w:pPr>
              <w:spacing w:before="120" w:after="120"/>
              <w:jc w:val="both"/>
              <w:textAlignment w:val="baseline"/>
              <w:rPr>
                <w:color w:val="000000"/>
                <w:sz w:val="28"/>
                <w:szCs w:val="28"/>
                <w:lang w:val="uk-UA"/>
              </w:rPr>
            </w:pPr>
            <w:r>
              <w:rPr>
                <w:color w:val="000000"/>
                <w:sz w:val="28"/>
                <w:szCs w:val="28"/>
                <w:lang w:val="uk-UA"/>
              </w:rPr>
              <w:t>Спеціаліст 1-ї категорії юридичного відділу виконавчого комітету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870255" w:rsidTr="003C0D2A">
        <w:trPr>
          <w:trHeight w:val="1044"/>
        </w:trPr>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FB28FD" w:rsidP="00491259">
            <w:pPr>
              <w:spacing w:before="120" w:after="120"/>
              <w:jc w:val="both"/>
              <w:textAlignment w:val="baseline"/>
              <w:rPr>
                <w:sz w:val="28"/>
                <w:szCs w:val="28"/>
                <w:lang w:val="uk-UA"/>
              </w:rPr>
            </w:pPr>
            <w:proofErr w:type="spellStart"/>
            <w:r>
              <w:rPr>
                <w:sz w:val="28"/>
                <w:szCs w:val="28"/>
                <w:lang w:val="uk-UA"/>
              </w:rPr>
              <w:t>Гуслякова</w:t>
            </w:r>
            <w:proofErr w:type="spellEnd"/>
            <w:r>
              <w:rPr>
                <w:sz w:val="28"/>
                <w:szCs w:val="28"/>
                <w:lang w:val="uk-UA"/>
              </w:rPr>
              <w:t xml:space="preserve"> Тетяна Михайлівна</w:t>
            </w:r>
          </w:p>
        </w:tc>
        <w:tc>
          <w:tcPr>
            <w:tcW w:w="3260" w:type="dxa"/>
          </w:tcPr>
          <w:p w:rsidR="003C0D2A" w:rsidRPr="00870255" w:rsidRDefault="00FB28FD" w:rsidP="00FB28FD">
            <w:pPr>
              <w:spacing w:before="120" w:after="120"/>
              <w:ind w:left="-103"/>
              <w:jc w:val="both"/>
              <w:textAlignment w:val="baseline"/>
              <w:rPr>
                <w:color w:val="000000"/>
                <w:sz w:val="28"/>
                <w:szCs w:val="28"/>
                <w:lang w:val="uk-UA"/>
              </w:rPr>
            </w:pPr>
            <w:r>
              <w:rPr>
                <w:color w:val="000000"/>
                <w:sz w:val="28"/>
                <w:szCs w:val="28"/>
                <w:lang w:val="uk-UA"/>
              </w:rPr>
              <w:t>Начальник Загального відділу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B20C47" w:rsidTr="003C0D2A">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FB28FD" w:rsidP="00491259">
            <w:pPr>
              <w:spacing w:before="120" w:after="120"/>
              <w:jc w:val="both"/>
              <w:textAlignment w:val="baseline"/>
              <w:rPr>
                <w:sz w:val="28"/>
                <w:szCs w:val="28"/>
                <w:lang w:val="uk-UA"/>
              </w:rPr>
            </w:pPr>
            <w:r>
              <w:rPr>
                <w:sz w:val="28"/>
                <w:szCs w:val="28"/>
                <w:lang w:val="uk-UA"/>
              </w:rPr>
              <w:t>Кирилюк Костянтин Сергійович</w:t>
            </w:r>
          </w:p>
        </w:tc>
        <w:tc>
          <w:tcPr>
            <w:tcW w:w="3260" w:type="dxa"/>
          </w:tcPr>
          <w:p w:rsidR="003C0D2A" w:rsidRPr="00870255" w:rsidRDefault="00B20C47" w:rsidP="00FB28FD">
            <w:pPr>
              <w:spacing w:before="120" w:after="120"/>
              <w:ind w:left="-103"/>
              <w:jc w:val="both"/>
              <w:textAlignment w:val="baseline"/>
              <w:rPr>
                <w:color w:val="000000"/>
                <w:sz w:val="28"/>
                <w:szCs w:val="28"/>
                <w:lang w:val="uk-UA"/>
              </w:rPr>
            </w:pPr>
            <w:r>
              <w:rPr>
                <w:color w:val="000000"/>
                <w:sz w:val="28"/>
                <w:szCs w:val="28"/>
                <w:lang w:val="uk-UA"/>
              </w:rPr>
              <w:t>Головний спеціаліст відділу економіки, інвестицій, рег</w:t>
            </w:r>
            <w:r w:rsidR="007F064C">
              <w:rPr>
                <w:color w:val="000000"/>
                <w:sz w:val="28"/>
                <w:szCs w:val="28"/>
                <w:lang w:val="uk-UA"/>
              </w:rPr>
              <w:t>уляторної діяльності та агропром</w:t>
            </w:r>
            <w:r>
              <w:rPr>
                <w:color w:val="000000"/>
                <w:sz w:val="28"/>
                <w:szCs w:val="28"/>
                <w:lang w:val="uk-UA"/>
              </w:rPr>
              <w:t>ислового розвитку виконавчого комітету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B20C47" w:rsidTr="003C0D2A">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FB28FD" w:rsidP="00491259">
            <w:pPr>
              <w:spacing w:before="120" w:after="120"/>
              <w:jc w:val="both"/>
              <w:textAlignment w:val="baseline"/>
              <w:rPr>
                <w:sz w:val="28"/>
                <w:szCs w:val="28"/>
                <w:lang w:val="uk-UA"/>
              </w:rPr>
            </w:pPr>
            <w:proofErr w:type="spellStart"/>
            <w:r>
              <w:rPr>
                <w:sz w:val="28"/>
                <w:szCs w:val="28"/>
                <w:lang w:val="uk-UA"/>
              </w:rPr>
              <w:t>Камнєва</w:t>
            </w:r>
            <w:proofErr w:type="spellEnd"/>
            <w:r>
              <w:rPr>
                <w:sz w:val="28"/>
                <w:szCs w:val="28"/>
                <w:lang w:val="uk-UA"/>
              </w:rPr>
              <w:t xml:space="preserve"> Олена Петрівна</w:t>
            </w:r>
          </w:p>
        </w:tc>
        <w:tc>
          <w:tcPr>
            <w:tcW w:w="3260" w:type="dxa"/>
          </w:tcPr>
          <w:p w:rsidR="003C0D2A" w:rsidRPr="00870255" w:rsidRDefault="00B20C47" w:rsidP="00AE6ADA">
            <w:pPr>
              <w:spacing w:before="120" w:after="120"/>
              <w:ind w:left="-103"/>
              <w:jc w:val="both"/>
              <w:textAlignment w:val="baseline"/>
              <w:rPr>
                <w:color w:val="000000"/>
                <w:sz w:val="28"/>
                <w:szCs w:val="28"/>
                <w:lang w:val="uk-UA"/>
              </w:rPr>
            </w:pPr>
            <w:r>
              <w:rPr>
                <w:color w:val="000000"/>
                <w:sz w:val="28"/>
                <w:szCs w:val="28"/>
                <w:lang w:val="uk-UA"/>
              </w:rPr>
              <w:t>Начальник відділу економіки, інвестицій, рег</w:t>
            </w:r>
            <w:r w:rsidR="007F064C">
              <w:rPr>
                <w:color w:val="000000"/>
                <w:sz w:val="28"/>
                <w:szCs w:val="28"/>
                <w:lang w:val="uk-UA"/>
              </w:rPr>
              <w:t>уляторної діяльності та агропром</w:t>
            </w:r>
            <w:r>
              <w:rPr>
                <w:color w:val="000000"/>
                <w:sz w:val="28"/>
                <w:szCs w:val="28"/>
                <w:lang w:val="uk-UA"/>
              </w:rPr>
              <w:t>ислового розвитку виконавчого комітету Гайсинської міської ради</w:t>
            </w:r>
          </w:p>
        </w:tc>
        <w:tc>
          <w:tcPr>
            <w:tcW w:w="2552" w:type="dxa"/>
          </w:tcPr>
          <w:p w:rsidR="003C0D2A" w:rsidRPr="00870255" w:rsidRDefault="003C0D2A" w:rsidP="00B20C47">
            <w:pPr>
              <w:jc w:val="center"/>
              <w:rPr>
                <w:sz w:val="28"/>
                <w:szCs w:val="28"/>
                <w:lang w:val="uk-UA"/>
              </w:rPr>
            </w:pPr>
          </w:p>
        </w:tc>
      </w:tr>
      <w:tr w:rsidR="003C0D2A" w:rsidRPr="00870255" w:rsidTr="003C0D2A">
        <w:tc>
          <w:tcPr>
            <w:tcW w:w="594" w:type="dxa"/>
          </w:tcPr>
          <w:p w:rsidR="003C0D2A" w:rsidRPr="00870255" w:rsidRDefault="003C0D2A" w:rsidP="003C0D2A">
            <w:pPr>
              <w:pStyle w:val="a5"/>
              <w:numPr>
                <w:ilvl w:val="0"/>
                <w:numId w:val="11"/>
              </w:numPr>
              <w:spacing w:after="200"/>
              <w:rPr>
                <w:sz w:val="24"/>
                <w:szCs w:val="24"/>
                <w:lang w:val="uk-UA"/>
              </w:rPr>
            </w:pPr>
          </w:p>
        </w:tc>
        <w:tc>
          <w:tcPr>
            <w:tcW w:w="1357" w:type="dxa"/>
          </w:tcPr>
          <w:p w:rsidR="003C0D2A" w:rsidRPr="00870255" w:rsidRDefault="003C0D2A" w:rsidP="00491259">
            <w:pPr>
              <w:rPr>
                <w:sz w:val="28"/>
                <w:szCs w:val="28"/>
                <w:lang w:val="uk-UA"/>
              </w:rPr>
            </w:pPr>
            <w:r w:rsidRPr="00870255">
              <w:rPr>
                <w:sz w:val="28"/>
                <w:szCs w:val="28"/>
                <w:lang w:val="uk-UA"/>
              </w:rPr>
              <w:t>Член комісії</w:t>
            </w:r>
          </w:p>
        </w:tc>
        <w:tc>
          <w:tcPr>
            <w:tcW w:w="2410" w:type="dxa"/>
          </w:tcPr>
          <w:p w:rsidR="003C0D2A" w:rsidRPr="00870255" w:rsidRDefault="00FB28FD" w:rsidP="00491259">
            <w:pPr>
              <w:spacing w:before="120" w:after="120"/>
              <w:jc w:val="both"/>
              <w:textAlignment w:val="baseline"/>
              <w:rPr>
                <w:sz w:val="28"/>
                <w:szCs w:val="28"/>
                <w:lang w:val="uk-UA"/>
              </w:rPr>
            </w:pPr>
            <w:r>
              <w:rPr>
                <w:sz w:val="28"/>
                <w:szCs w:val="28"/>
                <w:lang w:val="uk-UA"/>
              </w:rPr>
              <w:t>Загребельний Дмитро Миколайович</w:t>
            </w:r>
          </w:p>
        </w:tc>
        <w:tc>
          <w:tcPr>
            <w:tcW w:w="3260" w:type="dxa"/>
          </w:tcPr>
          <w:p w:rsidR="003C0D2A" w:rsidRPr="00870255" w:rsidRDefault="00FB28FD" w:rsidP="00491259">
            <w:pPr>
              <w:spacing w:before="120" w:after="120"/>
              <w:jc w:val="both"/>
              <w:textAlignment w:val="baseline"/>
              <w:rPr>
                <w:color w:val="000000"/>
                <w:sz w:val="28"/>
                <w:szCs w:val="28"/>
                <w:lang w:val="uk-UA"/>
              </w:rPr>
            </w:pPr>
            <w:r>
              <w:rPr>
                <w:color w:val="000000"/>
                <w:sz w:val="28"/>
                <w:szCs w:val="28"/>
                <w:lang w:val="uk-UA"/>
              </w:rPr>
              <w:t>Депутат Гайсинської міської ради 8 скликання</w:t>
            </w:r>
          </w:p>
        </w:tc>
        <w:tc>
          <w:tcPr>
            <w:tcW w:w="2552" w:type="dxa"/>
          </w:tcPr>
          <w:p w:rsidR="003C0D2A" w:rsidRPr="00870255" w:rsidRDefault="003C0D2A" w:rsidP="00B20C47">
            <w:pPr>
              <w:jc w:val="center"/>
              <w:rPr>
                <w:sz w:val="28"/>
                <w:szCs w:val="28"/>
                <w:lang w:val="uk-UA"/>
              </w:rPr>
            </w:pPr>
            <w:bookmarkStart w:id="0" w:name="_GoBack"/>
            <w:bookmarkEnd w:id="0"/>
          </w:p>
        </w:tc>
      </w:tr>
    </w:tbl>
    <w:p w:rsidR="00B1138A" w:rsidRDefault="00B1138A" w:rsidP="00344449">
      <w:pPr>
        <w:pStyle w:val="a8"/>
        <w:shd w:val="clear" w:color="auto" w:fill="FFFFFF"/>
        <w:spacing w:before="0" w:beforeAutospacing="0" w:after="0" w:afterAutospacing="0"/>
        <w:jc w:val="center"/>
        <w:rPr>
          <w:b/>
          <w:bCs/>
          <w:color w:val="000000"/>
          <w:sz w:val="26"/>
          <w:szCs w:val="26"/>
          <w:bdr w:val="none" w:sz="0" w:space="0" w:color="auto" w:frame="1"/>
          <w:lang w:val="uk-UA"/>
        </w:rPr>
      </w:pPr>
    </w:p>
    <w:p w:rsidR="00B1138A" w:rsidRDefault="00B1138A" w:rsidP="00344449">
      <w:pPr>
        <w:pStyle w:val="a8"/>
        <w:shd w:val="clear" w:color="auto" w:fill="FFFFFF"/>
        <w:spacing w:before="0" w:beforeAutospacing="0" w:after="0" w:afterAutospacing="0"/>
        <w:jc w:val="center"/>
        <w:rPr>
          <w:b/>
          <w:bCs/>
          <w:color w:val="000000"/>
          <w:sz w:val="26"/>
          <w:szCs w:val="26"/>
          <w:bdr w:val="none" w:sz="0" w:space="0" w:color="auto" w:frame="1"/>
          <w:lang w:val="uk-UA"/>
        </w:rPr>
      </w:pPr>
    </w:p>
    <w:p w:rsidR="00B1138A" w:rsidRDefault="00B1138A" w:rsidP="00344449">
      <w:pPr>
        <w:pStyle w:val="a8"/>
        <w:shd w:val="clear" w:color="auto" w:fill="FFFFFF"/>
        <w:spacing w:before="0" w:beforeAutospacing="0" w:after="0" w:afterAutospacing="0"/>
        <w:jc w:val="center"/>
        <w:rPr>
          <w:b/>
          <w:bCs/>
          <w:color w:val="000000"/>
          <w:sz w:val="26"/>
          <w:szCs w:val="26"/>
          <w:bdr w:val="none" w:sz="0" w:space="0" w:color="auto" w:frame="1"/>
          <w:lang w:val="uk-UA"/>
        </w:rPr>
      </w:pPr>
    </w:p>
    <w:p w:rsidR="00B1138A" w:rsidRDefault="00B1138A" w:rsidP="00344449">
      <w:pPr>
        <w:pStyle w:val="a8"/>
        <w:shd w:val="clear" w:color="auto" w:fill="FFFFFF"/>
        <w:spacing w:before="0" w:beforeAutospacing="0" w:after="0" w:afterAutospacing="0"/>
        <w:jc w:val="center"/>
        <w:rPr>
          <w:b/>
          <w:bCs/>
          <w:color w:val="000000"/>
          <w:sz w:val="26"/>
          <w:szCs w:val="26"/>
          <w:bdr w:val="none" w:sz="0" w:space="0" w:color="auto" w:frame="1"/>
          <w:lang w:val="uk-UA"/>
        </w:rPr>
      </w:pPr>
    </w:p>
    <w:p w:rsidR="00344449" w:rsidRDefault="00AE6ADA" w:rsidP="00AE6ADA">
      <w:pPr>
        <w:jc w:val="center"/>
        <w:rPr>
          <w:b/>
          <w:sz w:val="28"/>
          <w:szCs w:val="28"/>
          <w:lang w:val="uk-UA"/>
        </w:rPr>
      </w:pPr>
      <w:r>
        <w:rPr>
          <w:b/>
          <w:sz w:val="28"/>
          <w:szCs w:val="28"/>
          <w:lang w:val="uk-UA"/>
        </w:rPr>
        <w:t>Міський голова                                                Анатолій ГУК</w:t>
      </w:r>
    </w:p>
    <w:sectPr w:rsidR="00344449" w:rsidSect="00942BEF">
      <w:pgSz w:w="11906" w:h="16838"/>
      <w:pgMar w:top="709" w:right="85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378D1"/>
    <w:multiLevelType w:val="hybridMultilevel"/>
    <w:tmpl w:val="4BE648B6"/>
    <w:lvl w:ilvl="0" w:tplc="AF640886">
      <w:start w:val="1"/>
      <w:numFmt w:val="decimal"/>
      <w:lvlText w:val="%1."/>
      <w:lvlJc w:val="left"/>
      <w:pPr>
        <w:ind w:left="1356" w:hanging="360"/>
      </w:pPr>
      <w:rPr>
        <w:rFonts w:eastAsia="Times New Roman" w:hint="default"/>
        <w:sz w:val="28"/>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1" w15:restartNumberingAfterBreak="0">
    <w:nsid w:val="19CC6317"/>
    <w:multiLevelType w:val="hybridMultilevel"/>
    <w:tmpl w:val="30D60BAA"/>
    <w:lvl w:ilvl="0" w:tplc="FC365A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F7258EB"/>
    <w:multiLevelType w:val="hybridMultilevel"/>
    <w:tmpl w:val="F1F6177C"/>
    <w:lvl w:ilvl="0" w:tplc="CE32EA7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409C560D"/>
    <w:multiLevelType w:val="hybridMultilevel"/>
    <w:tmpl w:val="67162BD0"/>
    <w:lvl w:ilvl="0" w:tplc="FC3AC14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4148A9"/>
    <w:multiLevelType w:val="hybridMultilevel"/>
    <w:tmpl w:val="99CE1FD6"/>
    <w:numStyleLink w:val="1"/>
  </w:abstractNum>
  <w:abstractNum w:abstractNumId="5" w15:restartNumberingAfterBreak="0">
    <w:nsid w:val="51197CBE"/>
    <w:multiLevelType w:val="hybridMultilevel"/>
    <w:tmpl w:val="D18A588E"/>
    <w:lvl w:ilvl="0" w:tplc="31CA832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C95991"/>
    <w:multiLevelType w:val="hybridMultilevel"/>
    <w:tmpl w:val="0C64A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F20A93"/>
    <w:multiLevelType w:val="multilevel"/>
    <w:tmpl w:val="D902DC10"/>
    <w:lvl w:ilvl="0">
      <w:start w:val="1"/>
      <w:numFmt w:val="decimal"/>
      <w:lvlText w:val="%1."/>
      <w:lvlJc w:val="left"/>
      <w:pPr>
        <w:ind w:left="720" w:hanging="360"/>
      </w:pPr>
      <w:rPr>
        <w:rFonts w:hint="default"/>
        <w:b w:val="0"/>
        <w:sz w:val="28"/>
      </w:rPr>
    </w:lvl>
    <w:lvl w:ilvl="1">
      <w:start w:val="1"/>
      <w:numFmt w:val="decimal"/>
      <w:isLgl/>
      <w:lvlText w:val="%1.%2."/>
      <w:lvlJc w:val="left"/>
      <w:pPr>
        <w:ind w:left="792" w:hanging="432"/>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8" w15:restartNumberingAfterBreak="0">
    <w:nsid w:val="69DC640F"/>
    <w:multiLevelType w:val="hybridMultilevel"/>
    <w:tmpl w:val="99CE1FD6"/>
    <w:styleLink w:val="1"/>
    <w:lvl w:ilvl="0" w:tplc="B4327CEE">
      <w:start w:val="1"/>
      <w:numFmt w:val="decimal"/>
      <w:lvlText w:val="%1."/>
      <w:lvlJc w:val="left"/>
      <w:pPr>
        <w:tabs>
          <w:tab w:val="num" w:pos="1440"/>
        </w:tabs>
        <w:ind w:left="731" w:hanging="22"/>
      </w:pPr>
      <w:rPr>
        <w:rFonts w:hAnsi="Arial Unicode MS"/>
        <w:caps w:val="0"/>
        <w:smallCaps w:val="0"/>
        <w:strike w:val="0"/>
        <w:dstrike w:val="0"/>
        <w:color w:val="000000"/>
        <w:spacing w:val="0"/>
        <w:w w:val="100"/>
        <w:kern w:val="0"/>
        <w:position w:val="0"/>
        <w:highlight w:val="none"/>
        <w:vertAlign w:val="baseline"/>
      </w:rPr>
    </w:lvl>
    <w:lvl w:ilvl="1" w:tplc="585A0036">
      <w:start w:val="1"/>
      <w:numFmt w:val="lowerLetter"/>
      <w:lvlText w:val="%2."/>
      <w:lvlJc w:val="left"/>
      <w:pPr>
        <w:tabs>
          <w:tab w:val="num" w:pos="1440"/>
        </w:tabs>
        <w:ind w:left="731" w:hanging="22"/>
      </w:pPr>
      <w:rPr>
        <w:rFonts w:hAnsi="Arial Unicode MS"/>
        <w:caps w:val="0"/>
        <w:smallCaps w:val="0"/>
        <w:strike w:val="0"/>
        <w:dstrike w:val="0"/>
        <w:color w:val="000000"/>
        <w:spacing w:val="0"/>
        <w:w w:val="100"/>
        <w:kern w:val="0"/>
        <w:position w:val="0"/>
        <w:highlight w:val="none"/>
        <w:vertAlign w:val="baseline"/>
      </w:rPr>
    </w:lvl>
    <w:lvl w:ilvl="2" w:tplc="7E5ADF5C">
      <w:start w:val="1"/>
      <w:numFmt w:val="lowerRoman"/>
      <w:lvlText w:val="%3."/>
      <w:lvlJc w:val="left"/>
      <w:pPr>
        <w:tabs>
          <w:tab w:val="num" w:pos="1418"/>
          <w:tab w:val="left" w:pos="1440"/>
        </w:tabs>
        <w:ind w:left="709" w:firstLine="44"/>
      </w:pPr>
      <w:rPr>
        <w:rFonts w:hAnsi="Arial Unicode MS"/>
        <w:caps w:val="0"/>
        <w:smallCaps w:val="0"/>
        <w:strike w:val="0"/>
        <w:dstrike w:val="0"/>
        <w:color w:val="000000"/>
        <w:spacing w:val="0"/>
        <w:w w:val="100"/>
        <w:kern w:val="0"/>
        <w:position w:val="0"/>
        <w:highlight w:val="none"/>
        <w:vertAlign w:val="baseline"/>
      </w:rPr>
    </w:lvl>
    <w:lvl w:ilvl="3" w:tplc="61403448">
      <w:start w:val="1"/>
      <w:numFmt w:val="decimal"/>
      <w:lvlText w:val="%4."/>
      <w:lvlJc w:val="left"/>
      <w:pPr>
        <w:tabs>
          <w:tab w:val="left" w:pos="1440"/>
          <w:tab w:val="num" w:pos="2138"/>
        </w:tabs>
        <w:ind w:left="1429" w:hanging="22"/>
      </w:pPr>
      <w:rPr>
        <w:rFonts w:hAnsi="Arial Unicode MS"/>
        <w:caps w:val="0"/>
        <w:smallCaps w:val="0"/>
        <w:strike w:val="0"/>
        <w:dstrike w:val="0"/>
        <w:color w:val="000000"/>
        <w:spacing w:val="0"/>
        <w:w w:val="100"/>
        <w:kern w:val="0"/>
        <w:position w:val="0"/>
        <w:highlight w:val="none"/>
        <w:vertAlign w:val="baseline"/>
      </w:rPr>
    </w:lvl>
    <w:lvl w:ilvl="4" w:tplc="2F2E7B56">
      <w:start w:val="1"/>
      <w:numFmt w:val="lowerLetter"/>
      <w:lvlText w:val="%5."/>
      <w:lvlJc w:val="left"/>
      <w:pPr>
        <w:tabs>
          <w:tab w:val="left" w:pos="1440"/>
          <w:tab w:val="num" w:pos="2858"/>
        </w:tabs>
        <w:ind w:left="2149" w:hanging="22"/>
      </w:pPr>
      <w:rPr>
        <w:rFonts w:hAnsi="Arial Unicode MS"/>
        <w:caps w:val="0"/>
        <w:smallCaps w:val="0"/>
        <w:strike w:val="0"/>
        <w:dstrike w:val="0"/>
        <w:color w:val="000000"/>
        <w:spacing w:val="0"/>
        <w:w w:val="100"/>
        <w:kern w:val="0"/>
        <w:position w:val="0"/>
        <w:highlight w:val="none"/>
        <w:vertAlign w:val="baseline"/>
      </w:rPr>
    </w:lvl>
    <w:lvl w:ilvl="5" w:tplc="FDF2DE2C">
      <w:start w:val="1"/>
      <w:numFmt w:val="lowerRoman"/>
      <w:lvlText w:val="%6."/>
      <w:lvlJc w:val="left"/>
      <w:pPr>
        <w:tabs>
          <w:tab w:val="left" w:pos="1440"/>
          <w:tab w:val="num" w:pos="3578"/>
        </w:tabs>
        <w:ind w:left="2869" w:firstLine="44"/>
      </w:pPr>
      <w:rPr>
        <w:rFonts w:hAnsi="Arial Unicode MS"/>
        <w:caps w:val="0"/>
        <w:smallCaps w:val="0"/>
        <w:strike w:val="0"/>
        <w:dstrike w:val="0"/>
        <w:color w:val="000000"/>
        <w:spacing w:val="0"/>
        <w:w w:val="100"/>
        <w:kern w:val="0"/>
        <w:position w:val="0"/>
        <w:highlight w:val="none"/>
        <w:vertAlign w:val="baseline"/>
      </w:rPr>
    </w:lvl>
    <w:lvl w:ilvl="6" w:tplc="F3B2822A">
      <w:start w:val="1"/>
      <w:numFmt w:val="decimal"/>
      <w:lvlText w:val="%7."/>
      <w:lvlJc w:val="left"/>
      <w:pPr>
        <w:tabs>
          <w:tab w:val="left" w:pos="1440"/>
          <w:tab w:val="num" w:pos="4298"/>
        </w:tabs>
        <w:ind w:left="3589" w:hanging="22"/>
      </w:pPr>
      <w:rPr>
        <w:rFonts w:hAnsi="Arial Unicode MS"/>
        <w:caps w:val="0"/>
        <w:smallCaps w:val="0"/>
        <w:strike w:val="0"/>
        <w:dstrike w:val="0"/>
        <w:color w:val="000000"/>
        <w:spacing w:val="0"/>
        <w:w w:val="100"/>
        <w:kern w:val="0"/>
        <w:position w:val="0"/>
        <w:highlight w:val="none"/>
        <w:vertAlign w:val="baseline"/>
      </w:rPr>
    </w:lvl>
    <w:lvl w:ilvl="7" w:tplc="F25C6EEA">
      <w:start w:val="1"/>
      <w:numFmt w:val="lowerLetter"/>
      <w:lvlText w:val="%8."/>
      <w:lvlJc w:val="left"/>
      <w:pPr>
        <w:tabs>
          <w:tab w:val="left" w:pos="1440"/>
          <w:tab w:val="num" w:pos="5018"/>
        </w:tabs>
        <w:ind w:left="4309" w:hanging="22"/>
      </w:pPr>
      <w:rPr>
        <w:rFonts w:hAnsi="Arial Unicode MS"/>
        <w:caps w:val="0"/>
        <w:smallCaps w:val="0"/>
        <w:strike w:val="0"/>
        <w:dstrike w:val="0"/>
        <w:color w:val="000000"/>
        <w:spacing w:val="0"/>
        <w:w w:val="100"/>
        <w:kern w:val="0"/>
        <w:position w:val="0"/>
        <w:highlight w:val="none"/>
        <w:vertAlign w:val="baseline"/>
      </w:rPr>
    </w:lvl>
    <w:lvl w:ilvl="8" w:tplc="91E21C4A">
      <w:start w:val="1"/>
      <w:numFmt w:val="lowerRoman"/>
      <w:lvlText w:val="%9."/>
      <w:lvlJc w:val="left"/>
      <w:pPr>
        <w:tabs>
          <w:tab w:val="left" w:pos="1440"/>
          <w:tab w:val="num" w:pos="5738"/>
        </w:tabs>
        <w:ind w:left="5029" w:firstLine="44"/>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736D7FE9"/>
    <w:multiLevelType w:val="hybridMultilevel"/>
    <w:tmpl w:val="CCF66FAE"/>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0" w15:restartNumberingAfterBreak="0">
    <w:nsid w:val="73805555"/>
    <w:multiLevelType w:val="hybridMultilevel"/>
    <w:tmpl w:val="1DC6811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1"/>
  </w:num>
  <w:num w:numId="3">
    <w:abstractNumId w:val="6"/>
  </w:num>
  <w:num w:numId="4">
    <w:abstractNumId w:val="7"/>
  </w:num>
  <w:num w:numId="5">
    <w:abstractNumId w:val="9"/>
  </w:num>
  <w:num w:numId="6">
    <w:abstractNumId w:val="3"/>
  </w:num>
  <w:num w:numId="7">
    <w:abstractNumId w:val="5"/>
  </w:num>
  <w:num w:numId="8">
    <w:abstractNumId w:val="8"/>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F168B"/>
    <w:rsid w:val="00015722"/>
    <w:rsid w:val="00024DEB"/>
    <w:rsid w:val="00032D00"/>
    <w:rsid w:val="00032D78"/>
    <w:rsid w:val="00037BE7"/>
    <w:rsid w:val="00047CA2"/>
    <w:rsid w:val="0005516F"/>
    <w:rsid w:val="00060395"/>
    <w:rsid w:val="00067B80"/>
    <w:rsid w:val="00070708"/>
    <w:rsid w:val="000711A4"/>
    <w:rsid w:val="00077B11"/>
    <w:rsid w:val="00081E5F"/>
    <w:rsid w:val="00086FD4"/>
    <w:rsid w:val="0009792D"/>
    <w:rsid w:val="000A3CA8"/>
    <w:rsid w:val="000A6423"/>
    <w:rsid w:val="000C4B2C"/>
    <w:rsid w:val="000C58F3"/>
    <w:rsid w:val="000D0205"/>
    <w:rsid w:val="000E0B8B"/>
    <w:rsid w:val="000E6418"/>
    <w:rsid w:val="000E6AE3"/>
    <w:rsid w:val="00101782"/>
    <w:rsid w:val="00103961"/>
    <w:rsid w:val="00114B2A"/>
    <w:rsid w:val="00125425"/>
    <w:rsid w:val="00136E67"/>
    <w:rsid w:val="00140BF3"/>
    <w:rsid w:val="00151A2B"/>
    <w:rsid w:val="001650E0"/>
    <w:rsid w:val="00166BFA"/>
    <w:rsid w:val="0017653F"/>
    <w:rsid w:val="001908B8"/>
    <w:rsid w:val="001A3604"/>
    <w:rsid w:val="001C3AFA"/>
    <w:rsid w:val="001D1A22"/>
    <w:rsid w:val="001D24A7"/>
    <w:rsid w:val="001D276A"/>
    <w:rsid w:val="001D73A7"/>
    <w:rsid w:val="001D7922"/>
    <w:rsid w:val="001F4DE9"/>
    <w:rsid w:val="0020066E"/>
    <w:rsid w:val="002017C7"/>
    <w:rsid w:val="002051D2"/>
    <w:rsid w:val="00213889"/>
    <w:rsid w:val="00214158"/>
    <w:rsid w:val="0021699F"/>
    <w:rsid w:val="0024764A"/>
    <w:rsid w:val="0025405A"/>
    <w:rsid w:val="00255262"/>
    <w:rsid w:val="00266BE7"/>
    <w:rsid w:val="002714E8"/>
    <w:rsid w:val="00273E38"/>
    <w:rsid w:val="00286CD7"/>
    <w:rsid w:val="00292B76"/>
    <w:rsid w:val="00297DFA"/>
    <w:rsid w:val="002A6A4F"/>
    <w:rsid w:val="002C2CC7"/>
    <w:rsid w:val="002C405A"/>
    <w:rsid w:val="002C43DF"/>
    <w:rsid w:val="002D1A23"/>
    <w:rsid w:val="002E62D8"/>
    <w:rsid w:val="002E70CE"/>
    <w:rsid w:val="002E7899"/>
    <w:rsid w:val="002F168B"/>
    <w:rsid w:val="002F4849"/>
    <w:rsid w:val="00301F3B"/>
    <w:rsid w:val="00305B59"/>
    <w:rsid w:val="0031501F"/>
    <w:rsid w:val="003249E6"/>
    <w:rsid w:val="003305BD"/>
    <w:rsid w:val="00330A6D"/>
    <w:rsid w:val="0034055C"/>
    <w:rsid w:val="00344449"/>
    <w:rsid w:val="00354578"/>
    <w:rsid w:val="00363CAD"/>
    <w:rsid w:val="00366679"/>
    <w:rsid w:val="00375ED2"/>
    <w:rsid w:val="00377630"/>
    <w:rsid w:val="00380F62"/>
    <w:rsid w:val="00391D8A"/>
    <w:rsid w:val="003A2760"/>
    <w:rsid w:val="003B002C"/>
    <w:rsid w:val="003B15F3"/>
    <w:rsid w:val="003C0D2A"/>
    <w:rsid w:val="003C5D0E"/>
    <w:rsid w:val="003C75CA"/>
    <w:rsid w:val="003D6FF8"/>
    <w:rsid w:val="003D7A2A"/>
    <w:rsid w:val="003D7FCB"/>
    <w:rsid w:val="003E7A45"/>
    <w:rsid w:val="003F12A2"/>
    <w:rsid w:val="003F6E72"/>
    <w:rsid w:val="004101F4"/>
    <w:rsid w:val="00410696"/>
    <w:rsid w:val="00416908"/>
    <w:rsid w:val="00431BCE"/>
    <w:rsid w:val="00435C71"/>
    <w:rsid w:val="00437465"/>
    <w:rsid w:val="00441DC1"/>
    <w:rsid w:val="004434C2"/>
    <w:rsid w:val="00451165"/>
    <w:rsid w:val="004555FB"/>
    <w:rsid w:val="0046775F"/>
    <w:rsid w:val="00474B43"/>
    <w:rsid w:val="00475F1A"/>
    <w:rsid w:val="00485370"/>
    <w:rsid w:val="00487553"/>
    <w:rsid w:val="00487D40"/>
    <w:rsid w:val="004903E9"/>
    <w:rsid w:val="004908D5"/>
    <w:rsid w:val="00495E43"/>
    <w:rsid w:val="00496DAA"/>
    <w:rsid w:val="00497AFE"/>
    <w:rsid w:val="004A45EF"/>
    <w:rsid w:val="004A7E5E"/>
    <w:rsid w:val="004B0324"/>
    <w:rsid w:val="004B1050"/>
    <w:rsid w:val="004B20D7"/>
    <w:rsid w:val="004B493F"/>
    <w:rsid w:val="004B4E6A"/>
    <w:rsid w:val="004B5B66"/>
    <w:rsid w:val="004C61E9"/>
    <w:rsid w:val="004D0BF5"/>
    <w:rsid w:val="004E1D4F"/>
    <w:rsid w:val="004E31AA"/>
    <w:rsid w:val="004F2706"/>
    <w:rsid w:val="004F3F80"/>
    <w:rsid w:val="004F4520"/>
    <w:rsid w:val="004F45D0"/>
    <w:rsid w:val="005047E2"/>
    <w:rsid w:val="00507410"/>
    <w:rsid w:val="00511EA7"/>
    <w:rsid w:val="005126A3"/>
    <w:rsid w:val="00512C94"/>
    <w:rsid w:val="00513032"/>
    <w:rsid w:val="00516034"/>
    <w:rsid w:val="00522B6F"/>
    <w:rsid w:val="005260FC"/>
    <w:rsid w:val="0053230F"/>
    <w:rsid w:val="00540BDE"/>
    <w:rsid w:val="00550C30"/>
    <w:rsid w:val="0057164C"/>
    <w:rsid w:val="00583D64"/>
    <w:rsid w:val="005840AA"/>
    <w:rsid w:val="00584B86"/>
    <w:rsid w:val="00593624"/>
    <w:rsid w:val="00596C81"/>
    <w:rsid w:val="005A7244"/>
    <w:rsid w:val="005B1CDC"/>
    <w:rsid w:val="005B2209"/>
    <w:rsid w:val="005B2BDC"/>
    <w:rsid w:val="005B2D4B"/>
    <w:rsid w:val="005C0F29"/>
    <w:rsid w:val="005C1257"/>
    <w:rsid w:val="005C66AB"/>
    <w:rsid w:val="005C7052"/>
    <w:rsid w:val="005D676C"/>
    <w:rsid w:val="005F0BB5"/>
    <w:rsid w:val="005F67A2"/>
    <w:rsid w:val="006028F9"/>
    <w:rsid w:val="00606F06"/>
    <w:rsid w:val="0061369B"/>
    <w:rsid w:val="00613FE9"/>
    <w:rsid w:val="006219C3"/>
    <w:rsid w:val="006336D1"/>
    <w:rsid w:val="00643FD7"/>
    <w:rsid w:val="00644E03"/>
    <w:rsid w:val="00645116"/>
    <w:rsid w:val="006532E7"/>
    <w:rsid w:val="00660055"/>
    <w:rsid w:val="0066112A"/>
    <w:rsid w:val="00664FE8"/>
    <w:rsid w:val="00674FAC"/>
    <w:rsid w:val="0068634C"/>
    <w:rsid w:val="00690072"/>
    <w:rsid w:val="006A2379"/>
    <w:rsid w:val="006A6577"/>
    <w:rsid w:val="006C79A5"/>
    <w:rsid w:val="006E08DD"/>
    <w:rsid w:val="006E1094"/>
    <w:rsid w:val="006E57F7"/>
    <w:rsid w:val="006E64ED"/>
    <w:rsid w:val="006F54D9"/>
    <w:rsid w:val="007033BD"/>
    <w:rsid w:val="0071236B"/>
    <w:rsid w:val="0071417B"/>
    <w:rsid w:val="00726CF1"/>
    <w:rsid w:val="00741766"/>
    <w:rsid w:val="00745458"/>
    <w:rsid w:val="00746C68"/>
    <w:rsid w:val="0075440C"/>
    <w:rsid w:val="00757E37"/>
    <w:rsid w:val="007625E2"/>
    <w:rsid w:val="00764AAC"/>
    <w:rsid w:val="00774D0A"/>
    <w:rsid w:val="00782523"/>
    <w:rsid w:val="00783266"/>
    <w:rsid w:val="0079586A"/>
    <w:rsid w:val="00795AF5"/>
    <w:rsid w:val="007973BD"/>
    <w:rsid w:val="007A7733"/>
    <w:rsid w:val="007B0A5D"/>
    <w:rsid w:val="007B25B3"/>
    <w:rsid w:val="007B5F2A"/>
    <w:rsid w:val="007B68B1"/>
    <w:rsid w:val="007C1FBB"/>
    <w:rsid w:val="007C65FC"/>
    <w:rsid w:val="007C6DA9"/>
    <w:rsid w:val="007D224B"/>
    <w:rsid w:val="007D4490"/>
    <w:rsid w:val="007D77B2"/>
    <w:rsid w:val="007F064C"/>
    <w:rsid w:val="007F2A8F"/>
    <w:rsid w:val="007F3AFA"/>
    <w:rsid w:val="007F4DFA"/>
    <w:rsid w:val="007F7701"/>
    <w:rsid w:val="007F7F62"/>
    <w:rsid w:val="00806068"/>
    <w:rsid w:val="008152D4"/>
    <w:rsid w:val="00820CD9"/>
    <w:rsid w:val="00824E06"/>
    <w:rsid w:val="00827E20"/>
    <w:rsid w:val="008302CA"/>
    <w:rsid w:val="00840BC0"/>
    <w:rsid w:val="0084619B"/>
    <w:rsid w:val="00847C02"/>
    <w:rsid w:val="00854B58"/>
    <w:rsid w:val="00855FE2"/>
    <w:rsid w:val="008618A6"/>
    <w:rsid w:val="008622AB"/>
    <w:rsid w:val="00867A5D"/>
    <w:rsid w:val="00873548"/>
    <w:rsid w:val="0087704F"/>
    <w:rsid w:val="0088271D"/>
    <w:rsid w:val="00892419"/>
    <w:rsid w:val="00892FAB"/>
    <w:rsid w:val="00893CA1"/>
    <w:rsid w:val="00893E44"/>
    <w:rsid w:val="0089666D"/>
    <w:rsid w:val="008B458B"/>
    <w:rsid w:val="008B67AD"/>
    <w:rsid w:val="008C007A"/>
    <w:rsid w:val="008C0919"/>
    <w:rsid w:val="008C2492"/>
    <w:rsid w:val="008E240D"/>
    <w:rsid w:val="008E40A3"/>
    <w:rsid w:val="008E483F"/>
    <w:rsid w:val="008E55EB"/>
    <w:rsid w:val="008E6FD0"/>
    <w:rsid w:val="008F7841"/>
    <w:rsid w:val="0090018C"/>
    <w:rsid w:val="0090741E"/>
    <w:rsid w:val="00907FAF"/>
    <w:rsid w:val="00910072"/>
    <w:rsid w:val="00912BA8"/>
    <w:rsid w:val="009223B3"/>
    <w:rsid w:val="00925879"/>
    <w:rsid w:val="00931BB9"/>
    <w:rsid w:val="00942BEF"/>
    <w:rsid w:val="00960242"/>
    <w:rsid w:val="009647A3"/>
    <w:rsid w:val="009731B0"/>
    <w:rsid w:val="00983F39"/>
    <w:rsid w:val="0098780E"/>
    <w:rsid w:val="0099051B"/>
    <w:rsid w:val="00994DBD"/>
    <w:rsid w:val="009953FD"/>
    <w:rsid w:val="009968C2"/>
    <w:rsid w:val="009B2AF6"/>
    <w:rsid w:val="009B544B"/>
    <w:rsid w:val="009D07ED"/>
    <w:rsid w:val="009D105D"/>
    <w:rsid w:val="009D5C31"/>
    <w:rsid w:val="009F50E0"/>
    <w:rsid w:val="00A0485F"/>
    <w:rsid w:val="00A079C1"/>
    <w:rsid w:val="00A12E05"/>
    <w:rsid w:val="00A133C2"/>
    <w:rsid w:val="00A35A19"/>
    <w:rsid w:val="00A403E5"/>
    <w:rsid w:val="00A40A7B"/>
    <w:rsid w:val="00A46A0A"/>
    <w:rsid w:val="00A46B2A"/>
    <w:rsid w:val="00A5475B"/>
    <w:rsid w:val="00A65007"/>
    <w:rsid w:val="00A74037"/>
    <w:rsid w:val="00A776E2"/>
    <w:rsid w:val="00A84D88"/>
    <w:rsid w:val="00A91834"/>
    <w:rsid w:val="00A95204"/>
    <w:rsid w:val="00A96E01"/>
    <w:rsid w:val="00A9752A"/>
    <w:rsid w:val="00AA0168"/>
    <w:rsid w:val="00AA10AD"/>
    <w:rsid w:val="00AA177F"/>
    <w:rsid w:val="00AB3595"/>
    <w:rsid w:val="00AB704A"/>
    <w:rsid w:val="00AC437D"/>
    <w:rsid w:val="00AD1842"/>
    <w:rsid w:val="00AD18EF"/>
    <w:rsid w:val="00AD4546"/>
    <w:rsid w:val="00AD6DD8"/>
    <w:rsid w:val="00AE6ADA"/>
    <w:rsid w:val="00AE6BAD"/>
    <w:rsid w:val="00AF7C86"/>
    <w:rsid w:val="00B0468F"/>
    <w:rsid w:val="00B07561"/>
    <w:rsid w:val="00B1138A"/>
    <w:rsid w:val="00B20C47"/>
    <w:rsid w:val="00B319E1"/>
    <w:rsid w:val="00B37BB7"/>
    <w:rsid w:val="00B40833"/>
    <w:rsid w:val="00B42152"/>
    <w:rsid w:val="00B46BD8"/>
    <w:rsid w:val="00B52E6B"/>
    <w:rsid w:val="00B54539"/>
    <w:rsid w:val="00B57DB5"/>
    <w:rsid w:val="00B7078E"/>
    <w:rsid w:val="00B74B14"/>
    <w:rsid w:val="00B82E76"/>
    <w:rsid w:val="00B937C3"/>
    <w:rsid w:val="00B976D7"/>
    <w:rsid w:val="00BA1717"/>
    <w:rsid w:val="00BB213A"/>
    <w:rsid w:val="00BB24A1"/>
    <w:rsid w:val="00BB3858"/>
    <w:rsid w:val="00BB5593"/>
    <w:rsid w:val="00BB6596"/>
    <w:rsid w:val="00BC21C6"/>
    <w:rsid w:val="00BC4046"/>
    <w:rsid w:val="00BD1E4D"/>
    <w:rsid w:val="00BD20A3"/>
    <w:rsid w:val="00BD4266"/>
    <w:rsid w:val="00BD5D0D"/>
    <w:rsid w:val="00BF1B63"/>
    <w:rsid w:val="00C0241B"/>
    <w:rsid w:val="00C20508"/>
    <w:rsid w:val="00C229CA"/>
    <w:rsid w:val="00C25306"/>
    <w:rsid w:val="00C31F70"/>
    <w:rsid w:val="00C41C40"/>
    <w:rsid w:val="00C50FAF"/>
    <w:rsid w:val="00C54471"/>
    <w:rsid w:val="00C57075"/>
    <w:rsid w:val="00C60454"/>
    <w:rsid w:val="00C61C72"/>
    <w:rsid w:val="00C77122"/>
    <w:rsid w:val="00C86F1C"/>
    <w:rsid w:val="00C96C62"/>
    <w:rsid w:val="00CA0286"/>
    <w:rsid w:val="00CA234C"/>
    <w:rsid w:val="00CA4CC8"/>
    <w:rsid w:val="00CA55B0"/>
    <w:rsid w:val="00CC4A9F"/>
    <w:rsid w:val="00CD18FA"/>
    <w:rsid w:val="00CD464B"/>
    <w:rsid w:val="00CD4B1C"/>
    <w:rsid w:val="00CD4D1C"/>
    <w:rsid w:val="00CE164C"/>
    <w:rsid w:val="00CE48F4"/>
    <w:rsid w:val="00CF0643"/>
    <w:rsid w:val="00D07BE8"/>
    <w:rsid w:val="00D13AA2"/>
    <w:rsid w:val="00D33634"/>
    <w:rsid w:val="00D34063"/>
    <w:rsid w:val="00D34100"/>
    <w:rsid w:val="00D425BB"/>
    <w:rsid w:val="00D44E0B"/>
    <w:rsid w:val="00D6384A"/>
    <w:rsid w:val="00D667A5"/>
    <w:rsid w:val="00D67D1C"/>
    <w:rsid w:val="00D73BEB"/>
    <w:rsid w:val="00D74721"/>
    <w:rsid w:val="00D750ED"/>
    <w:rsid w:val="00D805C9"/>
    <w:rsid w:val="00D84520"/>
    <w:rsid w:val="00D86DC1"/>
    <w:rsid w:val="00D90329"/>
    <w:rsid w:val="00D90425"/>
    <w:rsid w:val="00D92FE3"/>
    <w:rsid w:val="00D951E5"/>
    <w:rsid w:val="00D95958"/>
    <w:rsid w:val="00D979E5"/>
    <w:rsid w:val="00DA50CB"/>
    <w:rsid w:val="00DB1DF2"/>
    <w:rsid w:val="00DB1FD1"/>
    <w:rsid w:val="00DB4817"/>
    <w:rsid w:val="00DE7D77"/>
    <w:rsid w:val="00DF3071"/>
    <w:rsid w:val="00E0493E"/>
    <w:rsid w:val="00E04BF0"/>
    <w:rsid w:val="00E14544"/>
    <w:rsid w:val="00E221E0"/>
    <w:rsid w:val="00E27C79"/>
    <w:rsid w:val="00E33976"/>
    <w:rsid w:val="00E34028"/>
    <w:rsid w:val="00E352ED"/>
    <w:rsid w:val="00E4697F"/>
    <w:rsid w:val="00E54280"/>
    <w:rsid w:val="00E606B7"/>
    <w:rsid w:val="00E61B82"/>
    <w:rsid w:val="00E6334D"/>
    <w:rsid w:val="00E802F6"/>
    <w:rsid w:val="00E82492"/>
    <w:rsid w:val="00E878FE"/>
    <w:rsid w:val="00E930DE"/>
    <w:rsid w:val="00E94B9B"/>
    <w:rsid w:val="00EA69AB"/>
    <w:rsid w:val="00EB6DEE"/>
    <w:rsid w:val="00EC702E"/>
    <w:rsid w:val="00ED0C44"/>
    <w:rsid w:val="00ED477A"/>
    <w:rsid w:val="00EF0FDA"/>
    <w:rsid w:val="00F04979"/>
    <w:rsid w:val="00F07CE4"/>
    <w:rsid w:val="00F11B2B"/>
    <w:rsid w:val="00F12058"/>
    <w:rsid w:val="00F129B5"/>
    <w:rsid w:val="00F309C9"/>
    <w:rsid w:val="00F45A37"/>
    <w:rsid w:val="00F4744F"/>
    <w:rsid w:val="00F511F8"/>
    <w:rsid w:val="00F524EF"/>
    <w:rsid w:val="00F61551"/>
    <w:rsid w:val="00F63503"/>
    <w:rsid w:val="00F70727"/>
    <w:rsid w:val="00F71A5A"/>
    <w:rsid w:val="00F759DE"/>
    <w:rsid w:val="00F803A1"/>
    <w:rsid w:val="00F86BE7"/>
    <w:rsid w:val="00F92295"/>
    <w:rsid w:val="00F96654"/>
    <w:rsid w:val="00F96F49"/>
    <w:rsid w:val="00F9770E"/>
    <w:rsid w:val="00FA0469"/>
    <w:rsid w:val="00FA4225"/>
    <w:rsid w:val="00FA71A6"/>
    <w:rsid w:val="00FB28FD"/>
    <w:rsid w:val="00FB51C8"/>
    <w:rsid w:val="00FC39F8"/>
    <w:rsid w:val="00FC680D"/>
    <w:rsid w:val="00FC7FAC"/>
    <w:rsid w:val="00FD47A4"/>
    <w:rsid w:val="00FE0787"/>
    <w:rsid w:val="00FE5684"/>
    <w:rsid w:val="00FF78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DB1C"/>
  <w15:docId w15:val="{41FAEF49-0560-4DFF-BDB6-A1ECDFC7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68B"/>
    <w:pPr>
      <w:spacing w:after="0" w:line="240" w:lineRule="auto"/>
    </w:pPr>
    <w:rPr>
      <w:rFonts w:ascii="Times New Roman" w:eastAsia="Times New Roman" w:hAnsi="Times New Roman" w:cs="Times New Roman"/>
      <w:sz w:val="24"/>
      <w:szCs w:val="24"/>
      <w:lang w:eastAsia="ru-RU"/>
    </w:rPr>
  </w:style>
  <w:style w:type="paragraph" w:styleId="10">
    <w:name w:val="heading 1"/>
    <w:basedOn w:val="a"/>
    <w:link w:val="11"/>
    <w:uiPriority w:val="9"/>
    <w:qFormat/>
    <w:rsid w:val="007D22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68B"/>
    <w:rPr>
      <w:rFonts w:ascii="Tahoma" w:hAnsi="Tahoma" w:cs="Tahoma"/>
      <w:sz w:val="16"/>
      <w:szCs w:val="16"/>
    </w:rPr>
  </w:style>
  <w:style w:type="character" w:customStyle="1" w:styleId="a4">
    <w:name w:val="Текст выноски Знак"/>
    <w:basedOn w:val="a0"/>
    <w:link w:val="a3"/>
    <w:uiPriority w:val="99"/>
    <w:semiHidden/>
    <w:rsid w:val="002F168B"/>
    <w:rPr>
      <w:rFonts w:ascii="Tahoma" w:eastAsia="Times New Roman" w:hAnsi="Tahoma" w:cs="Tahoma"/>
      <w:sz w:val="16"/>
      <w:szCs w:val="16"/>
      <w:lang w:eastAsia="ru-RU"/>
    </w:rPr>
  </w:style>
  <w:style w:type="paragraph" w:styleId="a5">
    <w:name w:val="List Paragraph"/>
    <w:basedOn w:val="a"/>
    <w:uiPriority w:val="34"/>
    <w:qFormat/>
    <w:rsid w:val="00540BDE"/>
    <w:pPr>
      <w:ind w:left="720"/>
      <w:contextualSpacing/>
    </w:pPr>
  </w:style>
  <w:style w:type="paragraph" w:styleId="a6">
    <w:name w:val="Body Text"/>
    <w:basedOn w:val="a"/>
    <w:link w:val="a7"/>
    <w:rsid w:val="008E240D"/>
    <w:pPr>
      <w:suppressAutoHyphens/>
      <w:jc w:val="both"/>
    </w:pPr>
    <w:rPr>
      <w:sz w:val="26"/>
      <w:szCs w:val="20"/>
      <w:lang w:val="uk-UA" w:eastAsia="zh-CN"/>
    </w:rPr>
  </w:style>
  <w:style w:type="character" w:customStyle="1" w:styleId="a7">
    <w:name w:val="Основной текст Знак"/>
    <w:basedOn w:val="a0"/>
    <w:link w:val="a6"/>
    <w:rsid w:val="008E240D"/>
    <w:rPr>
      <w:rFonts w:ascii="Times New Roman" w:eastAsia="Times New Roman" w:hAnsi="Times New Roman" w:cs="Times New Roman"/>
      <w:sz w:val="26"/>
      <w:szCs w:val="20"/>
      <w:lang w:val="uk-UA" w:eastAsia="zh-CN"/>
    </w:rPr>
  </w:style>
  <w:style w:type="paragraph" w:customStyle="1" w:styleId="rvps2">
    <w:name w:val="rvps2"/>
    <w:basedOn w:val="a"/>
    <w:rsid w:val="008E240D"/>
    <w:pPr>
      <w:suppressAutoHyphens/>
      <w:spacing w:before="280" w:after="280"/>
    </w:pPr>
    <w:rPr>
      <w:lang w:val="uk-UA" w:eastAsia="zh-CN"/>
    </w:rPr>
  </w:style>
  <w:style w:type="paragraph" w:customStyle="1" w:styleId="StyleZakonu">
    <w:name w:val="StyleZakonu"/>
    <w:basedOn w:val="a"/>
    <w:rsid w:val="008E240D"/>
    <w:pPr>
      <w:suppressAutoHyphens/>
      <w:spacing w:after="60" w:line="220" w:lineRule="exact"/>
      <w:ind w:firstLine="284"/>
      <w:jc w:val="both"/>
    </w:pPr>
    <w:rPr>
      <w:sz w:val="20"/>
      <w:szCs w:val="20"/>
      <w:lang w:val="uk-UA" w:eastAsia="zh-CN"/>
    </w:rPr>
  </w:style>
  <w:style w:type="character" w:customStyle="1" w:styleId="11">
    <w:name w:val="Заголовок 1 Знак"/>
    <w:basedOn w:val="a0"/>
    <w:link w:val="10"/>
    <w:uiPriority w:val="9"/>
    <w:rsid w:val="007D224B"/>
    <w:rPr>
      <w:rFonts w:ascii="Times New Roman" w:eastAsia="Times New Roman" w:hAnsi="Times New Roman" w:cs="Times New Roman"/>
      <w:b/>
      <w:bCs/>
      <w:kern w:val="36"/>
      <w:sz w:val="48"/>
      <w:szCs w:val="48"/>
      <w:lang w:eastAsia="ru-RU"/>
    </w:rPr>
  </w:style>
  <w:style w:type="paragraph" w:styleId="a8">
    <w:name w:val="Normal (Web)"/>
    <w:basedOn w:val="a"/>
    <w:uiPriority w:val="99"/>
    <w:unhideWhenUsed/>
    <w:rsid w:val="007D224B"/>
    <w:pPr>
      <w:spacing w:before="100" w:beforeAutospacing="1" w:after="100" w:afterAutospacing="1"/>
    </w:pPr>
  </w:style>
  <w:style w:type="character" w:styleId="a9">
    <w:name w:val="Strong"/>
    <w:basedOn w:val="a0"/>
    <w:uiPriority w:val="22"/>
    <w:qFormat/>
    <w:rsid w:val="007D224B"/>
    <w:rPr>
      <w:b/>
      <w:bCs/>
    </w:rPr>
  </w:style>
  <w:style w:type="paragraph" w:styleId="aa">
    <w:name w:val="No Spacing"/>
    <w:link w:val="ab"/>
    <w:uiPriority w:val="1"/>
    <w:qFormat/>
    <w:rsid w:val="007D224B"/>
    <w:pPr>
      <w:spacing w:after="0"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CC4A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Імпортований стиль 1"/>
    <w:rsid w:val="00344449"/>
    <w:pPr>
      <w:numPr>
        <w:numId w:val="8"/>
      </w:numPr>
    </w:pPr>
  </w:style>
  <w:style w:type="character" w:customStyle="1" w:styleId="ab">
    <w:name w:val="Без интервала Знак"/>
    <w:link w:val="aa"/>
    <w:uiPriority w:val="1"/>
    <w:locked/>
    <w:rsid w:val="00344449"/>
    <w:rPr>
      <w:rFonts w:ascii="Times New Roman" w:eastAsia="Times New Roman" w:hAnsi="Times New Roman" w:cs="Times New Roman"/>
      <w:sz w:val="24"/>
      <w:szCs w:val="24"/>
      <w:lang w:eastAsia="ru-RU"/>
    </w:rPr>
  </w:style>
  <w:style w:type="character" w:customStyle="1" w:styleId="ad">
    <w:name w:val="Основной текст_"/>
    <w:link w:val="2"/>
    <w:locked/>
    <w:rsid w:val="008C007A"/>
    <w:rPr>
      <w:sz w:val="23"/>
      <w:szCs w:val="23"/>
      <w:shd w:val="clear" w:color="auto" w:fill="FFFFFF"/>
    </w:rPr>
  </w:style>
  <w:style w:type="paragraph" w:customStyle="1" w:styleId="2">
    <w:name w:val="Основной текст2"/>
    <w:basedOn w:val="a"/>
    <w:link w:val="ad"/>
    <w:rsid w:val="008C007A"/>
    <w:pPr>
      <w:widowControl w:val="0"/>
      <w:shd w:val="clear" w:color="auto" w:fill="FFFFFF"/>
      <w:spacing w:before="720" w:line="0" w:lineRule="atLeast"/>
      <w:jc w:val="both"/>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360421">
      <w:bodyDiv w:val="1"/>
      <w:marLeft w:val="0"/>
      <w:marRight w:val="0"/>
      <w:marTop w:val="0"/>
      <w:marBottom w:val="0"/>
      <w:divBdr>
        <w:top w:val="none" w:sz="0" w:space="0" w:color="auto"/>
        <w:left w:val="none" w:sz="0" w:space="0" w:color="auto"/>
        <w:bottom w:val="none" w:sz="0" w:space="0" w:color="auto"/>
        <w:right w:val="none" w:sz="0" w:space="0" w:color="auto"/>
      </w:divBdr>
    </w:div>
    <w:div w:id="1089959542">
      <w:bodyDiv w:val="1"/>
      <w:marLeft w:val="0"/>
      <w:marRight w:val="0"/>
      <w:marTop w:val="0"/>
      <w:marBottom w:val="0"/>
      <w:divBdr>
        <w:top w:val="none" w:sz="0" w:space="0" w:color="auto"/>
        <w:left w:val="none" w:sz="0" w:space="0" w:color="auto"/>
        <w:bottom w:val="none" w:sz="0" w:space="0" w:color="auto"/>
        <w:right w:val="none" w:sz="0" w:space="0" w:color="auto"/>
      </w:divBdr>
    </w:div>
    <w:div w:id="2073384161">
      <w:bodyDiv w:val="1"/>
      <w:marLeft w:val="0"/>
      <w:marRight w:val="0"/>
      <w:marTop w:val="0"/>
      <w:marBottom w:val="0"/>
      <w:divBdr>
        <w:top w:val="none" w:sz="0" w:space="0" w:color="auto"/>
        <w:left w:val="none" w:sz="0" w:space="0" w:color="auto"/>
        <w:bottom w:val="none" w:sz="0" w:space="0" w:color="auto"/>
        <w:right w:val="none" w:sz="0" w:space="0" w:color="auto"/>
      </w:divBdr>
      <w:divsChild>
        <w:div w:id="186020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6E46F-30E5-48BF-A8F6-7E9A5469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Pages>
  <Words>994</Words>
  <Characters>5669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MR-SEKRETAR</cp:lastModifiedBy>
  <cp:revision>65</cp:revision>
  <cp:lastPrinted>2022-09-05T08:15:00Z</cp:lastPrinted>
  <dcterms:created xsi:type="dcterms:W3CDTF">2019-04-17T13:19:00Z</dcterms:created>
  <dcterms:modified xsi:type="dcterms:W3CDTF">2022-09-07T15:08:00Z</dcterms:modified>
</cp:coreProperties>
</file>