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643" w:rsidRDefault="00303643" w:rsidP="00303643">
      <w:pPr>
        <w:jc w:val="center"/>
        <w:rPr>
          <w:b/>
          <w:bCs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411480" cy="5638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643" w:rsidRDefault="00303643" w:rsidP="0030364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303643" w:rsidRDefault="00303643" w:rsidP="00303643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ГАЙСИНСЬКА МІСЬКА РАДА</w:t>
      </w:r>
    </w:p>
    <w:p w:rsidR="00303643" w:rsidRDefault="00303643" w:rsidP="00303643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Гайсинського</w:t>
      </w:r>
      <w:proofErr w:type="spellEnd"/>
      <w:r>
        <w:rPr>
          <w:b/>
          <w:bCs/>
          <w:sz w:val="28"/>
          <w:szCs w:val="28"/>
        </w:rPr>
        <w:t xml:space="preserve"> району </w:t>
      </w:r>
      <w:proofErr w:type="spellStart"/>
      <w:r>
        <w:rPr>
          <w:b/>
          <w:bCs/>
          <w:sz w:val="28"/>
          <w:szCs w:val="28"/>
        </w:rPr>
        <w:t>Вінницької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області</w:t>
      </w:r>
      <w:proofErr w:type="spellEnd"/>
    </w:p>
    <w:p w:rsidR="00303643" w:rsidRDefault="00303643" w:rsidP="00303643">
      <w:pPr>
        <w:jc w:val="center"/>
        <w:rPr>
          <w:b/>
          <w:bCs/>
          <w:sz w:val="28"/>
          <w:szCs w:val="28"/>
        </w:rPr>
      </w:pPr>
    </w:p>
    <w:p w:rsidR="00303643" w:rsidRDefault="00303643" w:rsidP="00303643">
      <w:pPr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РІШЕННЯ №20</w:t>
      </w:r>
      <w:bookmarkStart w:id="0" w:name="_GoBack"/>
      <w:bookmarkEnd w:id="0"/>
    </w:p>
    <w:p w:rsidR="00303643" w:rsidRDefault="00303643" w:rsidP="00303643">
      <w:pPr>
        <w:rPr>
          <w:sz w:val="26"/>
          <w:szCs w:val="26"/>
        </w:rPr>
      </w:pPr>
      <w:r>
        <w:rPr>
          <w:sz w:val="26"/>
          <w:szCs w:val="26"/>
        </w:rPr>
        <w:t xml:space="preserve">30 </w:t>
      </w:r>
      <w:proofErr w:type="spellStart"/>
      <w:r>
        <w:rPr>
          <w:sz w:val="26"/>
          <w:szCs w:val="26"/>
        </w:rPr>
        <w:t>серпня</w:t>
      </w:r>
      <w:proofErr w:type="spellEnd"/>
      <w:r>
        <w:rPr>
          <w:sz w:val="26"/>
          <w:szCs w:val="26"/>
        </w:rPr>
        <w:t xml:space="preserve"> 2022 року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                    </w:t>
      </w:r>
      <w:r>
        <w:rPr>
          <w:sz w:val="26"/>
          <w:szCs w:val="26"/>
        </w:rPr>
        <w:t xml:space="preserve"> 37 </w:t>
      </w:r>
      <w:proofErr w:type="spellStart"/>
      <w:r>
        <w:rPr>
          <w:sz w:val="26"/>
          <w:szCs w:val="26"/>
        </w:rPr>
        <w:t>сесія</w:t>
      </w:r>
      <w:proofErr w:type="spellEnd"/>
      <w:r>
        <w:rPr>
          <w:sz w:val="26"/>
          <w:szCs w:val="26"/>
        </w:rPr>
        <w:t xml:space="preserve"> 8 </w:t>
      </w:r>
      <w:proofErr w:type="spellStart"/>
      <w:r>
        <w:rPr>
          <w:sz w:val="26"/>
          <w:szCs w:val="26"/>
        </w:rPr>
        <w:t>скликання</w:t>
      </w:r>
      <w:proofErr w:type="spellEnd"/>
    </w:p>
    <w:p w:rsidR="00A0149D" w:rsidRPr="00303643" w:rsidRDefault="00A0149D" w:rsidP="00A0149D">
      <w:pPr>
        <w:jc w:val="center"/>
      </w:pPr>
    </w:p>
    <w:p w:rsidR="00A0149D" w:rsidRPr="00664D37" w:rsidRDefault="00A0149D" w:rsidP="00A0149D">
      <w:pPr>
        <w:jc w:val="center"/>
        <w:rPr>
          <w:b/>
          <w:sz w:val="28"/>
          <w:szCs w:val="28"/>
          <w:lang w:val="uk-UA"/>
        </w:rPr>
      </w:pPr>
      <w:r w:rsidRPr="00664D37">
        <w:rPr>
          <w:b/>
          <w:sz w:val="28"/>
          <w:szCs w:val="28"/>
          <w:lang w:val="uk-UA"/>
        </w:rPr>
        <w:t>Про безкоштовну передачу матеріальних цінностей</w:t>
      </w:r>
    </w:p>
    <w:p w:rsidR="00A0149D" w:rsidRPr="00664D37" w:rsidRDefault="00A0149D" w:rsidP="00A0149D">
      <w:pPr>
        <w:rPr>
          <w:sz w:val="28"/>
          <w:szCs w:val="28"/>
          <w:lang w:val="uk-UA"/>
        </w:rPr>
      </w:pPr>
    </w:p>
    <w:p w:rsidR="00A0149D" w:rsidRPr="00664D37" w:rsidRDefault="00A0149D" w:rsidP="00A0149D">
      <w:pPr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належної експлуатації та обслуговування на підставі п.п.30 п.1 ст.26 Закону України «Про місцеве самоврядування в Україні»</w:t>
      </w:r>
      <w:r w:rsidRPr="00664D37">
        <w:rPr>
          <w:sz w:val="28"/>
          <w:szCs w:val="28"/>
          <w:lang w:val="uk-UA"/>
        </w:rPr>
        <w:t xml:space="preserve">, міська рада </w:t>
      </w:r>
      <w:r w:rsidRPr="00664D37">
        <w:rPr>
          <w:b/>
          <w:sz w:val="28"/>
          <w:szCs w:val="28"/>
          <w:lang w:val="uk-UA"/>
        </w:rPr>
        <w:t>ВИРІШИЛА</w:t>
      </w:r>
      <w:r w:rsidRPr="00664D37">
        <w:rPr>
          <w:sz w:val="28"/>
          <w:szCs w:val="28"/>
          <w:lang w:val="uk-UA"/>
        </w:rPr>
        <w:t>:</w:t>
      </w:r>
    </w:p>
    <w:p w:rsidR="00A0149D" w:rsidRPr="00664D37" w:rsidRDefault="00A0149D" w:rsidP="00A0149D">
      <w:pPr>
        <w:ind w:firstLine="1080"/>
        <w:jc w:val="both"/>
        <w:rPr>
          <w:sz w:val="28"/>
          <w:szCs w:val="28"/>
          <w:lang w:val="uk-UA"/>
        </w:rPr>
      </w:pPr>
    </w:p>
    <w:p w:rsidR="00A0149D" w:rsidRDefault="00A0149D" w:rsidP="00A0149D">
      <w:pPr>
        <w:pStyle w:val="a5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A0149D">
        <w:rPr>
          <w:sz w:val="28"/>
          <w:szCs w:val="28"/>
          <w:lang w:val="uk-UA"/>
        </w:rPr>
        <w:t xml:space="preserve">Передати  на баланс та у власність відділу освіти Гайсинської міської </w:t>
      </w:r>
      <w:r>
        <w:rPr>
          <w:sz w:val="28"/>
          <w:szCs w:val="28"/>
          <w:lang w:val="uk-UA"/>
        </w:rPr>
        <w:t xml:space="preserve">ради </w:t>
      </w:r>
      <w:r w:rsidRPr="00A0149D">
        <w:rPr>
          <w:sz w:val="28"/>
          <w:szCs w:val="28"/>
          <w:lang w:val="uk-UA"/>
        </w:rPr>
        <w:t>(</w:t>
      </w:r>
      <w:proofErr w:type="spellStart"/>
      <w:r w:rsidRPr="00A0149D">
        <w:rPr>
          <w:sz w:val="28"/>
          <w:szCs w:val="28"/>
          <w:lang w:val="uk-UA"/>
        </w:rPr>
        <w:t>Шрамко</w:t>
      </w:r>
      <w:proofErr w:type="spellEnd"/>
      <w:r w:rsidRPr="00A0149D">
        <w:rPr>
          <w:sz w:val="28"/>
          <w:szCs w:val="28"/>
          <w:lang w:val="uk-UA"/>
        </w:rPr>
        <w:t xml:space="preserve"> В.М.) модульну котельню, потужністю 600 кВт та інженерні мережі, балансовою вартістю 2 500 000,00 грн. для НВК: СЗШ І-ІІІ ступенів – ліцей м. Гайсин, що розташований за </w:t>
      </w:r>
      <w:proofErr w:type="spellStart"/>
      <w:r w:rsidRPr="00A0149D">
        <w:rPr>
          <w:sz w:val="28"/>
          <w:szCs w:val="28"/>
          <w:lang w:val="uk-UA"/>
        </w:rPr>
        <w:t>адресою</w:t>
      </w:r>
      <w:proofErr w:type="spellEnd"/>
      <w:r w:rsidRPr="00A0149D">
        <w:rPr>
          <w:sz w:val="28"/>
          <w:szCs w:val="28"/>
          <w:lang w:val="uk-UA"/>
        </w:rPr>
        <w:t xml:space="preserve">: вул. Соборна, 99 м. </w:t>
      </w:r>
      <w:r>
        <w:rPr>
          <w:sz w:val="28"/>
          <w:szCs w:val="28"/>
          <w:lang w:val="uk-UA"/>
        </w:rPr>
        <w:t>Гайсин</w:t>
      </w:r>
    </w:p>
    <w:p w:rsidR="00A0149D" w:rsidRDefault="00A0149D" w:rsidP="00A0149D">
      <w:pPr>
        <w:pStyle w:val="a5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A0149D">
        <w:rPr>
          <w:sz w:val="28"/>
          <w:szCs w:val="28"/>
          <w:lang w:val="uk-UA"/>
        </w:rPr>
        <w:t>Доручити начальнику відділу освіти Гайсинської міської ради (</w:t>
      </w:r>
      <w:proofErr w:type="spellStart"/>
      <w:r w:rsidRPr="00A0149D">
        <w:rPr>
          <w:sz w:val="28"/>
          <w:szCs w:val="28"/>
          <w:lang w:val="uk-UA"/>
        </w:rPr>
        <w:t>Шрамко</w:t>
      </w:r>
      <w:proofErr w:type="spellEnd"/>
      <w:r w:rsidRPr="00A0149D">
        <w:rPr>
          <w:sz w:val="28"/>
          <w:szCs w:val="28"/>
          <w:lang w:val="uk-UA"/>
        </w:rPr>
        <w:t xml:space="preserve"> В.М.) здійснити передачу – приймання майна, зазначеного у пункті 1 цього рішення відповідно до чинного законодавства України з оформленням необхідних документів.</w:t>
      </w:r>
    </w:p>
    <w:p w:rsidR="00A0149D" w:rsidRPr="00A0149D" w:rsidRDefault="00A0149D" w:rsidP="00A0149D">
      <w:pPr>
        <w:pStyle w:val="a5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A0149D">
        <w:rPr>
          <w:sz w:val="28"/>
          <w:szCs w:val="28"/>
          <w:lang w:val="uk-UA"/>
        </w:rPr>
        <w:t>Контроль за виконанням даного рішення покласти на міськвиконком та постійну комісію міської ради з питань фінансів, бюджету, планування, соціально-економічного розвитку, інвестицій міжнародного співробітництва  (Гукало А. І.).</w:t>
      </w:r>
    </w:p>
    <w:p w:rsidR="00A0149D" w:rsidRDefault="00A0149D" w:rsidP="00A0149D">
      <w:pPr>
        <w:jc w:val="both"/>
        <w:rPr>
          <w:b/>
          <w:sz w:val="28"/>
          <w:szCs w:val="28"/>
          <w:lang w:val="uk-UA"/>
        </w:rPr>
      </w:pPr>
    </w:p>
    <w:p w:rsidR="00A0149D" w:rsidRDefault="00A0149D" w:rsidP="00A0149D">
      <w:pPr>
        <w:jc w:val="both"/>
        <w:rPr>
          <w:b/>
          <w:sz w:val="28"/>
          <w:szCs w:val="28"/>
          <w:lang w:val="uk-UA"/>
        </w:rPr>
      </w:pPr>
    </w:p>
    <w:p w:rsidR="00A0149D" w:rsidRPr="0071757C" w:rsidRDefault="00A0149D" w:rsidP="00A0149D">
      <w:pPr>
        <w:jc w:val="both"/>
        <w:rPr>
          <w:b/>
          <w:sz w:val="28"/>
          <w:szCs w:val="28"/>
          <w:lang w:val="uk-UA"/>
        </w:rPr>
      </w:pPr>
      <w:r w:rsidRPr="00072AF9"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Анатолій ГУК</w:t>
      </w:r>
    </w:p>
    <w:p w:rsidR="00A75DD9" w:rsidRDefault="00A75DD9"/>
    <w:sectPr w:rsidR="00A75DD9" w:rsidSect="008774CD">
      <w:pgSz w:w="11906" w:h="16838"/>
      <w:pgMar w:top="1134" w:right="424" w:bottom="71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30996"/>
    <w:multiLevelType w:val="hybridMultilevel"/>
    <w:tmpl w:val="91A01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9647C"/>
    <w:multiLevelType w:val="hybridMultilevel"/>
    <w:tmpl w:val="AEAA2CA4"/>
    <w:lvl w:ilvl="0" w:tplc="38A0A176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CD"/>
    <w:rsid w:val="00303643"/>
    <w:rsid w:val="00A0149D"/>
    <w:rsid w:val="00A75DD9"/>
    <w:rsid w:val="00B22C25"/>
    <w:rsid w:val="00BB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64023"/>
  <w15:chartTrackingRefBased/>
  <w15:docId w15:val="{4C9A1381-E734-4884-8168-1926E2C3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0149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a3">
    <w:name w:val="Body Text Indent"/>
    <w:basedOn w:val="a"/>
    <w:link w:val="a4"/>
    <w:rsid w:val="00A0149D"/>
    <w:pPr>
      <w:ind w:firstLine="108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A0149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21">
    <w:name w:val="Заголовок 21"/>
    <w:basedOn w:val="1"/>
    <w:next w:val="1"/>
    <w:rsid w:val="00A0149D"/>
    <w:pPr>
      <w:keepNext/>
      <w:jc w:val="center"/>
    </w:pPr>
    <w:rPr>
      <w:b/>
      <w:snapToGrid/>
      <w:sz w:val="24"/>
      <w:lang w:val="uk-UA"/>
    </w:rPr>
  </w:style>
  <w:style w:type="paragraph" w:styleId="a5">
    <w:name w:val="List Paragraph"/>
    <w:basedOn w:val="a"/>
    <w:uiPriority w:val="34"/>
    <w:qFormat/>
    <w:rsid w:val="00A0149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0364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0364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cp:lastPrinted>2022-09-06T07:19:00Z</cp:lastPrinted>
  <dcterms:created xsi:type="dcterms:W3CDTF">2022-08-17T12:25:00Z</dcterms:created>
  <dcterms:modified xsi:type="dcterms:W3CDTF">2022-09-06T07:19:00Z</dcterms:modified>
</cp:coreProperties>
</file>