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F699A" w:rsidRPr="00514C61" w:rsidRDefault="003F699A" w:rsidP="003F699A">
      <w:pPr>
        <w:tabs>
          <w:tab w:val="left" w:pos="-2410"/>
          <w:tab w:val="left" w:pos="-1985"/>
          <w:tab w:val="left" w:pos="-1843"/>
        </w:tabs>
        <w:jc w:val="center"/>
      </w:pPr>
    </w:p>
    <w:p w:rsidR="003F699A" w:rsidRPr="00514C61" w:rsidRDefault="003F699A" w:rsidP="003F699A">
      <w:pPr>
        <w:tabs>
          <w:tab w:val="left" w:pos="-2410"/>
          <w:tab w:val="left" w:pos="-1985"/>
          <w:tab w:val="left" w:pos="-1843"/>
        </w:tabs>
        <w:jc w:val="center"/>
        <w:rPr>
          <w:rFonts w:ascii="Petersburg" w:hAnsi="Petersburg"/>
        </w:rPr>
      </w:pPr>
      <w:r w:rsidRPr="00514C61">
        <w:object w:dxaOrig="832" w:dyaOrig="1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48pt" o:ole="" fillcolor="window">
            <v:imagedata r:id="rId4" o:title=""/>
          </v:shape>
          <o:OLEObject Type="Embed" ProgID="Word.Picture.8" ShapeID="_x0000_i1025" DrawAspect="Content" ObjectID="_1854083047" r:id="rId5"/>
        </w:object>
      </w:r>
    </w:p>
    <w:p w:rsidR="003F699A" w:rsidRPr="00514C61" w:rsidRDefault="003F699A" w:rsidP="003F699A">
      <w:pPr>
        <w:pStyle w:val="a3"/>
        <w:rPr>
          <w:color w:val="auto"/>
        </w:rPr>
      </w:pPr>
      <w:r w:rsidRPr="00514C61">
        <w:rPr>
          <w:color w:val="auto"/>
        </w:rPr>
        <w:t>УКРАЇНА</w:t>
      </w:r>
    </w:p>
    <w:p w:rsidR="003F699A" w:rsidRPr="00514C61" w:rsidRDefault="003F699A" w:rsidP="003F699A">
      <w:pPr>
        <w:jc w:val="center"/>
        <w:rPr>
          <w:rFonts w:ascii="Times New Roman" w:hAnsi="Times New Roman"/>
          <w:b/>
          <w:bCs/>
          <w:sz w:val="28"/>
          <w:szCs w:val="28"/>
        </w:rPr>
      </w:pPr>
      <w:r w:rsidRPr="00514C61">
        <w:rPr>
          <w:rFonts w:ascii="Times New Roman" w:hAnsi="Times New Roman"/>
          <w:b/>
          <w:bCs/>
          <w:sz w:val="28"/>
          <w:szCs w:val="28"/>
        </w:rPr>
        <w:t>ГАЙСИНСЬКА МІСЬКА РАДА</w:t>
      </w:r>
    </w:p>
    <w:p w:rsidR="003F699A" w:rsidRPr="00514C61" w:rsidRDefault="003F699A" w:rsidP="003F699A">
      <w:pPr>
        <w:jc w:val="center"/>
        <w:rPr>
          <w:rFonts w:ascii="Times New Roman" w:hAnsi="Times New Roman"/>
          <w:b/>
          <w:bCs/>
          <w:sz w:val="28"/>
          <w:szCs w:val="28"/>
        </w:rPr>
      </w:pPr>
      <w:r w:rsidRPr="00514C61">
        <w:rPr>
          <w:rFonts w:ascii="Times New Roman" w:hAnsi="Times New Roman"/>
          <w:b/>
          <w:bCs/>
          <w:sz w:val="28"/>
          <w:szCs w:val="28"/>
        </w:rPr>
        <w:t>Гайсинського району Вінницької області</w:t>
      </w:r>
    </w:p>
    <w:p w:rsidR="003F699A" w:rsidRPr="00514C61" w:rsidRDefault="003F699A" w:rsidP="003F699A">
      <w:pPr>
        <w:rPr>
          <w:rFonts w:ascii="Times New Roman" w:hAnsi="Times New Roman"/>
        </w:rPr>
      </w:pPr>
    </w:p>
    <w:p w:rsidR="003F699A" w:rsidRPr="00514C61" w:rsidRDefault="003F699A" w:rsidP="003F699A">
      <w:pPr>
        <w:jc w:val="center"/>
        <w:rPr>
          <w:rFonts w:ascii="Times New Roman" w:hAnsi="Times New Roman"/>
          <w:b/>
          <w:sz w:val="28"/>
          <w:szCs w:val="28"/>
        </w:rPr>
      </w:pPr>
      <w:r w:rsidRPr="00514C61">
        <w:rPr>
          <w:rFonts w:ascii="Times New Roman" w:hAnsi="Times New Roman"/>
          <w:b/>
          <w:sz w:val="28"/>
          <w:szCs w:val="28"/>
        </w:rPr>
        <w:t>РІШЕННЯ №</w:t>
      </w:r>
      <w:r w:rsidR="003A6E3A" w:rsidRPr="00514C61">
        <w:rPr>
          <w:rFonts w:ascii="Times New Roman" w:hAnsi="Times New Roman"/>
          <w:b/>
          <w:sz w:val="28"/>
          <w:szCs w:val="28"/>
        </w:rPr>
        <w:t>56</w:t>
      </w:r>
    </w:p>
    <w:p w:rsidR="003F699A" w:rsidRPr="00514C61" w:rsidRDefault="003F699A" w:rsidP="003F699A">
      <w:pPr>
        <w:jc w:val="center"/>
        <w:rPr>
          <w:rFonts w:ascii="Times New Roman" w:hAnsi="Times New Roman"/>
          <w:sz w:val="40"/>
          <w:szCs w:val="40"/>
        </w:rPr>
      </w:pPr>
    </w:p>
    <w:p w:rsidR="003F699A" w:rsidRPr="00514C61" w:rsidRDefault="00B20F0B" w:rsidP="003F699A">
      <w:pPr>
        <w:rPr>
          <w:rFonts w:ascii="Times New Roman" w:hAnsi="Times New Roman"/>
          <w:sz w:val="28"/>
          <w:szCs w:val="28"/>
        </w:rPr>
      </w:pPr>
      <w:r w:rsidRPr="00514C61">
        <w:rPr>
          <w:rFonts w:ascii="Times New Roman" w:hAnsi="Times New Roman"/>
          <w:sz w:val="28"/>
          <w:szCs w:val="28"/>
        </w:rPr>
        <w:t xml:space="preserve">   </w:t>
      </w:r>
      <w:r w:rsidR="003A6E3A" w:rsidRPr="00514C61">
        <w:rPr>
          <w:rFonts w:ascii="Times New Roman" w:hAnsi="Times New Roman"/>
          <w:sz w:val="28"/>
          <w:szCs w:val="28"/>
        </w:rPr>
        <w:t>20 жовтня</w:t>
      </w:r>
      <w:r w:rsidR="003F699A" w:rsidRPr="00514C61">
        <w:rPr>
          <w:rFonts w:ascii="Times New Roman" w:hAnsi="Times New Roman"/>
          <w:sz w:val="28"/>
          <w:szCs w:val="28"/>
        </w:rPr>
        <w:t xml:space="preserve">  2026 р</w:t>
      </w:r>
      <w:r w:rsidRPr="00514C61">
        <w:rPr>
          <w:rFonts w:ascii="Times New Roman" w:hAnsi="Times New Roman"/>
          <w:sz w:val="28"/>
          <w:szCs w:val="28"/>
        </w:rPr>
        <w:t>оку</w:t>
      </w:r>
      <w:r w:rsidR="003F699A" w:rsidRPr="00514C61">
        <w:rPr>
          <w:rFonts w:ascii="Times New Roman" w:hAnsi="Times New Roman"/>
          <w:sz w:val="28"/>
          <w:szCs w:val="28"/>
        </w:rPr>
        <w:t xml:space="preserve">                   м. Гайсин                    </w:t>
      </w:r>
      <w:r w:rsidRPr="00514C61">
        <w:rPr>
          <w:rFonts w:ascii="Times New Roman" w:hAnsi="Times New Roman"/>
          <w:sz w:val="28"/>
          <w:szCs w:val="28"/>
        </w:rPr>
        <w:t>10</w:t>
      </w:r>
      <w:r w:rsidR="003A6E3A" w:rsidRPr="00514C61">
        <w:rPr>
          <w:rFonts w:ascii="Times New Roman" w:hAnsi="Times New Roman"/>
          <w:sz w:val="28"/>
          <w:szCs w:val="28"/>
        </w:rPr>
        <w:t>5</w:t>
      </w:r>
      <w:r w:rsidR="003F699A" w:rsidRPr="00514C61">
        <w:rPr>
          <w:rFonts w:ascii="Times New Roman" w:hAnsi="Times New Roman"/>
          <w:sz w:val="28"/>
          <w:szCs w:val="28"/>
        </w:rPr>
        <w:t xml:space="preserve"> сесія 8 скликання</w:t>
      </w:r>
    </w:p>
    <w:p w:rsidR="003F699A" w:rsidRPr="00514C61" w:rsidRDefault="003F699A" w:rsidP="003F699A">
      <w:pPr>
        <w:rPr>
          <w:rFonts w:ascii="Times New Roman" w:hAnsi="Times New Roman"/>
          <w:b/>
          <w:sz w:val="28"/>
          <w:szCs w:val="28"/>
        </w:rPr>
      </w:pPr>
    </w:p>
    <w:p w:rsidR="000A1BD0" w:rsidRPr="00514C61" w:rsidRDefault="00C071EA" w:rsidP="00C071EA">
      <w:pPr>
        <w:jc w:val="center"/>
        <w:rPr>
          <w:rFonts w:ascii="Times New Roman" w:hAnsi="Times New Roman"/>
          <w:b/>
          <w:sz w:val="28"/>
          <w:szCs w:val="28"/>
        </w:rPr>
      </w:pPr>
      <w:bookmarkStart w:id="0" w:name="_Hlk242794639"/>
      <w:r w:rsidRPr="00514C61">
        <w:rPr>
          <w:rFonts w:ascii="Times New Roman" w:hAnsi="Times New Roman"/>
          <w:b/>
          <w:sz w:val="28"/>
          <w:szCs w:val="28"/>
        </w:rPr>
        <w:t xml:space="preserve">Про створення Молодіжної ради при Гайсинській міській раді </w:t>
      </w:r>
      <w:r w:rsidR="00AA28ED" w:rsidRPr="00514C61">
        <w:rPr>
          <w:rFonts w:ascii="Times New Roman" w:hAnsi="Times New Roman"/>
          <w:b/>
          <w:sz w:val="28"/>
          <w:szCs w:val="28"/>
        </w:rPr>
        <w:t xml:space="preserve">та </w:t>
      </w:r>
      <w:r w:rsidR="000A1BD0" w:rsidRPr="00514C61">
        <w:rPr>
          <w:rFonts w:ascii="Times New Roman" w:hAnsi="Times New Roman"/>
          <w:b/>
          <w:sz w:val="28"/>
          <w:szCs w:val="28"/>
        </w:rPr>
        <w:t>погодження</w:t>
      </w:r>
      <w:r w:rsidR="00AA28ED" w:rsidRPr="00514C61">
        <w:rPr>
          <w:rFonts w:ascii="Times New Roman" w:hAnsi="Times New Roman"/>
          <w:b/>
          <w:sz w:val="28"/>
          <w:szCs w:val="28"/>
        </w:rPr>
        <w:t xml:space="preserve">  Положення </w:t>
      </w:r>
      <w:r w:rsidR="000A1BD0" w:rsidRPr="00514C61">
        <w:rPr>
          <w:rFonts w:ascii="Times New Roman" w:hAnsi="Times New Roman"/>
          <w:b/>
          <w:sz w:val="28"/>
          <w:szCs w:val="28"/>
        </w:rPr>
        <w:t xml:space="preserve">про </w:t>
      </w:r>
      <w:r w:rsidR="00AA28ED" w:rsidRPr="00514C61">
        <w:rPr>
          <w:rFonts w:ascii="Times New Roman" w:hAnsi="Times New Roman"/>
          <w:b/>
          <w:sz w:val="28"/>
          <w:szCs w:val="28"/>
        </w:rPr>
        <w:t>Молодіжн</w:t>
      </w:r>
      <w:r w:rsidR="000A1BD0" w:rsidRPr="00514C61">
        <w:rPr>
          <w:rFonts w:ascii="Times New Roman" w:hAnsi="Times New Roman"/>
          <w:b/>
          <w:sz w:val="28"/>
          <w:szCs w:val="28"/>
        </w:rPr>
        <w:t xml:space="preserve">у </w:t>
      </w:r>
      <w:r w:rsidR="00AA28ED" w:rsidRPr="00514C61">
        <w:rPr>
          <w:rFonts w:ascii="Times New Roman" w:hAnsi="Times New Roman"/>
          <w:b/>
          <w:sz w:val="28"/>
          <w:szCs w:val="28"/>
        </w:rPr>
        <w:t>рад</w:t>
      </w:r>
      <w:r w:rsidR="000A1BD0" w:rsidRPr="00514C61">
        <w:rPr>
          <w:rFonts w:ascii="Times New Roman" w:hAnsi="Times New Roman"/>
          <w:b/>
          <w:sz w:val="28"/>
          <w:szCs w:val="28"/>
        </w:rPr>
        <w:t>у</w:t>
      </w:r>
      <w:r w:rsidR="00AA28ED" w:rsidRPr="00514C61">
        <w:rPr>
          <w:rFonts w:ascii="Times New Roman" w:hAnsi="Times New Roman"/>
          <w:b/>
          <w:sz w:val="28"/>
          <w:szCs w:val="28"/>
        </w:rPr>
        <w:t xml:space="preserve"> при </w:t>
      </w:r>
    </w:p>
    <w:p w:rsidR="00C071EA" w:rsidRPr="00514C61" w:rsidRDefault="00AA28ED" w:rsidP="00C071EA">
      <w:pPr>
        <w:jc w:val="center"/>
        <w:rPr>
          <w:rFonts w:ascii="Times New Roman" w:hAnsi="Times New Roman"/>
          <w:b/>
          <w:sz w:val="28"/>
          <w:szCs w:val="28"/>
        </w:rPr>
      </w:pPr>
      <w:r w:rsidRPr="00514C61">
        <w:rPr>
          <w:rFonts w:ascii="Times New Roman" w:hAnsi="Times New Roman"/>
          <w:b/>
          <w:sz w:val="28"/>
          <w:szCs w:val="28"/>
        </w:rPr>
        <w:t>Гайсинській міській раді</w:t>
      </w:r>
    </w:p>
    <w:bookmarkEnd w:id="0"/>
    <w:p w:rsidR="00C071EA" w:rsidRPr="00514C61" w:rsidRDefault="00C071EA" w:rsidP="00C071EA">
      <w:pPr>
        <w:jc w:val="center"/>
        <w:rPr>
          <w:rFonts w:ascii="Times New Roman" w:hAnsi="Times New Roman"/>
          <w:b/>
          <w:sz w:val="28"/>
          <w:szCs w:val="28"/>
        </w:rPr>
      </w:pPr>
    </w:p>
    <w:p w:rsidR="00C071EA" w:rsidRPr="00514C61" w:rsidRDefault="00C071EA" w:rsidP="00C071EA">
      <w:pPr>
        <w:jc w:val="both"/>
        <w:rPr>
          <w:rFonts w:ascii="Times New Roman" w:hAnsi="Times New Roman"/>
          <w:b/>
          <w:sz w:val="28"/>
          <w:szCs w:val="28"/>
        </w:rPr>
      </w:pPr>
      <w:r w:rsidRPr="00514C61">
        <w:rPr>
          <w:rFonts w:ascii="Times New Roman" w:eastAsia="Times New Roman" w:hAnsi="Times New Roman" w:cs="Times New Roman"/>
          <w:color w:val="000000" w:themeColor="text1"/>
          <w:kern w:val="0"/>
          <w:sz w:val="28"/>
          <w:szCs w:val="28"/>
          <w:lang w:eastAsia="uk-UA" w:bidi="ar-SA"/>
        </w:rPr>
        <w:t xml:space="preserve">      Відповідно до Закону України «Про місцеве самоврядування в Україні», Закону України «Про основні засади молодіжної політики в Україні»,  постанови Кабінету Міністрів України від 18 грудня 2018 року №1198 «Про затвердження типових положень про молодіжні ради», протоколу установчих зборів для формування складу Молодіжної ради при Гайсинській міській раді від 11.08.2026 №1, з метою залучення активної молоді до вирішення питань місцевого рівня у сфері молодіжної політики, </w:t>
      </w:r>
      <w:r w:rsidRPr="00514C61">
        <w:rPr>
          <w:rFonts w:ascii="Times New Roman" w:hAnsi="Times New Roman"/>
          <w:sz w:val="28"/>
          <w:szCs w:val="28"/>
        </w:rPr>
        <w:t xml:space="preserve"> міська рада </w:t>
      </w:r>
      <w:r w:rsidRPr="00514C61">
        <w:rPr>
          <w:rFonts w:ascii="Times New Roman" w:hAnsi="Times New Roman"/>
          <w:b/>
          <w:sz w:val="28"/>
          <w:szCs w:val="28"/>
        </w:rPr>
        <w:t>ВИРІШИЛА:</w:t>
      </w:r>
    </w:p>
    <w:p w:rsidR="00C071EA" w:rsidRPr="00514C61" w:rsidRDefault="00C071EA" w:rsidP="00C071EA">
      <w:pPr>
        <w:jc w:val="both"/>
        <w:rPr>
          <w:rFonts w:ascii="Times New Roman" w:hAnsi="Times New Roman"/>
          <w:b/>
          <w:sz w:val="28"/>
          <w:szCs w:val="28"/>
        </w:rPr>
      </w:pPr>
    </w:p>
    <w:p w:rsidR="00C071EA" w:rsidRPr="00514C61" w:rsidRDefault="00C071EA" w:rsidP="00C071EA">
      <w:pPr>
        <w:shd w:val="clear" w:color="auto" w:fill="FFFFFF"/>
        <w:suppressAutoHyphens w:val="0"/>
        <w:ind w:firstLine="567"/>
        <w:jc w:val="both"/>
        <w:rPr>
          <w:rFonts w:ascii="Times New Roman" w:eastAsia="Times New Roman" w:hAnsi="Times New Roman" w:cs="Times New Roman"/>
          <w:color w:val="000000" w:themeColor="text1"/>
          <w:kern w:val="0"/>
          <w:sz w:val="28"/>
          <w:szCs w:val="28"/>
          <w:lang w:eastAsia="uk-UA" w:bidi="ar-SA"/>
        </w:rPr>
      </w:pPr>
      <w:r w:rsidRPr="00514C61">
        <w:rPr>
          <w:rFonts w:ascii="Times New Roman" w:eastAsia="Times New Roman" w:hAnsi="Times New Roman" w:cs="Times New Roman"/>
          <w:color w:val="000000" w:themeColor="text1"/>
          <w:kern w:val="0"/>
          <w:sz w:val="28"/>
          <w:szCs w:val="28"/>
          <w:lang w:eastAsia="uk-UA" w:bidi="ar-SA"/>
        </w:rPr>
        <w:t>1. Утворити Молодіжну раду при Гайсинській міській раді  (надалі – Молодіжна рада).</w:t>
      </w:r>
    </w:p>
    <w:p w:rsidR="00C071EA" w:rsidRPr="00514C61" w:rsidRDefault="00C071EA" w:rsidP="00C071EA">
      <w:pPr>
        <w:shd w:val="clear" w:color="auto" w:fill="FFFFFF"/>
        <w:suppressAutoHyphens w:val="0"/>
        <w:ind w:firstLine="567"/>
        <w:jc w:val="both"/>
        <w:rPr>
          <w:rFonts w:ascii="Times New Roman" w:eastAsia="Times New Roman" w:hAnsi="Times New Roman" w:cs="Times New Roman"/>
          <w:color w:val="000000" w:themeColor="text1"/>
          <w:kern w:val="0"/>
          <w:sz w:val="28"/>
          <w:szCs w:val="28"/>
          <w:lang w:eastAsia="uk-UA" w:bidi="ar-SA"/>
        </w:rPr>
      </w:pPr>
      <w:r w:rsidRPr="00514C61">
        <w:rPr>
          <w:rFonts w:ascii="Times New Roman" w:eastAsia="Times New Roman" w:hAnsi="Times New Roman" w:cs="Times New Roman"/>
          <w:color w:val="000000" w:themeColor="text1"/>
          <w:kern w:val="0"/>
          <w:sz w:val="28"/>
          <w:szCs w:val="28"/>
          <w:lang w:eastAsia="uk-UA" w:bidi="ar-SA"/>
        </w:rPr>
        <w:t xml:space="preserve">2. </w:t>
      </w:r>
      <w:r w:rsidR="000A1BD0" w:rsidRPr="00514C61">
        <w:rPr>
          <w:rFonts w:ascii="Times New Roman" w:eastAsia="Times New Roman" w:hAnsi="Times New Roman" w:cs="Times New Roman"/>
          <w:color w:val="000000" w:themeColor="text1"/>
          <w:kern w:val="0"/>
          <w:sz w:val="28"/>
          <w:szCs w:val="28"/>
          <w:lang w:eastAsia="uk-UA" w:bidi="ar-SA"/>
        </w:rPr>
        <w:t>Погоди</w:t>
      </w:r>
      <w:r w:rsidRPr="00514C61">
        <w:rPr>
          <w:rFonts w:ascii="Times New Roman" w:eastAsia="Times New Roman" w:hAnsi="Times New Roman" w:cs="Times New Roman"/>
          <w:color w:val="000000" w:themeColor="text1"/>
          <w:kern w:val="0"/>
          <w:sz w:val="28"/>
          <w:szCs w:val="28"/>
          <w:lang w:eastAsia="uk-UA" w:bidi="ar-SA"/>
        </w:rPr>
        <w:t>ти Положення про Молодіжну раду при  Гайсинській міській раді, що додається (Додаток 1).</w:t>
      </w:r>
    </w:p>
    <w:p w:rsidR="00C071EA" w:rsidRPr="00514C61" w:rsidRDefault="00C071EA" w:rsidP="00C071EA">
      <w:pPr>
        <w:shd w:val="clear" w:color="auto" w:fill="FFFFFF"/>
        <w:suppressAutoHyphens w:val="0"/>
        <w:ind w:firstLine="567"/>
        <w:jc w:val="both"/>
        <w:rPr>
          <w:rFonts w:ascii="Times New Roman" w:eastAsia="Times New Roman" w:hAnsi="Times New Roman" w:cs="Times New Roman"/>
          <w:color w:val="000000" w:themeColor="text1"/>
          <w:kern w:val="0"/>
          <w:sz w:val="28"/>
          <w:szCs w:val="28"/>
          <w:lang w:eastAsia="uk-UA" w:bidi="ar-SA"/>
        </w:rPr>
      </w:pPr>
      <w:r w:rsidRPr="00514C61">
        <w:rPr>
          <w:rFonts w:ascii="Times New Roman" w:eastAsia="Times New Roman" w:hAnsi="Times New Roman" w:cs="Times New Roman"/>
          <w:color w:val="000000" w:themeColor="text1"/>
          <w:kern w:val="0"/>
          <w:sz w:val="28"/>
          <w:szCs w:val="28"/>
          <w:lang w:eastAsia="uk-UA" w:bidi="ar-SA"/>
        </w:rPr>
        <w:t>3.</w:t>
      </w:r>
      <w:r w:rsidRPr="00514C61">
        <w:rPr>
          <w:rFonts w:ascii="Times New Roman" w:hAnsi="Times New Roman" w:cs="Times New Roman"/>
          <w:color w:val="000000" w:themeColor="text1"/>
          <w:spacing w:val="7"/>
          <w:sz w:val="28"/>
          <w:szCs w:val="28"/>
          <w:shd w:val="clear" w:color="auto" w:fill="FFFFFF"/>
        </w:rPr>
        <w:t xml:space="preserve"> Затвердити персональний склад Молодіжної ради при Гайсинській міській раді, що додається (Додаток 2).</w:t>
      </w:r>
    </w:p>
    <w:p w:rsidR="00C071EA" w:rsidRPr="00514C61" w:rsidRDefault="00C071EA" w:rsidP="00C071EA">
      <w:pPr>
        <w:shd w:val="clear" w:color="auto" w:fill="FFFFFF"/>
        <w:suppressAutoHyphens w:val="0"/>
        <w:ind w:firstLine="567"/>
        <w:jc w:val="both"/>
        <w:rPr>
          <w:rFonts w:ascii="Times New Roman" w:eastAsia="Times New Roman" w:hAnsi="Times New Roman" w:cs="Times New Roman"/>
          <w:color w:val="000000" w:themeColor="text1"/>
          <w:kern w:val="0"/>
          <w:sz w:val="28"/>
          <w:szCs w:val="28"/>
          <w:lang w:eastAsia="uk-UA" w:bidi="ar-SA"/>
        </w:rPr>
      </w:pPr>
      <w:r w:rsidRPr="00514C61">
        <w:rPr>
          <w:rFonts w:ascii="Times New Roman" w:eastAsia="Times New Roman" w:hAnsi="Times New Roman" w:cs="Times New Roman"/>
          <w:color w:val="000000" w:themeColor="text1"/>
          <w:kern w:val="0"/>
          <w:sz w:val="28"/>
          <w:szCs w:val="28"/>
          <w:lang w:eastAsia="uk-UA" w:bidi="ar-SA"/>
        </w:rPr>
        <w:t>4. Доручити</w:t>
      </w:r>
      <w:r w:rsidRPr="00514C61">
        <w:rPr>
          <w:rFonts w:ascii="e-ukraine" w:hAnsi="e-ukraine"/>
          <w:color w:val="000000"/>
        </w:rPr>
        <w:t xml:space="preserve"> </w:t>
      </w:r>
      <w:r w:rsidRPr="00514C61">
        <w:rPr>
          <w:rFonts w:ascii="Times New Roman" w:hAnsi="Times New Roman" w:cs="Times New Roman"/>
          <w:color w:val="000000" w:themeColor="text1"/>
          <w:sz w:val="28"/>
          <w:szCs w:val="28"/>
        </w:rPr>
        <w:t xml:space="preserve">відділу інформаційної діяльності, </w:t>
      </w:r>
      <w:proofErr w:type="spellStart"/>
      <w:r w:rsidRPr="00514C61">
        <w:rPr>
          <w:rFonts w:ascii="Times New Roman" w:hAnsi="Times New Roman" w:cs="Times New Roman"/>
          <w:color w:val="000000" w:themeColor="text1"/>
          <w:sz w:val="28"/>
          <w:szCs w:val="28"/>
        </w:rPr>
        <w:t>зв'язків</w:t>
      </w:r>
      <w:proofErr w:type="spellEnd"/>
      <w:r w:rsidRPr="00514C61">
        <w:rPr>
          <w:rFonts w:ascii="Times New Roman" w:hAnsi="Times New Roman" w:cs="Times New Roman"/>
          <w:color w:val="000000" w:themeColor="text1"/>
          <w:sz w:val="28"/>
          <w:szCs w:val="28"/>
        </w:rPr>
        <w:t xml:space="preserve"> з громадськістю, інформаційних технологій та технічного забезпечення Гайсинської міської ради</w:t>
      </w:r>
      <w:r w:rsidRPr="00514C61">
        <w:rPr>
          <w:rFonts w:ascii="Times New Roman" w:eastAsia="Times New Roman" w:hAnsi="Times New Roman" w:cs="Times New Roman"/>
          <w:color w:val="000000" w:themeColor="text1"/>
          <w:kern w:val="0"/>
          <w:sz w:val="28"/>
          <w:szCs w:val="28"/>
          <w:lang w:eastAsia="uk-UA" w:bidi="ar-SA"/>
        </w:rPr>
        <w:t xml:space="preserve"> (Максимчук О.О.) висвітлювати діяльність Молодіжної ради на офіційному сайті Гайсинської міської ради та у засобах масової інформації.</w:t>
      </w:r>
    </w:p>
    <w:p w:rsidR="00C071EA" w:rsidRPr="00514C61" w:rsidRDefault="00C071EA" w:rsidP="00C071EA">
      <w:pPr>
        <w:pStyle w:val="a4"/>
        <w:ind w:firstLine="567"/>
        <w:jc w:val="both"/>
        <w:rPr>
          <w:rFonts w:ascii="Times New Roman" w:hAnsi="Times New Roman"/>
          <w:b/>
          <w:sz w:val="28"/>
          <w:szCs w:val="28"/>
          <w:lang w:val="uk-UA"/>
        </w:rPr>
      </w:pPr>
      <w:r w:rsidRPr="00514C61">
        <w:rPr>
          <w:rFonts w:ascii="Times New Roman" w:eastAsia="Times New Roman" w:hAnsi="Times New Roman"/>
          <w:color w:val="000000" w:themeColor="text1"/>
          <w:sz w:val="28"/>
          <w:szCs w:val="28"/>
          <w:shd w:val="clear" w:color="auto" w:fill="FFFFFF"/>
          <w:lang w:val="uk-UA" w:eastAsia="uk-UA"/>
        </w:rPr>
        <w:t xml:space="preserve">5. </w:t>
      </w:r>
      <w:r w:rsidRPr="00514C61">
        <w:rPr>
          <w:rFonts w:ascii="Times New Roman" w:hAnsi="Times New Roman"/>
          <w:sz w:val="28"/>
          <w:szCs w:val="28"/>
          <w:lang w:val="uk-UA"/>
        </w:rPr>
        <w:t>Контроль за виконанням даного рішення покласти на постійну комісію міської ради з питань освіти, культури, спорту, духовного розвитку та молодіжної політики (</w:t>
      </w:r>
      <w:proofErr w:type="spellStart"/>
      <w:r w:rsidRPr="00514C61">
        <w:rPr>
          <w:rFonts w:ascii="Times New Roman" w:hAnsi="Times New Roman"/>
          <w:sz w:val="28"/>
          <w:szCs w:val="28"/>
          <w:lang w:val="uk-UA"/>
        </w:rPr>
        <w:t>Вдовцова</w:t>
      </w:r>
      <w:proofErr w:type="spellEnd"/>
      <w:r w:rsidR="00514C61" w:rsidRPr="00514C61">
        <w:rPr>
          <w:rFonts w:ascii="Times New Roman" w:hAnsi="Times New Roman"/>
          <w:sz w:val="28"/>
          <w:szCs w:val="28"/>
          <w:lang w:val="uk-UA"/>
        </w:rPr>
        <w:t xml:space="preserve"> </w:t>
      </w:r>
      <w:r w:rsidR="00514C61" w:rsidRPr="00514C61">
        <w:rPr>
          <w:rFonts w:ascii="Times New Roman" w:hAnsi="Times New Roman"/>
          <w:sz w:val="28"/>
          <w:szCs w:val="28"/>
          <w:lang w:val="uk-UA"/>
        </w:rPr>
        <w:t>Т.А</w:t>
      </w:r>
      <w:r w:rsidR="00514C61">
        <w:rPr>
          <w:rFonts w:ascii="Times New Roman" w:hAnsi="Times New Roman"/>
          <w:sz w:val="28"/>
          <w:szCs w:val="28"/>
          <w:lang w:val="uk-UA"/>
        </w:rPr>
        <w:t>.</w:t>
      </w:r>
      <w:r w:rsidRPr="00514C61">
        <w:rPr>
          <w:rFonts w:ascii="Times New Roman" w:hAnsi="Times New Roman"/>
          <w:sz w:val="28"/>
          <w:szCs w:val="28"/>
          <w:lang w:val="uk-UA"/>
        </w:rPr>
        <w:t>).</w:t>
      </w:r>
    </w:p>
    <w:p w:rsidR="00E67DC6" w:rsidRPr="00514C61" w:rsidRDefault="00E67DC6">
      <w:pPr>
        <w:rPr>
          <w:rFonts w:ascii="Times New Roman" w:hAnsi="Times New Roman" w:cs="Times New Roman"/>
          <w:color w:val="000000" w:themeColor="text1"/>
          <w:sz w:val="28"/>
          <w:szCs w:val="28"/>
        </w:rPr>
      </w:pPr>
    </w:p>
    <w:p w:rsidR="00F97368" w:rsidRPr="00514C61" w:rsidRDefault="00F97368">
      <w:pPr>
        <w:rPr>
          <w:rFonts w:ascii="Times New Roman" w:hAnsi="Times New Roman" w:cs="Times New Roman"/>
          <w:color w:val="000000" w:themeColor="text1"/>
          <w:sz w:val="28"/>
          <w:szCs w:val="28"/>
        </w:rPr>
      </w:pPr>
    </w:p>
    <w:p w:rsidR="00514C61" w:rsidRDefault="004C5526" w:rsidP="00514C61">
      <w:pPr>
        <w:shd w:val="clear" w:color="auto" w:fill="FFFFFF"/>
        <w:tabs>
          <w:tab w:val="left" w:pos="5098"/>
        </w:tabs>
        <w:ind w:left="142"/>
        <w:jc w:val="both"/>
        <w:rPr>
          <w:b/>
          <w:sz w:val="28"/>
          <w:szCs w:val="28"/>
        </w:rPr>
      </w:pPr>
      <w:bookmarkStart w:id="1" w:name="_Hlk235513195"/>
      <w:r>
        <w:rPr>
          <w:b/>
          <w:sz w:val="28"/>
          <w:szCs w:val="28"/>
        </w:rPr>
        <w:t xml:space="preserve"> </w:t>
      </w:r>
    </w:p>
    <w:p w:rsidR="004C5526" w:rsidRDefault="004C5526" w:rsidP="00514C61">
      <w:pPr>
        <w:shd w:val="clear" w:color="auto" w:fill="FFFFFF"/>
        <w:tabs>
          <w:tab w:val="left" w:pos="5098"/>
        </w:tabs>
        <w:ind w:left="142"/>
        <w:jc w:val="both"/>
        <w:rPr>
          <w:b/>
          <w:sz w:val="28"/>
          <w:szCs w:val="28"/>
        </w:rPr>
      </w:pPr>
      <w:bookmarkStart w:id="2" w:name="_GoBack"/>
      <w:bookmarkEnd w:id="2"/>
    </w:p>
    <w:p w:rsidR="00514C61" w:rsidRPr="0016491C" w:rsidRDefault="00514C61" w:rsidP="00514C61">
      <w:pPr>
        <w:shd w:val="clear" w:color="auto" w:fill="FFFFFF"/>
        <w:tabs>
          <w:tab w:val="left" w:pos="5098"/>
        </w:tabs>
        <w:ind w:left="142"/>
        <w:jc w:val="both"/>
        <w:rPr>
          <w:b/>
          <w:sz w:val="28"/>
          <w:szCs w:val="28"/>
        </w:rPr>
      </w:pPr>
      <w:r>
        <w:rPr>
          <w:b/>
          <w:sz w:val="28"/>
          <w:szCs w:val="28"/>
        </w:rPr>
        <w:t>Міський голова                                                                       Анатолій ГУК</w:t>
      </w:r>
      <w:r w:rsidRPr="0016491C">
        <w:rPr>
          <w:b/>
          <w:sz w:val="28"/>
          <w:szCs w:val="28"/>
        </w:rPr>
        <w:t xml:space="preserve">           </w:t>
      </w:r>
    </w:p>
    <w:p w:rsidR="00514C61" w:rsidRDefault="00514C61" w:rsidP="00514C61"/>
    <w:bookmarkEnd w:id="1"/>
    <w:p w:rsidR="003A6E3A" w:rsidRPr="00514C61" w:rsidRDefault="003A6E3A">
      <w:pPr>
        <w:rPr>
          <w:rFonts w:ascii="Times New Roman" w:hAnsi="Times New Roman" w:cs="Times New Roman"/>
          <w:b/>
          <w:color w:val="000000" w:themeColor="text1"/>
          <w:sz w:val="28"/>
          <w:szCs w:val="28"/>
        </w:rPr>
      </w:pPr>
    </w:p>
    <w:p w:rsidR="003A6E3A" w:rsidRPr="00514C61" w:rsidRDefault="003A6E3A">
      <w:pPr>
        <w:rPr>
          <w:rFonts w:ascii="Times New Roman" w:hAnsi="Times New Roman" w:cs="Times New Roman"/>
          <w:b/>
          <w:color w:val="000000" w:themeColor="text1"/>
          <w:sz w:val="28"/>
          <w:szCs w:val="28"/>
        </w:rPr>
      </w:pPr>
    </w:p>
    <w:p w:rsidR="00D96573" w:rsidRPr="00514C61" w:rsidRDefault="00D96573" w:rsidP="00281892">
      <w:pPr>
        <w:widowControl w:val="0"/>
        <w:shd w:val="clear" w:color="auto" w:fill="FFFFFF"/>
        <w:autoSpaceDE w:val="0"/>
        <w:autoSpaceDN w:val="0"/>
        <w:adjustRightInd w:val="0"/>
        <w:rPr>
          <w:spacing w:val="-11"/>
          <w:sz w:val="28"/>
          <w:szCs w:val="28"/>
        </w:rPr>
      </w:pPr>
      <w:r w:rsidRPr="00514C61">
        <w:rPr>
          <w:spacing w:val="-11"/>
          <w:sz w:val="28"/>
          <w:szCs w:val="28"/>
        </w:rPr>
        <w:t xml:space="preserve">                                                    </w:t>
      </w:r>
    </w:p>
    <w:p w:rsidR="000F3F12" w:rsidRPr="00514C61" w:rsidRDefault="000F3F12" w:rsidP="00281892">
      <w:pPr>
        <w:widowControl w:val="0"/>
        <w:shd w:val="clear" w:color="auto" w:fill="FFFFFF"/>
        <w:autoSpaceDE w:val="0"/>
        <w:autoSpaceDN w:val="0"/>
        <w:adjustRightInd w:val="0"/>
        <w:rPr>
          <w:spacing w:val="-11"/>
          <w:sz w:val="28"/>
          <w:szCs w:val="28"/>
        </w:rPr>
      </w:pPr>
    </w:p>
    <w:p w:rsidR="00F97368" w:rsidRPr="00514C61" w:rsidRDefault="00514C61" w:rsidP="00D96573">
      <w:pPr>
        <w:widowControl w:val="0"/>
        <w:shd w:val="clear" w:color="auto" w:fill="FFFFFF"/>
        <w:autoSpaceDE w:val="0"/>
        <w:autoSpaceDN w:val="0"/>
        <w:adjustRightInd w:val="0"/>
        <w:ind w:left="4646"/>
        <w:rPr>
          <w:rStyle w:val="rvts23"/>
          <w:bCs/>
          <w:color w:val="000000" w:themeColor="text1"/>
          <w:sz w:val="28"/>
          <w:szCs w:val="28"/>
        </w:rPr>
      </w:pPr>
      <w:r w:rsidRPr="00514C61">
        <w:rPr>
          <w:rStyle w:val="rvts23"/>
          <w:bCs/>
          <w:color w:val="000000" w:themeColor="text1"/>
          <w:sz w:val="28"/>
          <w:szCs w:val="28"/>
        </w:rPr>
        <w:t xml:space="preserve"> </w:t>
      </w:r>
      <w:r w:rsidR="00F97368" w:rsidRPr="00514C61">
        <w:rPr>
          <w:rStyle w:val="rvts23"/>
          <w:bCs/>
          <w:color w:val="000000" w:themeColor="text1"/>
          <w:sz w:val="28"/>
          <w:szCs w:val="28"/>
        </w:rPr>
        <w:t>Додаток 1</w:t>
      </w:r>
    </w:p>
    <w:p w:rsidR="00D96573" w:rsidRPr="00514C61" w:rsidRDefault="000A1BD0" w:rsidP="00F97368">
      <w:pPr>
        <w:widowControl w:val="0"/>
        <w:shd w:val="clear" w:color="auto" w:fill="FFFFFF"/>
        <w:autoSpaceDE w:val="0"/>
        <w:autoSpaceDN w:val="0"/>
        <w:adjustRightInd w:val="0"/>
        <w:ind w:left="4646"/>
        <w:rPr>
          <w:rStyle w:val="rvts23"/>
          <w:rFonts w:ascii="Times New Roman" w:hAnsi="Times New Roman" w:cs="Times New Roman"/>
          <w:spacing w:val="-11"/>
          <w:sz w:val="28"/>
          <w:szCs w:val="28"/>
        </w:rPr>
      </w:pPr>
      <w:r w:rsidRPr="00514C61">
        <w:rPr>
          <w:rFonts w:ascii="Times New Roman" w:hAnsi="Times New Roman" w:cs="Times New Roman"/>
          <w:spacing w:val="-11"/>
          <w:sz w:val="28"/>
          <w:szCs w:val="28"/>
        </w:rPr>
        <w:t xml:space="preserve"> до </w:t>
      </w:r>
      <w:r w:rsidR="00D96573" w:rsidRPr="00514C61">
        <w:rPr>
          <w:rFonts w:ascii="Times New Roman" w:hAnsi="Times New Roman" w:cs="Times New Roman"/>
          <w:spacing w:val="-11"/>
          <w:sz w:val="28"/>
          <w:szCs w:val="28"/>
        </w:rPr>
        <w:t xml:space="preserve">рішення </w:t>
      </w:r>
      <w:r w:rsidR="00B20F0B" w:rsidRPr="00514C61">
        <w:rPr>
          <w:rFonts w:ascii="Times New Roman" w:hAnsi="Times New Roman" w:cs="Times New Roman"/>
          <w:spacing w:val="-11"/>
          <w:sz w:val="28"/>
          <w:szCs w:val="28"/>
        </w:rPr>
        <w:t>10</w:t>
      </w:r>
      <w:r w:rsidR="003A6E3A" w:rsidRPr="00514C61">
        <w:rPr>
          <w:rFonts w:ascii="Times New Roman" w:hAnsi="Times New Roman" w:cs="Times New Roman"/>
          <w:spacing w:val="-11"/>
          <w:sz w:val="28"/>
          <w:szCs w:val="28"/>
        </w:rPr>
        <w:t>5</w:t>
      </w:r>
      <w:r w:rsidR="00B20F0B" w:rsidRPr="00514C61">
        <w:rPr>
          <w:rFonts w:ascii="Times New Roman" w:hAnsi="Times New Roman" w:cs="Times New Roman"/>
          <w:spacing w:val="-11"/>
          <w:sz w:val="28"/>
          <w:szCs w:val="28"/>
        </w:rPr>
        <w:t xml:space="preserve"> </w:t>
      </w:r>
      <w:r w:rsidR="00D96573" w:rsidRPr="00514C61">
        <w:rPr>
          <w:rFonts w:ascii="Times New Roman" w:hAnsi="Times New Roman" w:cs="Times New Roman"/>
          <w:spacing w:val="-11"/>
          <w:sz w:val="28"/>
          <w:szCs w:val="28"/>
        </w:rPr>
        <w:t xml:space="preserve">сесії </w:t>
      </w:r>
      <w:r w:rsidR="00EB189B" w:rsidRPr="00514C61">
        <w:rPr>
          <w:rFonts w:ascii="Times New Roman" w:hAnsi="Times New Roman" w:cs="Times New Roman"/>
          <w:spacing w:val="-11"/>
          <w:sz w:val="28"/>
          <w:szCs w:val="28"/>
        </w:rPr>
        <w:t xml:space="preserve">Гайсинської </w:t>
      </w:r>
      <w:r w:rsidR="00D96573" w:rsidRPr="00514C61">
        <w:rPr>
          <w:rFonts w:ascii="Times New Roman" w:hAnsi="Times New Roman" w:cs="Times New Roman"/>
          <w:spacing w:val="-11"/>
          <w:sz w:val="28"/>
          <w:szCs w:val="28"/>
        </w:rPr>
        <w:t xml:space="preserve">міської ради  8 скликання від </w:t>
      </w:r>
      <w:r w:rsidR="003A6E3A" w:rsidRPr="00514C61">
        <w:rPr>
          <w:rFonts w:ascii="Times New Roman" w:hAnsi="Times New Roman" w:cs="Times New Roman"/>
          <w:spacing w:val="-11"/>
          <w:sz w:val="28"/>
          <w:szCs w:val="28"/>
        </w:rPr>
        <w:t>20</w:t>
      </w:r>
      <w:r w:rsidR="00B20F0B" w:rsidRPr="00514C61">
        <w:rPr>
          <w:rFonts w:ascii="Times New Roman" w:hAnsi="Times New Roman" w:cs="Times New Roman"/>
          <w:spacing w:val="-11"/>
          <w:sz w:val="28"/>
          <w:szCs w:val="28"/>
        </w:rPr>
        <w:t>.</w:t>
      </w:r>
      <w:r w:rsidR="003A6E3A" w:rsidRPr="00514C61">
        <w:rPr>
          <w:rFonts w:ascii="Times New Roman" w:hAnsi="Times New Roman" w:cs="Times New Roman"/>
          <w:spacing w:val="-11"/>
          <w:sz w:val="28"/>
          <w:szCs w:val="28"/>
        </w:rPr>
        <w:t>10</w:t>
      </w:r>
      <w:r w:rsidR="00B20F0B" w:rsidRPr="00514C61">
        <w:rPr>
          <w:rFonts w:ascii="Times New Roman" w:hAnsi="Times New Roman" w:cs="Times New Roman"/>
          <w:spacing w:val="-11"/>
          <w:sz w:val="28"/>
          <w:szCs w:val="28"/>
        </w:rPr>
        <w:t>.2026 року №</w:t>
      </w:r>
      <w:r w:rsidR="003A6E3A" w:rsidRPr="00514C61">
        <w:rPr>
          <w:rFonts w:ascii="Times New Roman" w:hAnsi="Times New Roman" w:cs="Times New Roman"/>
          <w:spacing w:val="-11"/>
          <w:sz w:val="28"/>
          <w:szCs w:val="28"/>
        </w:rPr>
        <w:t>56</w:t>
      </w:r>
    </w:p>
    <w:p w:rsidR="00C67ED3" w:rsidRPr="00514C61" w:rsidRDefault="00C67ED3" w:rsidP="003A6E3A">
      <w:pPr>
        <w:pStyle w:val="rvps6"/>
        <w:shd w:val="clear" w:color="auto" w:fill="FFFFFF"/>
        <w:spacing w:before="0" w:beforeAutospacing="0" w:after="0" w:afterAutospacing="0"/>
        <w:ind w:firstLine="709"/>
        <w:jc w:val="center"/>
        <w:rPr>
          <w:rStyle w:val="rvts23"/>
          <w:b/>
          <w:bCs/>
          <w:color w:val="000000" w:themeColor="text1"/>
          <w:sz w:val="18"/>
          <w:szCs w:val="18"/>
          <w:lang w:val="uk-UA"/>
        </w:rPr>
      </w:pPr>
    </w:p>
    <w:p w:rsidR="00514C61" w:rsidRPr="00514C61" w:rsidRDefault="00514C61" w:rsidP="003A6E3A">
      <w:pPr>
        <w:pStyle w:val="rvps6"/>
        <w:shd w:val="clear" w:color="auto" w:fill="FFFFFF"/>
        <w:spacing w:before="0" w:beforeAutospacing="0" w:after="0" w:afterAutospacing="0"/>
        <w:ind w:firstLine="709"/>
        <w:jc w:val="center"/>
        <w:rPr>
          <w:rStyle w:val="rvts23"/>
          <w:b/>
          <w:bCs/>
          <w:color w:val="000000" w:themeColor="text1"/>
          <w:sz w:val="28"/>
          <w:szCs w:val="28"/>
          <w:lang w:val="uk-UA"/>
        </w:rPr>
      </w:pPr>
    </w:p>
    <w:p w:rsidR="00C67ED3" w:rsidRPr="00514C61" w:rsidRDefault="00C67ED3" w:rsidP="003A6E3A">
      <w:pPr>
        <w:pStyle w:val="rvps6"/>
        <w:shd w:val="clear" w:color="auto" w:fill="FFFFFF"/>
        <w:spacing w:before="0" w:beforeAutospacing="0" w:after="0" w:afterAutospacing="0"/>
        <w:ind w:firstLine="709"/>
        <w:jc w:val="center"/>
        <w:rPr>
          <w:rStyle w:val="rvts23"/>
          <w:b/>
          <w:bCs/>
          <w:color w:val="000000" w:themeColor="text1"/>
          <w:sz w:val="28"/>
          <w:szCs w:val="28"/>
          <w:lang w:val="uk-UA"/>
        </w:rPr>
      </w:pPr>
      <w:r w:rsidRPr="00514C61">
        <w:rPr>
          <w:rStyle w:val="rvts23"/>
          <w:b/>
          <w:bCs/>
          <w:color w:val="000000" w:themeColor="text1"/>
          <w:sz w:val="28"/>
          <w:szCs w:val="28"/>
          <w:lang w:val="uk-UA"/>
        </w:rPr>
        <w:t>ПОЛОЖЕННЯ</w:t>
      </w:r>
      <w:r w:rsidRPr="00514C61">
        <w:rPr>
          <w:color w:val="000000" w:themeColor="text1"/>
          <w:sz w:val="28"/>
          <w:szCs w:val="28"/>
          <w:lang w:val="uk-UA"/>
        </w:rPr>
        <w:br/>
      </w:r>
      <w:r w:rsidRPr="00514C61">
        <w:rPr>
          <w:rStyle w:val="rvts23"/>
          <w:b/>
          <w:bCs/>
          <w:color w:val="000000" w:themeColor="text1"/>
          <w:sz w:val="28"/>
          <w:szCs w:val="28"/>
          <w:lang w:val="uk-UA"/>
        </w:rPr>
        <w:t>про Молодіжну раду при Гайсинській міській раді</w:t>
      </w:r>
    </w:p>
    <w:p w:rsidR="00C67ED3" w:rsidRPr="00514C61" w:rsidRDefault="00C67ED3" w:rsidP="003A6E3A">
      <w:pPr>
        <w:pStyle w:val="rvps6"/>
        <w:shd w:val="clear" w:color="auto" w:fill="FFFFFF"/>
        <w:spacing w:before="0" w:beforeAutospacing="0" w:after="0" w:afterAutospacing="0"/>
        <w:ind w:firstLine="709"/>
        <w:jc w:val="center"/>
        <w:rPr>
          <w:rStyle w:val="rvts23"/>
          <w:b/>
          <w:bCs/>
          <w:color w:val="000000" w:themeColor="text1"/>
          <w:sz w:val="18"/>
          <w:szCs w:val="18"/>
          <w:lang w:val="uk-UA"/>
        </w:rPr>
      </w:pPr>
    </w:p>
    <w:p w:rsidR="00D96573" w:rsidRPr="00514C61" w:rsidRDefault="00C67ED3" w:rsidP="003A6E3A">
      <w:pPr>
        <w:pStyle w:val="rvps6"/>
        <w:shd w:val="clear" w:color="auto" w:fill="FFFFFF"/>
        <w:spacing w:before="0" w:beforeAutospacing="0" w:after="0" w:afterAutospacing="0"/>
        <w:ind w:firstLine="709"/>
        <w:jc w:val="center"/>
        <w:rPr>
          <w:b/>
          <w:bCs/>
          <w:color w:val="000000" w:themeColor="text1"/>
          <w:sz w:val="28"/>
          <w:szCs w:val="28"/>
          <w:lang w:val="uk-UA"/>
        </w:rPr>
      </w:pPr>
      <w:r w:rsidRPr="00514C61">
        <w:rPr>
          <w:rStyle w:val="rvts23"/>
          <w:b/>
          <w:bCs/>
          <w:color w:val="000000" w:themeColor="text1"/>
          <w:sz w:val="28"/>
          <w:szCs w:val="28"/>
          <w:lang w:val="uk-UA"/>
        </w:rPr>
        <w:t>І. Загальні положення</w:t>
      </w:r>
    </w:p>
    <w:p w:rsidR="00C67ED3" w:rsidRPr="00514C61" w:rsidRDefault="00C67ED3" w:rsidP="003A6E3A">
      <w:pPr>
        <w:autoSpaceDE w:val="0"/>
        <w:autoSpaceDN w:val="0"/>
        <w:adjustRightInd w:val="0"/>
        <w:ind w:firstLine="709"/>
        <w:jc w:val="both"/>
        <w:rPr>
          <w:sz w:val="28"/>
          <w:szCs w:val="28"/>
        </w:rPr>
      </w:pPr>
      <w:bookmarkStart w:id="3" w:name="n318"/>
      <w:bookmarkStart w:id="4" w:name="n136"/>
      <w:bookmarkEnd w:id="3"/>
      <w:bookmarkEnd w:id="4"/>
      <w:r w:rsidRPr="00514C61">
        <w:rPr>
          <w:rFonts w:ascii="Times New Roman" w:hAnsi="Times New Roman" w:cs="Times New Roman"/>
          <w:color w:val="000000" w:themeColor="text1"/>
          <w:sz w:val="28"/>
          <w:szCs w:val="28"/>
        </w:rPr>
        <w:t xml:space="preserve">1. Молодіжна рада при Гайсинській міській раді (далі - Молодіжна рада) </w:t>
      </w:r>
      <w:bookmarkStart w:id="5" w:name="n319"/>
      <w:bookmarkStart w:id="6" w:name="n137"/>
      <w:bookmarkEnd w:id="5"/>
      <w:bookmarkEnd w:id="6"/>
      <w:r w:rsidRPr="00514C61">
        <w:rPr>
          <w:rFonts w:ascii="Times New Roman" w:hAnsi="Times New Roman" w:cs="Times New Roman"/>
          <w:sz w:val="28"/>
          <w:szCs w:val="28"/>
        </w:rPr>
        <w:t xml:space="preserve">є молодіжним консультативно-дорадчим органом, покликаним сприяти взаємодії виконавчих органів місцевого самоврядування та молоді Гайсинської міської територіальної  громади, забезпечувати узгодженість дій у вирішенні питань, пов'язаних із життям молоді, залучення молоді до формування та реалізації молодіжної політики на місцевому рівні; врахування позиції молоді при реалізації державної політики у сферах соціального становлення молоді, а також її залучення до духовного, економічного, соціально-культурного, національно-патріотичного, просвітницького та освітнього розвитку мешканців Гайсинської міської територіальної громади. </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2. Молодіжна рада у своїй діяльності керується </w:t>
      </w:r>
      <w:hyperlink r:id="rId6" w:tgtFrame="_blank" w:history="1">
        <w:r w:rsidRPr="00514C61">
          <w:rPr>
            <w:rStyle w:val="a5"/>
            <w:color w:val="000000" w:themeColor="text1"/>
            <w:sz w:val="28"/>
            <w:szCs w:val="28"/>
            <w:u w:val="none"/>
            <w:lang w:val="uk-UA"/>
          </w:rPr>
          <w:t>Конституцією</w:t>
        </w:r>
      </w:hyperlink>
      <w:r w:rsidRPr="00514C61">
        <w:rPr>
          <w:color w:val="000000" w:themeColor="text1"/>
          <w:sz w:val="28"/>
          <w:szCs w:val="28"/>
          <w:lang w:val="uk-UA"/>
        </w:rPr>
        <w:t> і законами України, зокрема </w:t>
      </w:r>
      <w:hyperlink r:id="rId7" w:tgtFrame="_blank" w:history="1">
        <w:r w:rsidRPr="00514C61">
          <w:rPr>
            <w:rStyle w:val="a5"/>
            <w:color w:val="000000" w:themeColor="text1"/>
            <w:sz w:val="28"/>
            <w:szCs w:val="28"/>
            <w:u w:val="none"/>
            <w:lang w:val="uk-UA"/>
          </w:rPr>
          <w:t>Законом України</w:t>
        </w:r>
      </w:hyperlink>
      <w:r w:rsidRPr="00514C61">
        <w:rPr>
          <w:color w:val="000000" w:themeColor="text1"/>
          <w:sz w:val="28"/>
          <w:szCs w:val="28"/>
          <w:lang w:val="uk-UA"/>
        </w:rPr>
        <w:t xml:space="preserve"> «Про основні засади молодіжної політики», указами Президента України, постановами Верховної Ради України, прийнятими відповідно до Конституції та законів України, актами Кабінету Міністрів України, наказами міністерств, Переглянутою Європейською Хартією участі молоді в громадському житті на місцевому і регіональному рівнях, іншими нормативно-правовими актами у сфері молодіжної політики, </w:t>
      </w:r>
      <w:r w:rsidRPr="00514C61">
        <w:rPr>
          <w:sz w:val="28"/>
          <w:szCs w:val="28"/>
          <w:lang w:val="uk-UA"/>
        </w:rPr>
        <w:t>рішеннями Гайсинської міської ради та її виконавчого комітету, розпорядженнями міського голови, а також цим Положенням</w:t>
      </w:r>
      <w:r w:rsidRPr="00514C61">
        <w:rPr>
          <w:color w:val="000000" w:themeColor="text1"/>
          <w:sz w:val="28"/>
          <w:szCs w:val="28"/>
          <w:lang w:val="uk-UA"/>
        </w:rPr>
        <w:t>.</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 w:name="n320"/>
      <w:bookmarkStart w:id="8" w:name="n138"/>
      <w:bookmarkEnd w:id="7"/>
      <w:bookmarkEnd w:id="8"/>
      <w:r w:rsidRPr="00514C61">
        <w:rPr>
          <w:color w:val="000000" w:themeColor="text1"/>
          <w:sz w:val="28"/>
          <w:szCs w:val="28"/>
          <w:lang w:val="uk-UA"/>
        </w:rPr>
        <w:t xml:space="preserve">3. Діяльність Молодіжної ради ґрунтується на принципах верховенства права, законності, гласності, добровільності, відкритості, відповідальності, </w:t>
      </w:r>
      <w:proofErr w:type="spellStart"/>
      <w:r w:rsidRPr="00514C61">
        <w:rPr>
          <w:color w:val="000000" w:themeColor="text1"/>
          <w:sz w:val="28"/>
          <w:szCs w:val="28"/>
          <w:lang w:val="uk-UA"/>
        </w:rPr>
        <w:t>інклюзивності</w:t>
      </w:r>
      <w:proofErr w:type="spellEnd"/>
      <w:r w:rsidRPr="00514C61">
        <w:rPr>
          <w:color w:val="000000" w:themeColor="text1"/>
          <w:sz w:val="28"/>
          <w:szCs w:val="28"/>
          <w:lang w:val="uk-UA"/>
        </w:rPr>
        <w:t>.</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9" w:name="n321"/>
      <w:bookmarkStart w:id="10" w:name="n140"/>
      <w:bookmarkEnd w:id="9"/>
      <w:bookmarkEnd w:id="10"/>
      <w:r w:rsidRPr="00514C61">
        <w:rPr>
          <w:color w:val="000000" w:themeColor="text1"/>
          <w:sz w:val="28"/>
          <w:szCs w:val="28"/>
          <w:lang w:val="uk-UA"/>
        </w:rPr>
        <w:t>4. Координацію діяльності Молодіжної ради здійснює відділ культури, молоді та спорту Гайсинської міської ради.</w:t>
      </w:r>
    </w:p>
    <w:p w:rsidR="00C67ED3" w:rsidRPr="00514C61" w:rsidRDefault="00C67ED3" w:rsidP="003A6E3A">
      <w:pPr>
        <w:autoSpaceDE w:val="0"/>
        <w:autoSpaceDN w:val="0"/>
        <w:adjustRightInd w:val="0"/>
        <w:ind w:firstLine="709"/>
        <w:jc w:val="both"/>
        <w:rPr>
          <w:rFonts w:ascii="Times New Roman" w:hAnsi="Times New Roman" w:cs="Times New Roman"/>
          <w:sz w:val="28"/>
          <w:szCs w:val="28"/>
        </w:rPr>
      </w:pPr>
      <w:r w:rsidRPr="00514C61">
        <w:rPr>
          <w:rFonts w:ascii="Times New Roman" w:hAnsi="Times New Roman" w:cs="Times New Roman"/>
          <w:color w:val="000000" w:themeColor="text1"/>
          <w:sz w:val="28"/>
          <w:szCs w:val="28"/>
        </w:rPr>
        <w:t>5.</w:t>
      </w:r>
      <w:r w:rsidRPr="00514C61">
        <w:rPr>
          <w:rFonts w:ascii="Times New Roman" w:hAnsi="Times New Roman" w:cs="Times New Roman"/>
          <w:sz w:val="28"/>
          <w:szCs w:val="28"/>
        </w:rPr>
        <w:t xml:space="preserve"> Молодіжна рада не належить до релігійних об'єднань і політичних партій та рухів, а користується принципом надання рівних можливостей стосовно співпраці з ними. </w:t>
      </w:r>
    </w:p>
    <w:p w:rsidR="00C67ED3" w:rsidRPr="00514C61" w:rsidRDefault="00C67ED3" w:rsidP="003A6E3A">
      <w:pPr>
        <w:autoSpaceDE w:val="0"/>
        <w:autoSpaceDN w:val="0"/>
        <w:adjustRightInd w:val="0"/>
        <w:ind w:firstLine="709"/>
        <w:jc w:val="both"/>
        <w:rPr>
          <w:rFonts w:ascii="Times New Roman" w:hAnsi="Times New Roman" w:cs="Times New Roman"/>
          <w:sz w:val="28"/>
          <w:szCs w:val="28"/>
        </w:rPr>
      </w:pPr>
      <w:r w:rsidRPr="00514C61">
        <w:rPr>
          <w:rFonts w:ascii="Times New Roman" w:hAnsi="Times New Roman" w:cs="Times New Roman"/>
          <w:sz w:val="28"/>
          <w:szCs w:val="28"/>
        </w:rPr>
        <w:t>6. Молодіжна рада здійснює свою діяльність на громадських засадах.</w:t>
      </w:r>
    </w:p>
    <w:p w:rsidR="00D96573" w:rsidRPr="00514C61" w:rsidRDefault="00C67ED3" w:rsidP="003A6E3A">
      <w:pPr>
        <w:autoSpaceDE w:val="0"/>
        <w:autoSpaceDN w:val="0"/>
        <w:adjustRightInd w:val="0"/>
        <w:ind w:firstLine="709"/>
        <w:jc w:val="both"/>
        <w:rPr>
          <w:rFonts w:ascii="Times New Roman" w:hAnsi="Times New Roman" w:cs="Times New Roman"/>
          <w:sz w:val="28"/>
          <w:szCs w:val="28"/>
        </w:rPr>
      </w:pPr>
      <w:r w:rsidRPr="00514C61">
        <w:rPr>
          <w:rFonts w:ascii="Times New Roman" w:hAnsi="Times New Roman" w:cs="Times New Roman"/>
          <w:sz w:val="28"/>
          <w:szCs w:val="28"/>
        </w:rPr>
        <w:t>7. Молодіжна рада не має статусу юридичної особи.</w:t>
      </w:r>
    </w:p>
    <w:p w:rsidR="00AE618E" w:rsidRPr="00514C61" w:rsidRDefault="00AE618E" w:rsidP="003A6E3A">
      <w:pPr>
        <w:pStyle w:val="rvps2"/>
        <w:shd w:val="clear" w:color="auto" w:fill="FFFFFF"/>
        <w:spacing w:before="0" w:beforeAutospacing="0" w:after="0" w:afterAutospacing="0"/>
        <w:ind w:firstLine="709"/>
        <w:jc w:val="center"/>
        <w:rPr>
          <w:b/>
          <w:color w:val="000000" w:themeColor="text1"/>
          <w:sz w:val="28"/>
          <w:szCs w:val="28"/>
          <w:lang w:val="uk-UA"/>
        </w:rPr>
      </w:pPr>
    </w:p>
    <w:p w:rsidR="00D96573" w:rsidRPr="00514C61" w:rsidRDefault="00C67ED3" w:rsidP="003A6E3A">
      <w:pPr>
        <w:pStyle w:val="rvps2"/>
        <w:shd w:val="clear" w:color="auto" w:fill="FFFFFF"/>
        <w:spacing w:before="0" w:beforeAutospacing="0" w:after="0" w:afterAutospacing="0"/>
        <w:ind w:firstLine="709"/>
        <w:jc w:val="center"/>
        <w:rPr>
          <w:b/>
          <w:color w:val="000000" w:themeColor="text1"/>
          <w:sz w:val="28"/>
          <w:szCs w:val="28"/>
          <w:lang w:val="uk-UA"/>
        </w:rPr>
      </w:pPr>
      <w:r w:rsidRPr="00514C61">
        <w:rPr>
          <w:b/>
          <w:color w:val="000000" w:themeColor="text1"/>
          <w:sz w:val="28"/>
          <w:szCs w:val="28"/>
          <w:lang w:val="uk-UA"/>
        </w:rPr>
        <w:t>ІІ. Завдання та права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1. Основними завданнями Молодіжної ради є:</w:t>
      </w:r>
    </w:p>
    <w:p w:rsidR="00C67ED3" w:rsidRPr="00514C61" w:rsidRDefault="00C67ED3" w:rsidP="003A6E3A">
      <w:pPr>
        <w:ind w:firstLine="709"/>
        <w:jc w:val="both"/>
        <w:rPr>
          <w:rFonts w:ascii="Times New Roman" w:hAnsi="Times New Roman" w:cs="Times New Roman"/>
          <w:sz w:val="28"/>
          <w:szCs w:val="28"/>
        </w:rPr>
      </w:pPr>
      <w:bookmarkStart w:id="11" w:name="n323"/>
      <w:bookmarkEnd w:id="11"/>
      <w:r w:rsidRPr="00514C61">
        <w:rPr>
          <w:rFonts w:ascii="Times New Roman" w:hAnsi="Times New Roman" w:cs="Times New Roman"/>
          <w:color w:val="000000" w:themeColor="text1"/>
          <w:sz w:val="28"/>
          <w:szCs w:val="28"/>
        </w:rPr>
        <w:t xml:space="preserve">- сприяння </w:t>
      </w:r>
      <w:bookmarkStart w:id="12" w:name="n325"/>
      <w:bookmarkEnd w:id="12"/>
      <w:r w:rsidRPr="00514C61">
        <w:rPr>
          <w:rFonts w:ascii="Times New Roman" w:hAnsi="Times New Roman" w:cs="Times New Roman"/>
          <w:sz w:val="28"/>
          <w:szCs w:val="28"/>
        </w:rPr>
        <w:t>участі молоді у процесі розроблення, прийняття актів міською радою та її посадовими особами щодо вирішення питань місцевого значення у молодіжній сфері;</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lastRenderedPageBreak/>
        <w:t>- сприяння залученні молоді до розроблення та виконання програм територіальної громади у молодіжній сфері;</w:t>
      </w:r>
    </w:p>
    <w:p w:rsidR="00C67ED3" w:rsidRPr="00514C61" w:rsidRDefault="00C67ED3" w:rsidP="003A6E3A">
      <w:pPr>
        <w:ind w:firstLine="709"/>
        <w:jc w:val="both"/>
        <w:rPr>
          <w:rFonts w:ascii="Times New Roman" w:hAnsi="Times New Roman" w:cs="Times New Roman"/>
          <w:color w:val="000000" w:themeColor="text1"/>
          <w:sz w:val="28"/>
          <w:szCs w:val="28"/>
        </w:rPr>
      </w:pPr>
      <w:r w:rsidRPr="00514C61">
        <w:rPr>
          <w:rFonts w:ascii="Times New Roman" w:hAnsi="Times New Roman" w:cs="Times New Roman"/>
          <w:color w:val="000000" w:themeColor="text1"/>
          <w:sz w:val="28"/>
          <w:szCs w:val="28"/>
        </w:rPr>
        <w:t xml:space="preserve"> - надання на розгляд Гайсинської міської ради пропозицій, висновків, рекомендацій щодо формування та реалізації молодіжної політики на місцевому рівні;</w:t>
      </w:r>
    </w:p>
    <w:p w:rsidR="00C67ED3" w:rsidRPr="00514C61" w:rsidRDefault="00C67ED3" w:rsidP="003A6E3A">
      <w:pPr>
        <w:ind w:firstLine="709"/>
        <w:jc w:val="both"/>
        <w:rPr>
          <w:rFonts w:ascii="Times New Roman" w:hAnsi="Times New Roman" w:cs="Times New Roman"/>
          <w:color w:val="000000" w:themeColor="text1"/>
          <w:sz w:val="28"/>
          <w:szCs w:val="28"/>
        </w:rPr>
      </w:pPr>
      <w:bookmarkStart w:id="13" w:name="n326"/>
      <w:bookmarkEnd w:id="13"/>
      <w:r w:rsidRPr="00514C61">
        <w:rPr>
          <w:rFonts w:ascii="Times New Roman" w:hAnsi="Times New Roman" w:cs="Times New Roman"/>
          <w:color w:val="000000" w:themeColor="text1"/>
          <w:sz w:val="28"/>
          <w:szCs w:val="28"/>
        </w:rPr>
        <w:t>- розроблення за участю молодіжних та дитячих громадських об’єднань, інших суб’єктів молодіжної роботи пропозицій щодо пріоритетів молодіжної політики на місцевому рівні;</w:t>
      </w:r>
    </w:p>
    <w:p w:rsidR="00C67ED3" w:rsidRPr="00514C61" w:rsidRDefault="00C67ED3" w:rsidP="003A6E3A">
      <w:pPr>
        <w:ind w:firstLine="709"/>
        <w:jc w:val="both"/>
        <w:rPr>
          <w:rFonts w:ascii="Times New Roman" w:hAnsi="Times New Roman" w:cs="Times New Roman"/>
          <w:color w:val="000000" w:themeColor="text1"/>
          <w:sz w:val="28"/>
          <w:szCs w:val="28"/>
        </w:rPr>
      </w:pPr>
      <w:bookmarkStart w:id="14" w:name="n327"/>
      <w:bookmarkEnd w:id="14"/>
      <w:r w:rsidRPr="00514C61">
        <w:rPr>
          <w:rFonts w:ascii="Times New Roman" w:hAnsi="Times New Roman" w:cs="Times New Roman"/>
          <w:color w:val="000000" w:themeColor="text1"/>
          <w:sz w:val="28"/>
          <w:szCs w:val="28"/>
        </w:rPr>
        <w:t>- проведення моніторингу та оцінки ефективності реалізації молодіжної політики на місцевому рівні;</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15" w:name="n328"/>
      <w:bookmarkEnd w:id="15"/>
      <w:r w:rsidRPr="00514C61">
        <w:rPr>
          <w:color w:val="000000" w:themeColor="text1"/>
          <w:sz w:val="28"/>
          <w:szCs w:val="28"/>
          <w:lang w:val="uk-UA"/>
        </w:rPr>
        <w:t>- участь у розробленні проектів нормативно-правових актів, спрямованих на реалізацію молодіжної політики;</w:t>
      </w:r>
      <w:bookmarkStart w:id="16" w:name="n329"/>
      <w:bookmarkEnd w:id="16"/>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sz w:val="28"/>
          <w:szCs w:val="28"/>
          <w:lang w:val="uk-UA"/>
        </w:rPr>
        <w:t>- виконання інших завдань відповідно до чинного законодавства України в галузі молодіжної політики.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17" w:name="n322"/>
      <w:bookmarkStart w:id="18" w:name="n150"/>
      <w:bookmarkEnd w:id="17"/>
      <w:bookmarkEnd w:id="18"/>
      <w:r w:rsidRPr="00514C61">
        <w:rPr>
          <w:color w:val="000000" w:themeColor="text1"/>
          <w:sz w:val="28"/>
          <w:szCs w:val="28"/>
          <w:lang w:val="uk-UA"/>
        </w:rPr>
        <w:t>2. Молодіжна рада відповідно до покладених на неї завдань:</w:t>
      </w:r>
      <w:bookmarkStart w:id="19" w:name="n151"/>
      <w:bookmarkEnd w:id="19"/>
    </w:p>
    <w:p w:rsidR="00C67ED3" w:rsidRPr="00514C61" w:rsidRDefault="00C67ED3" w:rsidP="003A6E3A">
      <w:pPr>
        <w:ind w:firstLine="709"/>
        <w:jc w:val="both"/>
        <w:rPr>
          <w:rFonts w:ascii="Times New Roman" w:hAnsi="Times New Roman"/>
          <w:color w:val="000000"/>
          <w:sz w:val="28"/>
          <w:szCs w:val="28"/>
        </w:rPr>
      </w:pPr>
      <w:bookmarkStart w:id="20" w:name="n337"/>
      <w:bookmarkStart w:id="21" w:name="n157"/>
      <w:bookmarkEnd w:id="20"/>
      <w:bookmarkEnd w:id="21"/>
      <w:r w:rsidRPr="00514C61">
        <w:rPr>
          <w:rFonts w:ascii="Times New Roman" w:hAnsi="Times New Roman"/>
          <w:color w:val="000000"/>
          <w:sz w:val="28"/>
          <w:szCs w:val="28"/>
        </w:rPr>
        <w:t>- проводить аналіз ефективності здійснення повноважень міською радою щодо вирішення питань місцевого значення у молодіжній сфері, у тому числі шляхом моніторингу стану виконання покладених на міську раду завдань;</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подає пропозиції щодо залучення молоді до вирішення питань соціально-економічного, екологічного, освітнього, культурного та фізкультурно-оздоровчого життя територіальної громади, а також підвищення ефективності рішень міської ради, які впливають на життя молоді;</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color w:val="000000" w:themeColor="text1"/>
          <w:spacing w:val="7"/>
          <w:sz w:val="28"/>
          <w:szCs w:val="28"/>
          <w:shd w:val="clear" w:color="auto" w:fill="FFFFFF"/>
          <w:lang w:val="uk-UA"/>
        </w:rPr>
        <w:t>- сприяє залученню соціально активної молоді до вирішення питань місцевого значення у молодіжній сфері</w:t>
      </w:r>
      <w:r w:rsidRPr="00514C61">
        <w:rPr>
          <w:sz w:val="28"/>
          <w:szCs w:val="28"/>
          <w:lang w:val="uk-UA"/>
        </w:rPr>
        <w:t xml:space="preserve"> та консолідації молодіжного руху у Гайсинській міській територіальній громаді;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розробляє рекомендації щодо вирішення питань місцевого значення у молодіжній сфері та надсилає їх на розгляд міської ради;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здійснює громадський контроль за врахуванням міською радою пропозицій та зауважень Молодіжної ради, забезпеченням нею прозорості та відкритості своєї діяльності, доступу до публічної інформації, яка перебуває в її володінні, а також виконанням нею нормативно-правових актів у молодіжній сфері;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 бере участь у розробленні </w:t>
      </w:r>
      <w:proofErr w:type="spellStart"/>
      <w:r w:rsidRPr="00514C61">
        <w:rPr>
          <w:rFonts w:ascii="Times New Roman" w:hAnsi="Times New Roman"/>
          <w:color w:val="000000"/>
          <w:sz w:val="28"/>
          <w:szCs w:val="28"/>
        </w:rPr>
        <w:t>проєктів</w:t>
      </w:r>
      <w:proofErr w:type="spellEnd"/>
      <w:r w:rsidRPr="00514C61">
        <w:rPr>
          <w:rFonts w:ascii="Times New Roman" w:hAnsi="Times New Roman"/>
          <w:color w:val="000000"/>
          <w:sz w:val="28"/>
          <w:szCs w:val="28"/>
        </w:rPr>
        <w:t xml:space="preserve"> актів міської ради та її посадових осіб щодо вирішення питань місцевого значення у молодіжній сфері;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розробляє разом з інститутами громадянського суспільства пропозиції щодо фінансування пріоритетних напрямів молодіжної сфери на місцевому рівні, а також надає висновки стосовно ефективності використання бюджетних коштів на виконання міських програм, які стосуються питань молоді;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сприяє залученню цільового фінансування на виконання молодіжних програм;</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розробляє та впроваджує механізми взаємодії міської ради та молодіжних громадських об’єднань на засадах партнерства, відкритості та прозорості;</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color w:val="000000"/>
          <w:sz w:val="28"/>
          <w:szCs w:val="28"/>
          <w:lang w:val="uk-UA"/>
        </w:rPr>
        <w:lastRenderedPageBreak/>
        <w:t>- сприяє співпраці інститутів громадянського суспільства, що провадять діяльність у молодіжній сфері на території громади, з метою вирішення актуальних питань молоді, узагальнює пропозиції, які надходять від них, та подає їх на розгляд міській раді;</w:t>
      </w:r>
      <w:r w:rsidRPr="00514C61">
        <w:rPr>
          <w:color w:val="000000" w:themeColor="text1"/>
          <w:spacing w:val="7"/>
          <w:sz w:val="28"/>
          <w:szCs w:val="28"/>
          <w:shd w:val="clear" w:color="auto" w:fill="FFFFFF"/>
          <w:lang w:val="uk-UA"/>
        </w:rPr>
        <w:t xml:space="preserve"> </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підтримує та організовує заходи, спрямовані на виконання завдань Молодіжної ради;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подає пропозиції щодо проведення консультацій з громадськістю стосовно вирішення питань місцевого значення у молодіжній сфері;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 подає </w:t>
      </w:r>
      <w:r w:rsidRPr="00514C61">
        <w:rPr>
          <w:rFonts w:ascii="Times New Roman" w:hAnsi="Times New Roman" w:cs="Times New Roman"/>
          <w:color w:val="000000" w:themeColor="text1"/>
          <w:sz w:val="28"/>
          <w:szCs w:val="28"/>
        </w:rPr>
        <w:t xml:space="preserve">міській раді </w:t>
      </w:r>
      <w:r w:rsidRPr="00514C61">
        <w:rPr>
          <w:rFonts w:ascii="Times New Roman" w:hAnsi="Times New Roman"/>
          <w:color w:val="000000"/>
          <w:sz w:val="28"/>
          <w:szCs w:val="28"/>
        </w:rPr>
        <w:t>обов’язкову для розгляду інформацію про вирішення питань місцевого значення у молодіжній сфері та становище молоді у територіальній громаді;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систематично інформує громадськість про свою діяльність та ухвалені рішення, оприлюднює звіт про роботу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22" w:name="n338"/>
      <w:bookmarkStart w:id="23" w:name="n158"/>
      <w:bookmarkStart w:id="24" w:name="n160"/>
      <w:bookmarkStart w:id="25" w:name="n339"/>
      <w:bookmarkStart w:id="26" w:name="n161"/>
      <w:bookmarkStart w:id="27" w:name="n341"/>
      <w:bookmarkStart w:id="28" w:name="n164"/>
      <w:bookmarkEnd w:id="22"/>
      <w:bookmarkEnd w:id="23"/>
      <w:bookmarkEnd w:id="24"/>
      <w:bookmarkEnd w:id="25"/>
      <w:bookmarkEnd w:id="26"/>
      <w:bookmarkEnd w:id="27"/>
      <w:bookmarkEnd w:id="28"/>
      <w:r w:rsidRPr="00514C61">
        <w:rPr>
          <w:color w:val="000000" w:themeColor="text1"/>
          <w:sz w:val="28"/>
          <w:szCs w:val="28"/>
          <w:lang w:val="uk-UA"/>
        </w:rPr>
        <w:t>- утворює для виконання покладених на Молодіжну раду завдань відповідні тимчасові комітети, робочі групи;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29" w:name="n348"/>
      <w:bookmarkStart w:id="30" w:name="n345"/>
      <w:bookmarkEnd w:id="29"/>
      <w:bookmarkEnd w:id="30"/>
      <w:r w:rsidRPr="00514C61">
        <w:rPr>
          <w:color w:val="000000" w:themeColor="text1"/>
          <w:sz w:val="28"/>
          <w:szCs w:val="28"/>
          <w:lang w:val="uk-UA"/>
        </w:rPr>
        <w:t>- виконує інші завдання, визначені Положенням про молодіжну раду.</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31" w:name="n349"/>
      <w:bookmarkStart w:id="32" w:name="n350"/>
      <w:bookmarkStart w:id="33" w:name="n351"/>
      <w:bookmarkStart w:id="34" w:name="n165"/>
      <w:bookmarkEnd w:id="31"/>
      <w:bookmarkEnd w:id="32"/>
      <w:bookmarkEnd w:id="33"/>
      <w:bookmarkEnd w:id="34"/>
      <w:r w:rsidRPr="00514C61">
        <w:rPr>
          <w:color w:val="000000" w:themeColor="text1"/>
          <w:sz w:val="28"/>
          <w:szCs w:val="28"/>
          <w:lang w:val="uk-UA"/>
        </w:rPr>
        <w:t>3. Молодіжна рада має право:</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35" w:name="n166"/>
      <w:bookmarkEnd w:id="35"/>
      <w:r w:rsidRPr="00514C61">
        <w:rPr>
          <w:color w:val="000000" w:themeColor="text1"/>
          <w:sz w:val="28"/>
          <w:szCs w:val="28"/>
          <w:lang w:val="uk-UA"/>
        </w:rPr>
        <w:t>- отримувати в установленому порядку від центральних та місцевих органів виконавчої влади, органів місцевого самоврядування, підприємств, установ та організацій інформацію, необхідну для виконання покладених на неї завдань;</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36" w:name="n167"/>
      <w:bookmarkEnd w:id="36"/>
      <w:r w:rsidRPr="00514C61">
        <w:rPr>
          <w:color w:val="000000" w:themeColor="text1"/>
          <w:sz w:val="28"/>
          <w:szCs w:val="28"/>
          <w:lang w:val="uk-UA"/>
        </w:rPr>
        <w:t>- залучати до участі у своїй роботі представників місцевих органів виконавчої влади, органів місцевого самоврядування, підприємств, установ та громадських об’єднань (за погодженням з їх керівниками), а також незалежних експертів (за згодою);</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37" w:name="n168"/>
      <w:bookmarkEnd w:id="37"/>
      <w:r w:rsidRPr="00514C61">
        <w:rPr>
          <w:color w:val="000000" w:themeColor="text1"/>
          <w:sz w:val="28"/>
          <w:szCs w:val="28"/>
          <w:lang w:val="uk-UA"/>
        </w:rPr>
        <w:t>- розглядати пропозиції інститутів громадянського суспільства та звернення громадян з питань, що належать до компетенції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38" w:name="n169"/>
      <w:bookmarkEnd w:id="38"/>
      <w:r w:rsidRPr="00514C61">
        <w:rPr>
          <w:color w:val="000000" w:themeColor="text1"/>
          <w:sz w:val="28"/>
          <w:szCs w:val="28"/>
          <w:lang w:val="uk-UA"/>
        </w:rPr>
        <w:t>- утворювати у разі потреби для виконання покладених на неї завдань постійні або тимчасові робочі органи (комітети, комісії, експертні групи тощо);</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39" w:name="n170"/>
      <w:bookmarkEnd w:id="39"/>
      <w:r w:rsidRPr="00514C61">
        <w:rPr>
          <w:color w:val="000000" w:themeColor="text1"/>
          <w:sz w:val="28"/>
          <w:szCs w:val="28"/>
          <w:lang w:val="uk-UA"/>
        </w:rPr>
        <w:t>- організовувати проведення конференцій, семінарів, нарад та інших заходів, спрямованих на виконання завдань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40" w:name="n171"/>
      <w:bookmarkEnd w:id="40"/>
      <w:r w:rsidRPr="00514C61">
        <w:rPr>
          <w:color w:val="000000" w:themeColor="text1"/>
          <w:sz w:val="28"/>
          <w:szCs w:val="28"/>
          <w:lang w:val="uk-UA"/>
        </w:rPr>
        <w:t>- вносити пропозиції місцевій раді щодо заохочення в установленому порядку представників інститутів громадянського суспільства та окремих громадян за їх внесок у вирішення питань місцевого значення у сфері молодіжної політики;</w:t>
      </w:r>
      <w:bookmarkStart w:id="41" w:name="n353"/>
      <w:bookmarkStart w:id="42" w:name="n354"/>
      <w:bookmarkEnd w:id="41"/>
      <w:bookmarkEnd w:id="42"/>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 проводити добір своїх членів під час строку повноважень складу молодіжної ради в порядку, визначеному в Положенні про молодіжну раду.</w:t>
      </w:r>
    </w:p>
    <w:p w:rsidR="00D9657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43" w:name="n355"/>
      <w:bookmarkStart w:id="44" w:name="n172"/>
      <w:bookmarkEnd w:id="43"/>
      <w:bookmarkEnd w:id="44"/>
      <w:r w:rsidRPr="00514C61">
        <w:rPr>
          <w:color w:val="000000" w:themeColor="text1"/>
          <w:sz w:val="28"/>
          <w:szCs w:val="28"/>
          <w:lang w:val="uk-UA"/>
        </w:rPr>
        <w:t>Члени Молодіжної ради мають право доступу в установленому порядку до приміщень, в яких розміщена місцева рада, а також право участі в засіданнях місцевої ради, депутатських комісій, виконавчих органів, робочих груп, конкурсних комісій, утворених нею, з розгляду питань, що належать до компетенції молодіжної ради.</w:t>
      </w:r>
    </w:p>
    <w:p w:rsidR="003A6E3A" w:rsidRPr="00514C61" w:rsidRDefault="003A6E3A" w:rsidP="003A6E3A">
      <w:pPr>
        <w:pStyle w:val="rvps2"/>
        <w:shd w:val="clear" w:color="auto" w:fill="FFFFFF"/>
        <w:spacing w:before="0" w:beforeAutospacing="0" w:after="0" w:afterAutospacing="0"/>
        <w:ind w:firstLine="709"/>
        <w:jc w:val="center"/>
        <w:rPr>
          <w:b/>
          <w:color w:val="000000" w:themeColor="text1"/>
          <w:sz w:val="28"/>
          <w:szCs w:val="28"/>
          <w:lang w:val="uk-UA"/>
        </w:rPr>
      </w:pPr>
      <w:bookmarkStart w:id="45" w:name="n173"/>
      <w:bookmarkEnd w:id="45"/>
    </w:p>
    <w:p w:rsidR="003A6E3A" w:rsidRDefault="003A6E3A" w:rsidP="003A6E3A">
      <w:pPr>
        <w:pStyle w:val="rvps2"/>
        <w:shd w:val="clear" w:color="auto" w:fill="FFFFFF"/>
        <w:spacing w:before="0" w:beforeAutospacing="0" w:after="0" w:afterAutospacing="0"/>
        <w:ind w:firstLine="709"/>
        <w:jc w:val="center"/>
        <w:rPr>
          <w:b/>
          <w:color w:val="000000" w:themeColor="text1"/>
          <w:sz w:val="28"/>
          <w:szCs w:val="28"/>
          <w:lang w:val="uk-UA"/>
        </w:rPr>
      </w:pPr>
    </w:p>
    <w:p w:rsidR="00514C61" w:rsidRPr="00514C61" w:rsidRDefault="00514C61" w:rsidP="003A6E3A">
      <w:pPr>
        <w:pStyle w:val="rvps2"/>
        <w:shd w:val="clear" w:color="auto" w:fill="FFFFFF"/>
        <w:spacing w:before="0" w:beforeAutospacing="0" w:after="0" w:afterAutospacing="0"/>
        <w:ind w:firstLine="709"/>
        <w:jc w:val="center"/>
        <w:rPr>
          <w:b/>
          <w:color w:val="000000" w:themeColor="text1"/>
          <w:sz w:val="28"/>
          <w:szCs w:val="28"/>
          <w:lang w:val="uk-UA"/>
        </w:rPr>
      </w:pPr>
    </w:p>
    <w:p w:rsidR="00D96573" w:rsidRPr="00514C61" w:rsidRDefault="00C67ED3" w:rsidP="003A6E3A">
      <w:pPr>
        <w:pStyle w:val="rvps2"/>
        <w:shd w:val="clear" w:color="auto" w:fill="FFFFFF"/>
        <w:spacing w:before="0" w:beforeAutospacing="0" w:after="0" w:afterAutospacing="0"/>
        <w:ind w:firstLine="709"/>
        <w:jc w:val="center"/>
        <w:rPr>
          <w:b/>
          <w:bCs/>
          <w:iCs/>
          <w:color w:val="000000"/>
          <w:sz w:val="28"/>
          <w:szCs w:val="28"/>
          <w:bdr w:val="none" w:sz="0" w:space="0" w:color="auto" w:frame="1"/>
          <w:shd w:val="clear" w:color="auto" w:fill="FFFFFF"/>
          <w:lang w:val="uk-UA"/>
        </w:rPr>
      </w:pPr>
      <w:r w:rsidRPr="00514C61">
        <w:rPr>
          <w:b/>
          <w:color w:val="000000" w:themeColor="text1"/>
          <w:sz w:val="28"/>
          <w:szCs w:val="28"/>
          <w:lang w:val="uk-UA"/>
        </w:rPr>
        <w:lastRenderedPageBreak/>
        <w:t>ІІІ.</w:t>
      </w:r>
      <w:r w:rsidRPr="00514C61">
        <w:rPr>
          <w:rFonts w:ascii="Arial" w:hAnsi="Arial" w:cs="Arial"/>
          <w:b/>
          <w:bCs/>
          <w:color w:val="000000"/>
          <w:sz w:val="28"/>
          <w:szCs w:val="28"/>
          <w:bdr w:val="none" w:sz="0" w:space="0" w:color="auto" w:frame="1"/>
          <w:shd w:val="clear" w:color="auto" w:fill="FFFFFF"/>
          <w:lang w:val="uk-UA"/>
        </w:rPr>
        <w:t xml:space="preserve"> </w:t>
      </w:r>
      <w:r w:rsidRPr="00514C61">
        <w:rPr>
          <w:rStyle w:val="a6"/>
          <w:b/>
          <w:bCs/>
          <w:i w:val="0"/>
          <w:color w:val="000000"/>
          <w:sz w:val="28"/>
          <w:szCs w:val="28"/>
          <w:bdr w:val="none" w:sz="0" w:space="0" w:color="auto" w:frame="1"/>
          <w:shd w:val="clear" w:color="auto" w:fill="FFFFFF"/>
          <w:lang w:val="uk-UA"/>
        </w:rPr>
        <w:t>Формування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1. До складу Молодіжної ради можуть входити громадяни України віком від 14 до 35 років, які є:</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46" w:name="n174"/>
      <w:bookmarkEnd w:id="46"/>
      <w:r w:rsidRPr="00514C61">
        <w:rPr>
          <w:color w:val="000000" w:themeColor="text1"/>
          <w:sz w:val="28"/>
          <w:szCs w:val="28"/>
          <w:lang w:val="uk-UA"/>
        </w:rPr>
        <w:t>представниками громадських об’єднань та/або відокремлених підрозділів громадських об’єднань, підприємств, установ, організацій, що провадять діяльність у сфері молодіжної політики, які зареєстровані в установленому порядку та/або провадять діяльність на території Гайсинської міської територіальної громади (за згодою);</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47" w:name="n175"/>
      <w:bookmarkEnd w:id="47"/>
      <w:r w:rsidRPr="00514C61">
        <w:rPr>
          <w:color w:val="000000" w:themeColor="text1"/>
          <w:sz w:val="28"/>
          <w:szCs w:val="28"/>
          <w:lang w:val="uk-UA"/>
        </w:rPr>
        <w:t>представниками закладів освіти, кандидатури яких подаються учнівським або студентським самоврядуванням (за згодою);</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48" w:name="n176"/>
      <w:bookmarkEnd w:id="48"/>
      <w:r w:rsidRPr="00514C61">
        <w:rPr>
          <w:color w:val="000000"/>
          <w:sz w:val="28"/>
          <w:szCs w:val="28"/>
          <w:lang w:val="uk-UA"/>
        </w:rPr>
        <w:t>жителями Гайсинської міської територіальної громади</w:t>
      </w:r>
      <w:r w:rsidRPr="00514C61">
        <w:rPr>
          <w:color w:val="000000" w:themeColor="text1"/>
          <w:sz w:val="28"/>
          <w:szCs w:val="28"/>
          <w:lang w:val="uk-UA"/>
        </w:rPr>
        <w:t xml:space="preserve"> (далі - молодь), які делегуються до складу Молодіжної ради в порядку, визначеному Положенням про молодіжну раду (за згодою)</w:t>
      </w:r>
      <w:bookmarkStart w:id="49" w:name="n356"/>
      <w:bookmarkStart w:id="50" w:name="n357"/>
      <w:bookmarkEnd w:id="49"/>
      <w:bookmarkEnd w:id="50"/>
      <w:r w:rsidRPr="00514C61">
        <w:rPr>
          <w:color w:val="000000" w:themeColor="text1"/>
          <w:sz w:val="28"/>
          <w:szCs w:val="28"/>
          <w:lang w:val="uk-UA"/>
        </w:rPr>
        <w:t>.</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1" w:name="n358"/>
      <w:bookmarkStart w:id="52" w:name="n177"/>
      <w:bookmarkEnd w:id="51"/>
      <w:bookmarkEnd w:id="52"/>
      <w:r w:rsidRPr="00514C61">
        <w:rPr>
          <w:color w:val="000000" w:themeColor="text1"/>
          <w:sz w:val="28"/>
          <w:szCs w:val="28"/>
          <w:lang w:val="uk-UA"/>
        </w:rPr>
        <w:t>2. Склад Молодіжної ради формується на установчих зборах шляхом рейтингового голосування за кандидатів, які особисто присутні на установчих зборах.</w:t>
      </w:r>
    </w:p>
    <w:p w:rsidR="00D9657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3" w:name="n178"/>
      <w:bookmarkEnd w:id="53"/>
      <w:r w:rsidRPr="00514C61">
        <w:rPr>
          <w:color w:val="000000" w:themeColor="text1"/>
          <w:sz w:val="28"/>
          <w:szCs w:val="28"/>
          <w:lang w:val="uk-UA"/>
        </w:rPr>
        <w:t>3. Кількісний склад Молодіжної ради визнач</w:t>
      </w:r>
      <w:r w:rsidR="00D96573" w:rsidRPr="00514C61">
        <w:rPr>
          <w:color w:val="000000" w:themeColor="text1"/>
          <w:sz w:val="28"/>
          <w:szCs w:val="28"/>
          <w:lang w:val="uk-UA"/>
        </w:rPr>
        <w:t xml:space="preserve">ений </w:t>
      </w:r>
      <w:r w:rsidRPr="00514C61">
        <w:rPr>
          <w:color w:val="000000" w:themeColor="text1"/>
          <w:sz w:val="28"/>
          <w:szCs w:val="28"/>
          <w:lang w:val="uk-UA"/>
        </w:rPr>
        <w:t xml:space="preserve">установчими зборами </w:t>
      </w:r>
      <w:r w:rsidR="00F97368" w:rsidRPr="00514C61">
        <w:rPr>
          <w:color w:val="000000" w:themeColor="text1"/>
          <w:sz w:val="28"/>
          <w:szCs w:val="28"/>
          <w:lang w:val="uk-UA"/>
        </w:rPr>
        <w:t>і складає -</w:t>
      </w:r>
      <w:r w:rsidR="00D96573" w:rsidRPr="00514C61">
        <w:rPr>
          <w:color w:val="000000" w:themeColor="text1"/>
          <w:sz w:val="28"/>
          <w:szCs w:val="28"/>
          <w:lang w:val="uk-UA"/>
        </w:rPr>
        <w:t xml:space="preserve"> 10 осіб</w:t>
      </w:r>
      <w:r w:rsidRPr="00514C61">
        <w:rPr>
          <w:color w:val="000000" w:themeColor="text1"/>
          <w:sz w:val="28"/>
          <w:szCs w:val="28"/>
          <w:lang w:val="uk-UA"/>
        </w:rPr>
        <w:t>.</w:t>
      </w:r>
      <w:r w:rsidR="00D96573" w:rsidRPr="00514C61">
        <w:rPr>
          <w:color w:val="000000" w:themeColor="text1"/>
          <w:sz w:val="28"/>
          <w:szCs w:val="28"/>
          <w:lang w:val="uk-UA"/>
        </w:rPr>
        <w:t xml:space="preserve"> </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4" w:name="n179"/>
      <w:bookmarkEnd w:id="54"/>
      <w:r w:rsidRPr="00514C61">
        <w:rPr>
          <w:color w:val="000000" w:themeColor="text1"/>
          <w:sz w:val="28"/>
          <w:szCs w:val="28"/>
          <w:lang w:val="uk-UA"/>
        </w:rPr>
        <w:t>4.Строк повноважень складу Молодіжної ради становить два роки.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5" w:name="n180"/>
      <w:bookmarkEnd w:id="55"/>
      <w:r w:rsidRPr="00514C61">
        <w:rPr>
          <w:color w:val="000000" w:themeColor="text1"/>
          <w:sz w:val="28"/>
          <w:szCs w:val="28"/>
          <w:lang w:val="uk-UA"/>
        </w:rPr>
        <w:t>5.До складу молодіжної ради може бути обрано не більше одного представника від кожного інституту громадянського суспільства, що виявив бажання увійти до складу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6" w:name="n181"/>
      <w:bookmarkEnd w:id="56"/>
      <w:r w:rsidRPr="00514C61">
        <w:rPr>
          <w:color w:val="000000" w:themeColor="text1"/>
          <w:sz w:val="28"/>
          <w:szCs w:val="28"/>
          <w:lang w:val="uk-UA"/>
        </w:rPr>
        <w:t xml:space="preserve">      6. Організація діяльності та інші процедурні питання роботи Молодіжної ради визначаються Положенням про молодіжну раду, яке розробляється з урахуванням положень Типового положення, погоджується з міською радою і затверджується на установчих зборах Молодіжної ради.</w:t>
      </w:r>
    </w:p>
    <w:p w:rsidR="00C67ED3" w:rsidRPr="00514C61" w:rsidRDefault="00C67ED3" w:rsidP="003A6E3A">
      <w:pPr>
        <w:pStyle w:val="a7"/>
        <w:shd w:val="clear" w:color="auto" w:fill="FFFFFF"/>
        <w:spacing w:before="0" w:beforeAutospacing="0" w:after="0" w:afterAutospacing="0"/>
        <w:ind w:firstLine="709"/>
        <w:jc w:val="both"/>
        <w:rPr>
          <w:color w:val="000000"/>
          <w:sz w:val="28"/>
          <w:szCs w:val="28"/>
          <w:lang w:val="uk-UA"/>
        </w:rPr>
      </w:pPr>
      <w:bookmarkStart w:id="57" w:name="n182"/>
      <w:bookmarkEnd w:id="57"/>
      <w:r w:rsidRPr="00514C61">
        <w:rPr>
          <w:color w:val="000000" w:themeColor="text1"/>
          <w:sz w:val="28"/>
          <w:szCs w:val="28"/>
          <w:lang w:val="uk-UA"/>
        </w:rPr>
        <w:t xml:space="preserve">7. </w:t>
      </w:r>
      <w:r w:rsidRPr="00514C61">
        <w:rPr>
          <w:color w:val="000000" w:themeColor="text1"/>
          <w:sz w:val="28"/>
          <w:szCs w:val="28"/>
          <w:bdr w:val="none" w:sz="0" w:space="0" w:color="auto" w:frame="1"/>
          <w:lang w:val="uk-UA"/>
        </w:rPr>
        <w:t xml:space="preserve">   </w:t>
      </w:r>
      <w:r w:rsidRPr="00514C61">
        <w:rPr>
          <w:color w:val="000000"/>
          <w:sz w:val="28"/>
          <w:szCs w:val="28"/>
          <w:lang w:val="uk-UA"/>
        </w:rPr>
        <w:t>Для формування/переобрання складу Молодіжної ради не пізніше ніж за 60 календарних днів до визначеної дати міський голова своїм розпорядженням затверджує склад ініціативної групи з підготовки установчих зборів.</w:t>
      </w:r>
    </w:p>
    <w:p w:rsidR="00C67ED3" w:rsidRPr="00514C61" w:rsidRDefault="00C67ED3" w:rsidP="003A6E3A">
      <w:pPr>
        <w:pStyle w:val="a7"/>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bdr w:val="none" w:sz="0" w:space="0" w:color="auto" w:frame="1"/>
          <w:lang w:val="uk-UA"/>
        </w:rPr>
        <w:t xml:space="preserve">      Якщо при міській раді вже утворена Молодіжна рада і її повноваження не були припинені достроково, то ініціативна група утворюється головою міської ради не пізніше ніж за 60 календарних днів до закінчення її повноважень. У такому разі кількісний та персональний склад ініціативної групи голова міської ради затверджує з урахуванням пропозицій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8" w:name="n362"/>
      <w:bookmarkEnd w:id="58"/>
      <w:r w:rsidRPr="00514C61">
        <w:rPr>
          <w:color w:val="000000" w:themeColor="text1"/>
          <w:sz w:val="28"/>
          <w:szCs w:val="28"/>
          <w:lang w:val="uk-UA"/>
        </w:rPr>
        <w:t xml:space="preserve">        Персональний склад ініціативної групи міська рада оприлюднює на своєму офіційному веб-сайті та/або в інший прийнятний спосіб протягом п’яти робочих днів з дня її утворення.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59" w:name="n363"/>
      <w:bookmarkEnd w:id="59"/>
      <w:r w:rsidRPr="00514C61">
        <w:rPr>
          <w:color w:val="000000" w:themeColor="text1"/>
          <w:sz w:val="28"/>
          <w:szCs w:val="28"/>
          <w:lang w:val="uk-UA"/>
        </w:rPr>
        <w:t xml:space="preserve">8.Міська рада не пізніше ніж за 45 календарних днів до проведення установчих зборів в обов’язковому порядку оприлюднює на своєму офіційному веб-сайті та/або в інший прийнятний спосіб підготовлене ініціативною групою та погоджене з нею повідомлення про дату, час, місце, порядок проведення установчих зборів, порядок подання заяв для участі в установчих зборах, відомості про склад ініціативної групи та прізвище, </w:t>
      </w:r>
      <w:r w:rsidRPr="00514C61">
        <w:rPr>
          <w:color w:val="000000" w:themeColor="text1"/>
          <w:sz w:val="28"/>
          <w:szCs w:val="28"/>
          <w:lang w:val="uk-UA"/>
        </w:rPr>
        <w:lastRenderedPageBreak/>
        <w:t>власне ім’я, по батькові (за наявності), адресу електронної пошти та номер телефону відповідальної особи.</w:t>
      </w:r>
    </w:p>
    <w:p w:rsidR="00C67ED3" w:rsidRPr="00514C61" w:rsidRDefault="00C67ED3" w:rsidP="003A6E3A">
      <w:pPr>
        <w:ind w:firstLine="709"/>
        <w:jc w:val="both"/>
        <w:rPr>
          <w:rFonts w:ascii="Times New Roman" w:hAnsi="Times New Roman"/>
          <w:color w:val="000000"/>
          <w:sz w:val="28"/>
          <w:szCs w:val="28"/>
        </w:rPr>
      </w:pPr>
      <w:bookmarkStart w:id="60" w:name="n364"/>
      <w:bookmarkStart w:id="61" w:name="n365"/>
      <w:bookmarkEnd w:id="60"/>
      <w:bookmarkEnd w:id="61"/>
      <w:r w:rsidRPr="00514C61">
        <w:rPr>
          <w:rFonts w:ascii="Times New Roman" w:hAnsi="Times New Roman"/>
          <w:color w:val="000000"/>
          <w:sz w:val="28"/>
          <w:szCs w:val="28"/>
        </w:rPr>
        <w:t>9.Для участі в установчих зборах до ініціативної групи подається зая</w:t>
      </w:r>
      <w:bookmarkStart w:id="62" w:name="_Hlk532981368"/>
      <w:r w:rsidRPr="00514C61">
        <w:rPr>
          <w:rFonts w:ascii="Times New Roman" w:hAnsi="Times New Roman"/>
          <w:color w:val="000000"/>
          <w:sz w:val="28"/>
          <w:szCs w:val="28"/>
        </w:rPr>
        <w:t>ва у довільній формі</w:t>
      </w:r>
      <w:bookmarkEnd w:id="62"/>
      <w:r w:rsidRPr="00514C61">
        <w:rPr>
          <w:rFonts w:ascii="Times New Roman" w:hAnsi="Times New Roman"/>
          <w:color w:val="000000"/>
          <w:sz w:val="28"/>
          <w:szCs w:val="28"/>
        </w:rPr>
        <w:t>.</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До заяви додаються:</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біографічна довідка із зазначенням прізвища, імені, по батькові, посади, місця роботи та контактної інформації;</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згода представника на обробку його персональних даних.</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Для представників інститутів громадянського суспільства до заяви додаються: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3" w:name="n366"/>
      <w:bookmarkEnd w:id="63"/>
      <w:r w:rsidRPr="00514C61">
        <w:rPr>
          <w:color w:val="000000" w:themeColor="text1"/>
          <w:sz w:val="28"/>
          <w:szCs w:val="28"/>
          <w:lang w:val="uk-UA"/>
        </w:rPr>
        <w:t>прийняте у порядку, встановленому установчими документами інституту громадянського суспільства, рішення про делегування для участі в установчих зборах представника, який одночасно є кандидатом до складу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4" w:name="n367"/>
      <w:bookmarkEnd w:id="64"/>
      <w:r w:rsidRPr="00514C61">
        <w:rPr>
          <w:color w:val="000000" w:themeColor="text1"/>
          <w:sz w:val="28"/>
          <w:szCs w:val="28"/>
          <w:lang w:val="uk-UA"/>
        </w:rPr>
        <w:t>біографічна довідка делегованого представника інституту громадянського суспільства із зазначенням його прізвища, власного імені, по батькові (за наявності), місця роботи, посади в інституті громадянського суспільства, контактної інформації.</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5" w:name="n368"/>
      <w:bookmarkEnd w:id="65"/>
      <w:r w:rsidRPr="00514C61">
        <w:rPr>
          <w:color w:val="000000" w:themeColor="text1"/>
          <w:sz w:val="28"/>
          <w:szCs w:val="28"/>
          <w:lang w:val="uk-UA"/>
        </w:rPr>
        <w:t>Для молоді до заяви додаються: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6" w:name="n369"/>
      <w:bookmarkEnd w:id="66"/>
      <w:r w:rsidRPr="00514C61">
        <w:rPr>
          <w:color w:val="000000" w:themeColor="text1"/>
          <w:sz w:val="28"/>
          <w:szCs w:val="28"/>
          <w:lang w:val="uk-UA"/>
        </w:rPr>
        <w:t>біографічна довідка із зазначенням прізвища, власного імені, по батькові (за наявності), посади, місця роботи (за наявності), контактної інформації;</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7" w:name="n370"/>
      <w:bookmarkEnd w:id="67"/>
      <w:r w:rsidRPr="00514C61">
        <w:rPr>
          <w:color w:val="000000" w:themeColor="text1"/>
          <w:sz w:val="28"/>
          <w:szCs w:val="28"/>
          <w:lang w:val="uk-UA"/>
        </w:rPr>
        <w:t>підписний лист для збору підписів жителів населеного пункту про підтримку кандидата.</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8" w:name="n371"/>
      <w:bookmarkEnd w:id="68"/>
      <w:r w:rsidRPr="00514C61">
        <w:rPr>
          <w:color w:val="000000" w:themeColor="text1"/>
          <w:sz w:val="28"/>
          <w:szCs w:val="28"/>
          <w:lang w:val="uk-UA"/>
        </w:rPr>
        <w:t>для неповнолітньої особи – письмова згода батьків (за згодою).</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Підписний лист повинен містити такі дані:</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69" w:name="n372"/>
      <w:bookmarkEnd w:id="69"/>
      <w:r w:rsidRPr="00514C61">
        <w:rPr>
          <w:color w:val="000000" w:themeColor="text1"/>
          <w:sz w:val="28"/>
          <w:szCs w:val="28"/>
          <w:lang w:val="uk-UA"/>
        </w:rPr>
        <w:t>суть питання, яке порушується кандидатом;</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0" w:name="n373"/>
      <w:bookmarkEnd w:id="70"/>
      <w:r w:rsidRPr="00514C61">
        <w:rPr>
          <w:color w:val="000000" w:themeColor="text1"/>
          <w:sz w:val="28"/>
          <w:szCs w:val="28"/>
          <w:lang w:val="uk-UA"/>
        </w:rPr>
        <w:t>порядковий номер особи, яка підписує лист;</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1" w:name="n374"/>
      <w:bookmarkEnd w:id="71"/>
      <w:r w:rsidRPr="00514C61">
        <w:rPr>
          <w:color w:val="000000" w:themeColor="text1"/>
          <w:sz w:val="28"/>
          <w:szCs w:val="28"/>
          <w:lang w:val="uk-UA"/>
        </w:rPr>
        <w:t>прізвище, власне ім’я та по батькові (за наявності) особи, яка підписує лист;</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2" w:name="n375"/>
      <w:bookmarkEnd w:id="72"/>
      <w:r w:rsidRPr="00514C61">
        <w:rPr>
          <w:color w:val="000000" w:themeColor="text1"/>
          <w:sz w:val="28"/>
          <w:szCs w:val="28"/>
          <w:lang w:val="uk-UA"/>
        </w:rPr>
        <w:t>дату, місяць та рік народження особи, яка підписує лист;</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3" w:name="n376"/>
      <w:bookmarkEnd w:id="73"/>
      <w:r w:rsidRPr="00514C61">
        <w:rPr>
          <w:color w:val="000000" w:themeColor="text1"/>
          <w:sz w:val="28"/>
          <w:szCs w:val="28"/>
          <w:lang w:val="uk-UA"/>
        </w:rPr>
        <w:t>адресу реєстрації місця проживання особи, яка підписує лист;</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4" w:name="n377"/>
      <w:bookmarkEnd w:id="74"/>
      <w:r w:rsidRPr="00514C61">
        <w:rPr>
          <w:color w:val="000000" w:themeColor="text1"/>
          <w:sz w:val="28"/>
          <w:szCs w:val="28"/>
          <w:lang w:val="uk-UA"/>
        </w:rPr>
        <w:t>контактний номер телефону особи, яка підписує лист;</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5" w:name="n378"/>
      <w:bookmarkEnd w:id="75"/>
      <w:r w:rsidRPr="00514C61">
        <w:rPr>
          <w:color w:val="000000" w:themeColor="text1"/>
          <w:sz w:val="28"/>
          <w:szCs w:val="28"/>
          <w:lang w:val="uk-UA"/>
        </w:rPr>
        <w:t>особистий підпис;</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6" w:name="n379"/>
      <w:bookmarkEnd w:id="76"/>
      <w:r w:rsidRPr="00514C61">
        <w:rPr>
          <w:color w:val="000000" w:themeColor="text1"/>
          <w:sz w:val="28"/>
          <w:szCs w:val="28"/>
          <w:lang w:val="uk-UA"/>
        </w:rPr>
        <w:t>дату підписання.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7" w:name="n380"/>
      <w:bookmarkEnd w:id="77"/>
      <w:r w:rsidRPr="00514C61">
        <w:rPr>
          <w:color w:val="000000" w:themeColor="text1"/>
          <w:sz w:val="28"/>
          <w:szCs w:val="28"/>
          <w:lang w:val="uk-UA"/>
        </w:rPr>
        <w:t>Приймання заяв для участі в установчих зборах припиняється за 20 календарних днів до їх проведення.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78" w:name="n381"/>
      <w:bookmarkEnd w:id="78"/>
      <w:r w:rsidRPr="00514C61">
        <w:rPr>
          <w:color w:val="000000" w:themeColor="text1"/>
          <w:sz w:val="28"/>
          <w:szCs w:val="28"/>
          <w:lang w:val="uk-UA"/>
        </w:rPr>
        <w:t xml:space="preserve">10.У разі виявлення невідповідності документів, поданих інститутом громадянського суспільства або молоддю, вимогам Положення про молодіжну раду ініціативна група не пізніше ніж за 15 календарних днів до проведення установчих зборів у письмовій та електронній формі інформує про це інститут громадянського суспільства або молоду особу з пропозицією щодо усунення таких </w:t>
      </w:r>
      <w:proofErr w:type="spellStart"/>
      <w:r w:rsidRPr="00514C61">
        <w:rPr>
          <w:color w:val="000000" w:themeColor="text1"/>
          <w:sz w:val="28"/>
          <w:szCs w:val="28"/>
          <w:lang w:val="uk-UA"/>
        </w:rPr>
        <w:t>невідповідностей</w:t>
      </w:r>
      <w:proofErr w:type="spellEnd"/>
      <w:r w:rsidRPr="00514C61">
        <w:rPr>
          <w:color w:val="000000" w:themeColor="text1"/>
          <w:sz w:val="28"/>
          <w:szCs w:val="28"/>
          <w:lang w:val="uk-UA"/>
        </w:rPr>
        <w:t xml:space="preserve"> протягом семи календарних днів.</w:t>
      </w:r>
    </w:p>
    <w:p w:rsidR="00C67ED3" w:rsidRPr="00514C61" w:rsidRDefault="00C67ED3" w:rsidP="003A6E3A">
      <w:pPr>
        <w:pStyle w:val="rvps2"/>
        <w:shd w:val="clear" w:color="auto" w:fill="FFFFFF"/>
        <w:spacing w:before="0" w:beforeAutospacing="0" w:after="0" w:afterAutospacing="0"/>
        <w:ind w:firstLine="709"/>
        <w:jc w:val="both"/>
        <w:rPr>
          <w:color w:val="000000"/>
          <w:sz w:val="28"/>
          <w:szCs w:val="28"/>
          <w:lang w:val="uk-UA"/>
        </w:rPr>
      </w:pPr>
      <w:bookmarkStart w:id="79" w:name="n382"/>
      <w:bookmarkEnd w:id="79"/>
      <w:r w:rsidRPr="00514C61">
        <w:rPr>
          <w:color w:val="000000" w:themeColor="text1"/>
          <w:sz w:val="28"/>
          <w:szCs w:val="28"/>
          <w:lang w:val="uk-UA"/>
        </w:rPr>
        <w:t>11.</w:t>
      </w:r>
      <w:bookmarkStart w:id="80" w:name="n383"/>
      <w:bookmarkStart w:id="81" w:name="n391"/>
      <w:bookmarkEnd w:id="80"/>
      <w:bookmarkEnd w:id="81"/>
      <w:r w:rsidRPr="00514C61">
        <w:rPr>
          <w:color w:val="000000" w:themeColor="text1"/>
          <w:sz w:val="28"/>
          <w:szCs w:val="28"/>
          <w:lang w:val="uk-UA"/>
        </w:rPr>
        <w:t xml:space="preserve"> </w:t>
      </w:r>
      <w:r w:rsidRPr="00514C61">
        <w:rPr>
          <w:color w:val="000000"/>
          <w:sz w:val="28"/>
          <w:szCs w:val="28"/>
          <w:lang w:val="uk-UA"/>
        </w:rPr>
        <w:t xml:space="preserve">За результатами перевірки документів, ініціативна група складає за сім календарних днів до проведення установчих зборів список кандидатів до складу Молодіжної ради, які братимуть участь в установчих зборах, та </w:t>
      </w:r>
      <w:r w:rsidRPr="00514C61">
        <w:rPr>
          <w:color w:val="000000"/>
          <w:sz w:val="28"/>
          <w:szCs w:val="28"/>
          <w:lang w:val="uk-UA"/>
        </w:rPr>
        <w:lastRenderedPageBreak/>
        <w:t>список представників, яким відмовлено в участі в установчих зборах, із зазначенням підстави для відмови.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Підставами для відмови представнику інституту громадянського суспільства в участі в установчих зборах є:</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невідповідність документів, поданих інститутом громадянського суспільства, вимогам Положення;</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недостовірність інформації, що міститься в документах, поданих для участі в установчих зборах;</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відмова від участі в установчих зборах шляхом надсилання ініціативній групі офіційного листа.</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12.Список кандидатів до складу Молодіжної ради, які братимуть участь в установчих зборах, та список представників, яким відмовлено в участі в установчих зборах, із зазначенням підстави для відмови, інформація про результати діяльності за останній рік, біографічні довідки, а також уточнена інформація про дату, час та місце проведення установчих зборів, оприлюднюються не пізніше ніж за три робочих дні до проведення установчих зборів на офіційному </w:t>
      </w:r>
      <w:proofErr w:type="spellStart"/>
      <w:r w:rsidRPr="00514C61">
        <w:rPr>
          <w:rFonts w:ascii="Times New Roman" w:hAnsi="Times New Roman"/>
          <w:color w:val="000000"/>
          <w:sz w:val="28"/>
          <w:szCs w:val="28"/>
        </w:rPr>
        <w:t>вебсайті</w:t>
      </w:r>
      <w:proofErr w:type="spellEnd"/>
      <w:r w:rsidRPr="00514C61">
        <w:rPr>
          <w:rFonts w:ascii="Times New Roman" w:hAnsi="Times New Roman"/>
          <w:color w:val="000000"/>
          <w:sz w:val="28"/>
          <w:szCs w:val="28"/>
        </w:rPr>
        <w:t xml:space="preserve"> міської ради та/або в інший прийнятний спосіб.</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У разі коли за результатом перевірки документів, поданих інститутами громадянського суспільства (молоддю), кількість кандидатів до складу молодіжної ради є недостатньою, міська рада за погодженням з ініціативною групою може прийняти рішення про продовження строку прийому документів від кандидатів. Строк прийому документів у такому разі може бути продовжений не більше ніж на 14 календарних днів. Оголошення про продовження строку прийому документів до Молодіжної ради публікується на офіційному веб-сайті або інших офіційних сторінках міської ради не пізніше наступного дня з моменту прийняття відповідного рішення.</w:t>
      </w:r>
    </w:p>
    <w:p w:rsidR="00C67ED3" w:rsidRPr="00514C61" w:rsidRDefault="00C67ED3" w:rsidP="003A6E3A">
      <w:pPr>
        <w:ind w:firstLine="709"/>
        <w:jc w:val="both"/>
        <w:rPr>
          <w:rFonts w:ascii="Times New Roman" w:hAnsi="Times New Roman"/>
          <w:color w:val="000000"/>
          <w:sz w:val="28"/>
          <w:szCs w:val="28"/>
        </w:rPr>
      </w:pPr>
      <w:bookmarkStart w:id="82" w:name="n392"/>
      <w:bookmarkStart w:id="83" w:name="n394"/>
      <w:bookmarkEnd w:id="82"/>
      <w:bookmarkEnd w:id="83"/>
      <w:r w:rsidRPr="00514C61">
        <w:rPr>
          <w:rFonts w:ascii="Times New Roman" w:hAnsi="Times New Roman"/>
          <w:color w:val="000000"/>
          <w:sz w:val="28"/>
          <w:szCs w:val="28"/>
        </w:rPr>
        <w:t>13.Під час проведення установчих зборів, які відкриває уповноважений представник ініціативної групи, з числа кандидатів до складу Молодіжної ради обирається лічильна комісія, голова, секретар установчих зборів, заслуховується інформація голови або іншого уповноваженого члена попереднього складу Молодіжної ради про її діяльність, якщо така рада була утворена, а також обирається новий склад Молодіжної ради.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14.Рішення установчих зборів оформляється протоколом, який складається протягом трьох робочих днів з моменту проведення установчих зборів, підписується головою та секретарем установчих зборів і оприлюднюється на офіційному </w:t>
      </w:r>
      <w:proofErr w:type="spellStart"/>
      <w:r w:rsidRPr="00514C61">
        <w:rPr>
          <w:rFonts w:ascii="Times New Roman" w:hAnsi="Times New Roman"/>
          <w:color w:val="000000"/>
          <w:sz w:val="28"/>
          <w:szCs w:val="28"/>
        </w:rPr>
        <w:t>вебсайті</w:t>
      </w:r>
      <w:proofErr w:type="spellEnd"/>
      <w:r w:rsidRPr="00514C61">
        <w:rPr>
          <w:rFonts w:ascii="Times New Roman" w:hAnsi="Times New Roman"/>
          <w:color w:val="000000"/>
          <w:sz w:val="28"/>
          <w:szCs w:val="28"/>
        </w:rPr>
        <w:t xml:space="preserve"> та/або в інший прийнятний спосіб протягом трьох робочих днів з моменту його надходження.</w:t>
      </w:r>
    </w:p>
    <w:p w:rsidR="00D96573" w:rsidRPr="00514C61" w:rsidRDefault="00C67ED3" w:rsidP="003A6E3A">
      <w:pPr>
        <w:pBdr>
          <w:top w:val="nil"/>
          <w:left w:val="nil"/>
          <w:bottom w:val="nil"/>
          <w:right w:val="nil"/>
          <w:between w:val="nil"/>
        </w:pBdr>
        <w:ind w:firstLine="709"/>
        <w:jc w:val="both"/>
        <w:rPr>
          <w:rFonts w:ascii="Times New Roman" w:hAnsi="Times New Roman" w:cs="Times New Roman"/>
          <w:color w:val="000000"/>
          <w:sz w:val="28"/>
          <w:szCs w:val="28"/>
        </w:rPr>
      </w:pPr>
      <w:bookmarkStart w:id="84" w:name="n207"/>
      <w:bookmarkEnd w:id="84"/>
      <w:r w:rsidRPr="00514C61">
        <w:rPr>
          <w:rFonts w:ascii="Times New Roman" w:hAnsi="Times New Roman" w:cs="Times New Roman"/>
          <w:color w:val="000000" w:themeColor="text1"/>
          <w:sz w:val="28"/>
          <w:szCs w:val="28"/>
        </w:rPr>
        <w:t xml:space="preserve">15. </w:t>
      </w:r>
      <w:r w:rsidRPr="00514C61">
        <w:rPr>
          <w:rFonts w:ascii="Times New Roman" w:hAnsi="Times New Roman" w:cs="Times New Roman"/>
          <w:color w:val="000000"/>
          <w:sz w:val="28"/>
          <w:szCs w:val="28"/>
        </w:rPr>
        <w:t>Міська рада затверджує склад Молодіжної ради, поданий ініціативною групою,  на наступній сесії міської ради після проведення установчих зборів і оприлюднює його на власному офіційному веб-сайті та/або в інший прийнятний спосіб протягом трьох робочих днів з моменту затвердження.</w:t>
      </w:r>
    </w:p>
    <w:p w:rsidR="003A6E3A" w:rsidRDefault="003A6E3A" w:rsidP="003A6E3A">
      <w:pPr>
        <w:pStyle w:val="rvps2"/>
        <w:shd w:val="clear" w:color="auto" w:fill="FFFFFF"/>
        <w:spacing w:before="0" w:beforeAutospacing="0" w:after="0" w:afterAutospacing="0"/>
        <w:ind w:firstLine="709"/>
        <w:jc w:val="center"/>
        <w:rPr>
          <w:b/>
          <w:color w:val="000000" w:themeColor="text1"/>
          <w:sz w:val="28"/>
          <w:szCs w:val="28"/>
          <w:lang w:val="uk-UA"/>
        </w:rPr>
      </w:pPr>
      <w:bookmarkStart w:id="85" w:name="n208"/>
      <w:bookmarkEnd w:id="85"/>
    </w:p>
    <w:p w:rsidR="00514C61" w:rsidRDefault="00514C61" w:rsidP="003A6E3A">
      <w:pPr>
        <w:pStyle w:val="rvps2"/>
        <w:shd w:val="clear" w:color="auto" w:fill="FFFFFF"/>
        <w:spacing w:before="0" w:beforeAutospacing="0" w:after="0" w:afterAutospacing="0"/>
        <w:ind w:firstLine="709"/>
        <w:jc w:val="center"/>
        <w:rPr>
          <w:b/>
          <w:color w:val="000000" w:themeColor="text1"/>
          <w:sz w:val="28"/>
          <w:szCs w:val="28"/>
          <w:lang w:val="uk-UA"/>
        </w:rPr>
      </w:pPr>
    </w:p>
    <w:p w:rsidR="00514C61" w:rsidRPr="00514C61" w:rsidRDefault="00514C61" w:rsidP="003A6E3A">
      <w:pPr>
        <w:pStyle w:val="rvps2"/>
        <w:shd w:val="clear" w:color="auto" w:fill="FFFFFF"/>
        <w:spacing w:before="0" w:beforeAutospacing="0" w:after="0" w:afterAutospacing="0"/>
        <w:ind w:firstLine="709"/>
        <w:jc w:val="center"/>
        <w:rPr>
          <w:b/>
          <w:color w:val="000000" w:themeColor="text1"/>
          <w:sz w:val="28"/>
          <w:szCs w:val="28"/>
          <w:lang w:val="uk-UA"/>
        </w:rPr>
      </w:pPr>
    </w:p>
    <w:p w:rsidR="00D96573" w:rsidRPr="00514C61" w:rsidRDefault="00C67ED3" w:rsidP="003A6E3A">
      <w:pPr>
        <w:pStyle w:val="rvps2"/>
        <w:shd w:val="clear" w:color="auto" w:fill="FFFFFF"/>
        <w:spacing w:before="0" w:beforeAutospacing="0" w:after="0" w:afterAutospacing="0"/>
        <w:ind w:firstLine="709"/>
        <w:jc w:val="center"/>
        <w:rPr>
          <w:b/>
          <w:color w:val="000000" w:themeColor="text1"/>
          <w:sz w:val="28"/>
          <w:szCs w:val="28"/>
          <w:lang w:val="uk-UA"/>
        </w:rPr>
      </w:pPr>
      <w:r w:rsidRPr="00514C61">
        <w:rPr>
          <w:b/>
          <w:color w:val="000000" w:themeColor="text1"/>
          <w:sz w:val="28"/>
          <w:szCs w:val="28"/>
          <w:lang w:val="uk-UA"/>
        </w:rPr>
        <w:lastRenderedPageBreak/>
        <w:t>IV. Члени та керівництво Молодіжної ради</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1. Повноваження члена у Молодіжній раді починаються з дня затвердження складу Молодіжної ради і припиняються в день затвердження складу Молодіжної ради наступного скликання. </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Членство в Молодіжній раді припиняється на підставі рішення Молодіжної ради у разі:</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86" w:name="n209"/>
      <w:bookmarkEnd w:id="86"/>
      <w:r w:rsidRPr="00514C61">
        <w:rPr>
          <w:color w:val="000000" w:themeColor="text1"/>
          <w:sz w:val="28"/>
          <w:szCs w:val="28"/>
          <w:lang w:val="uk-UA"/>
        </w:rPr>
        <w:t>систематичної (більше ніж два рази підряд) відсутності члена Молодіжної ради на її засіданнях без поважних причин;</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87" w:name="n210"/>
      <w:bookmarkEnd w:id="87"/>
      <w:r w:rsidRPr="00514C61">
        <w:rPr>
          <w:color w:val="000000" w:themeColor="text1"/>
          <w:sz w:val="28"/>
          <w:szCs w:val="28"/>
          <w:lang w:val="uk-UA"/>
        </w:rPr>
        <w:t>надходження повідомлення від інституту громадянського суспільства за підписом керівника, якщо інше не передбачено його установчими документами, про відкликання свого представника та припинення його членства в Молодіжній раді;</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88" w:name="n211"/>
      <w:bookmarkEnd w:id="88"/>
      <w:r w:rsidRPr="00514C61">
        <w:rPr>
          <w:color w:val="000000" w:themeColor="text1"/>
          <w:sz w:val="28"/>
          <w:szCs w:val="28"/>
          <w:lang w:val="uk-UA"/>
        </w:rPr>
        <w:t>неможливості члена Молодіжної ради брати участь у роботі Молодіжної ради за станом здоров’я, визнання його у судовому порядку недієздатним або обмежено дієздатним;</w:t>
      </w:r>
    </w:p>
    <w:p w:rsidR="00C67ED3" w:rsidRPr="00514C61" w:rsidRDefault="00C67ED3" w:rsidP="003A6E3A">
      <w:pPr>
        <w:ind w:firstLine="709"/>
        <w:jc w:val="both"/>
        <w:rPr>
          <w:rFonts w:ascii="Times New Roman" w:hAnsi="Times New Roman" w:cs="Times New Roman"/>
          <w:color w:val="000000" w:themeColor="text1"/>
          <w:sz w:val="28"/>
          <w:szCs w:val="28"/>
        </w:rPr>
      </w:pPr>
      <w:bookmarkStart w:id="89" w:name="n212"/>
      <w:bookmarkEnd w:id="89"/>
      <w:r w:rsidRPr="00514C61">
        <w:rPr>
          <w:rFonts w:ascii="Times New Roman" w:hAnsi="Times New Roman" w:cs="Times New Roman"/>
          <w:color w:val="000000" w:themeColor="text1"/>
          <w:sz w:val="28"/>
          <w:szCs w:val="28"/>
        </w:rPr>
        <w:t>подання членом Молодіжної ради відповідної заяви</w:t>
      </w:r>
      <w:bookmarkStart w:id="90" w:name="n213"/>
      <w:bookmarkEnd w:id="90"/>
      <w:r w:rsidRPr="00514C61">
        <w:rPr>
          <w:rFonts w:ascii="Times New Roman" w:hAnsi="Times New Roman" w:cs="Times New Roman"/>
          <w:color w:val="000000" w:themeColor="text1"/>
          <w:sz w:val="28"/>
          <w:szCs w:val="28"/>
        </w:rPr>
        <w:t>;</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s="Times New Roman"/>
          <w:color w:val="000000"/>
          <w:sz w:val="28"/>
          <w:szCs w:val="28"/>
        </w:rPr>
        <w:t>обрання члена Молодіжної ради депутатом міської ради або призначення на посаду в виконавчих органах місцевого самоврядування</w:t>
      </w:r>
      <w:r w:rsidRPr="00514C61">
        <w:rPr>
          <w:rFonts w:ascii="Times New Roman" w:hAnsi="Times New Roman"/>
          <w:color w:val="000000"/>
          <w:sz w:val="28"/>
          <w:szCs w:val="28"/>
        </w:rPr>
        <w:t>;</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набрання законної сили обвинувальним </w:t>
      </w:r>
      <w:proofErr w:type="spellStart"/>
      <w:r w:rsidRPr="00514C61">
        <w:rPr>
          <w:rFonts w:ascii="Times New Roman" w:hAnsi="Times New Roman"/>
          <w:color w:val="000000"/>
          <w:sz w:val="28"/>
          <w:szCs w:val="28"/>
        </w:rPr>
        <w:t>вироком</w:t>
      </w:r>
      <w:proofErr w:type="spellEnd"/>
      <w:r w:rsidRPr="00514C61">
        <w:rPr>
          <w:rFonts w:ascii="Times New Roman" w:hAnsi="Times New Roman"/>
          <w:color w:val="000000"/>
          <w:sz w:val="28"/>
          <w:szCs w:val="28"/>
        </w:rPr>
        <w:t xml:space="preserve"> щодо члена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sz w:val="28"/>
          <w:szCs w:val="28"/>
          <w:lang w:val="uk-UA"/>
        </w:rPr>
        <w:t>смерті члена Молодіжної ради</w:t>
      </w:r>
      <w:r w:rsidRPr="00514C61">
        <w:rPr>
          <w:color w:val="000000" w:themeColor="text1"/>
          <w:sz w:val="28"/>
          <w:szCs w:val="28"/>
          <w:lang w:val="uk-UA"/>
        </w:rPr>
        <w:t>.</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91" w:name="n216"/>
      <w:bookmarkEnd w:id="91"/>
      <w:r w:rsidRPr="00514C61">
        <w:rPr>
          <w:color w:val="000000" w:themeColor="text1"/>
          <w:sz w:val="28"/>
          <w:szCs w:val="28"/>
          <w:lang w:val="uk-UA"/>
        </w:rPr>
        <w:t>2. У разі припинення будь-якою особою членства у Молодіжній раді її місце займає наступний кандидат до складу молодіжної ради, який набрав найбільшу кількість голосів за результатами проведення рейтингового голосування на установчих зборах. Відповідне рішення приймається на найближчому засіданні Молодіжної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92" w:name="n217"/>
      <w:bookmarkEnd w:id="92"/>
      <w:r w:rsidRPr="00514C61">
        <w:rPr>
          <w:color w:val="000000" w:themeColor="text1"/>
          <w:sz w:val="28"/>
          <w:szCs w:val="28"/>
          <w:lang w:val="uk-UA"/>
        </w:rPr>
        <w:t>3. Зміни у складі Молодіжної ради затверджуються рішенням міської ради на підставі протоколу засідання Молодіжної ради. Дане рішення оприлюднюється на офіційному веб-сайті та/або в інший прийнятний спосіб протягом трьох робочих днів з моменту затвердження.</w:t>
      </w:r>
    </w:p>
    <w:p w:rsidR="00C67ED3" w:rsidRPr="00514C61" w:rsidRDefault="00C67ED3" w:rsidP="003A6E3A">
      <w:pPr>
        <w:ind w:firstLine="709"/>
        <w:jc w:val="both"/>
        <w:rPr>
          <w:rFonts w:ascii="Times New Roman" w:hAnsi="Times New Roman"/>
          <w:color w:val="000000"/>
          <w:sz w:val="28"/>
          <w:szCs w:val="28"/>
        </w:rPr>
      </w:pPr>
      <w:bookmarkStart w:id="93" w:name="n218"/>
      <w:bookmarkStart w:id="94" w:name="n219"/>
      <w:bookmarkEnd w:id="93"/>
      <w:bookmarkEnd w:id="94"/>
      <w:r w:rsidRPr="00514C61">
        <w:rPr>
          <w:rFonts w:ascii="Times New Roman" w:hAnsi="Times New Roman"/>
          <w:color w:val="000000"/>
          <w:sz w:val="28"/>
          <w:szCs w:val="28"/>
        </w:rPr>
        <w:t>4. Якщо не менш як за один рік до закінчення повноважень Молодіжної ради наявність кандидатів, які набрали найбільшу кількість голосів за результатами проведення рейтингового голосування на установчих зборах, вичерпана та чисельність членів Молодіжної ради становить менше половини її загального складу, визначеного на установчих зборах, Молодіжна рада вживає заходів для доукомплектування складу Молодіжної ради в порядку, встановленому Положенням про Молодіжну раду.</w:t>
      </w:r>
    </w:p>
    <w:p w:rsidR="00C67ED3" w:rsidRPr="00514C61" w:rsidRDefault="00C67ED3" w:rsidP="003A6E3A">
      <w:pPr>
        <w:ind w:firstLine="709"/>
        <w:jc w:val="both"/>
        <w:rPr>
          <w:rFonts w:ascii="Times New Roman" w:hAnsi="Times New Roman"/>
          <w:color w:val="000000"/>
          <w:sz w:val="28"/>
          <w:szCs w:val="28"/>
        </w:rPr>
      </w:pPr>
      <w:bookmarkStart w:id="95" w:name="n226"/>
      <w:bookmarkEnd w:id="95"/>
      <w:r w:rsidRPr="00514C61">
        <w:rPr>
          <w:rFonts w:ascii="Times New Roman" w:hAnsi="Times New Roman"/>
          <w:color w:val="000000"/>
          <w:sz w:val="28"/>
          <w:szCs w:val="28"/>
        </w:rPr>
        <w:t>5. Дострокове припинення діяльності Молодіжної ради здійснюється у разі:</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невиконання Молодіжною радою без об’єктивних причин більшості заходів, передбачених річним планом її роботи;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прийняття відповідного рішення на її засіданні.</w:t>
      </w:r>
    </w:p>
    <w:p w:rsidR="00C67ED3" w:rsidRPr="00514C61" w:rsidRDefault="00C67ED3" w:rsidP="003A6E3A">
      <w:pPr>
        <w:pStyle w:val="rvps2"/>
        <w:shd w:val="clear" w:color="auto" w:fill="FFFFFF"/>
        <w:spacing w:before="0" w:beforeAutospacing="0" w:after="0" w:afterAutospacing="0"/>
        <w:ind w:firstLine="709"/>
        <w:jc w:val="both"/>
        <w:rPr>
          <w:color w:val="000000"/>
          <w:sz w:val="28"/>
          <w:szCs w:val="28"/>
          <w:lang w:val="uk-UA"/>
        </w:rPr>
      </w:pPr>
      <w:r w:rsidRPr="00514C61">
        <w:rPr>
          <w:color w:val="000000"/>
          <w:sz w:val="28"/>
          <w:szCs w:val="28"/>
          <w:lang w:val="uk-UA"/>
        </w:rPr>
        <w:t xml:space="preserve"> 6. Рішення про дострокове припинення діяльності Молодіжної ради оформляється відповідним рішенням Гайсинської міської ради.</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lastRenderedPageBreak/>
        <w:t xml:space="preserve"> 7. Молодіжну раду очолює голова, який обирається з числа членів Молодіжної ради на її першому засіданні шляхом прямого відкритого голосування на першому засіданні Молодіжної ради.</w:t>
      </w:r>
    </w:p>
    <w:p w:rsidR="00C67ED3" w:rsidRPr="00514C61" w:rsidRDefault="00D9657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96" w:name="n395"/>
      <w:bookmarkStart w:id="97" w:name="n227"/>
      <w:bookmarkEnd w:id="96"/>
      <w:bookmarkEnd w:id="97"/>
      <w:r w:rsidRPr="00514C61">
        <w:rPr>
          <w:color w:val="000000" w:themeColor="text1"/>
          <w:sz w:val="28"/>
          <w:szCs w:val="28"/>
          <w:lang w:val="uk-UA"/>
        </w:rPr>
        <w:t xml:space="preserve"> </w:t>
      </w:r>
      <w:r w:rsidR="00C67ED3" w:rsidRPr="00514C61">
        <w:rPr>
          <w:color w:val="000000" w:themeColor="text1"/>
          <w:sz w:val="28"/>
          <w:szCs w:val="28"/>
          <w:lang w:val="uk-UA"/>
        </w:rPr>
        <w:t xml:space="preserve"> Одна і та сама особа не може очолювати одночасно більш як одну Молодіжну раду, утворену відповідно до Положення.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98" w:name="n228"/>
      <w:bookmarkEnd w:id="98"/>
      <w:r w:rsidRPr="00514C61">
        <w:rPr>
          <w:color w:val="000000" w:themeColor="text1"/>
          <w:sz w:val="28"/>
          <w:szCs w:val="28"/>
          <w:lang w:val="uk-UA"/>
        </w:rPr>
        <w:t xml:space="preserve">  Голова Молодіжної ради має заступника, який обирається з числа членів Молодіжної ради шляхом прямого відкритого голосування. </w:t>
      </w:r>
      <w:bookmarkStart w:id="99" w:name="n396"/>
      <w:bookmarkStart w:id="100" w:name="n229"/>
      <w:bookmarkEnd w:id="99"/>
      <w:bookmarkEnd w:id="100"/>
    </w:p>
    <w:p w:rsidR="00C67ED3" w:rsidRPr="00514C61" w:rsidRDefault="00C67ED3" w:rsidP="003A6E3A">
      <w:pPr>
        <w:ind w:firstLine="709"/>
        <w:jc w:val="both"/>
        <w:rPr>
          <w:rFonts w:ascii="Times New Roman" w:hAnsi="Times New Roman" w:cs="Times New Roman"/>
          <w:sz w:val="28"/>
          <w:szCs w:val="28"/>
        </w:rPr>
      </w:pPr>
      <w:bookmarkStart w:id="101" w:name="n231"/>
      <w:bookmarkEnd w:id="101"/>
      <w:r w:rsidRPr="00514C61">
        <w:rPr>
          <w:rFonts w:ascii="Times New Roman" w:hAnsi="Times New Roman" w:cs="Times New Roman"/>
          <w:sz w:val="28"/>
          <w:szCs w:val="28"/>
        </w:rPr>
        <w:t>Молодіжна рада має секретаря, який обирається з числа членів Молодіжної ради шляхом</w:t>
      </w:r>
      <w:r w:rsidRPr="00514C61">
        <w:rPr>
          <w:rFonts w:ascii="Times New Roman" w:hAnsi="Times New Roman" w:cs="Times New Roman"/>
          <w:color w:val="000000" w:themeColor="text1"/>
          <w:sz w:val="28"/>
          <w:szCs w:val="28"/>
        </w:rPr>
        <w:t xml:space="preserve"> прямого відкритого голосування.</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Повноваження голови, заступника та секретаря Молодіжної ради припиняються за рішенням Молодіжної ради у разі подання ними відповідної заяви, припинення їх членства у раді, висловлення їм недовіри Молодіжною радою, а також у випадках, передбачених цим Положенням.</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У разі припинення повноважень голови Молодіжної ради до обрання нового голови його обов’язки виконує заступник голови Молодіжної ради, якщо інше не передбачено її рішенням.</w:t>
      </w:r>
    </w:p>
    <w:p w:rsidR="00C67ED3" w:rsidRPr="00514C61" w:rsidRDefault="00C67ED3" w:rsidP="003A6E3A">
      <w:pPr>
        <w:ind w:firstLine="709"/>
        <w:jc w:val="both"/>
        <w:rPr>
          <w:rFonts w:ascii="Times New Roman" w:hAnsi="Times New Roman" w:cs="Times New Roman"/>
          <w:color w:val="000000" w:themeColor="text1"/>
          <w:sz w:val="28"/>
          <w:szCs w:val="28"/>
        </w:rPr>
      </w:pPr>
      <w:r w:rsidRPr="00514C61">
        <w:rPr>
          <w:color w:val="000000" w:themeColor="text1"/>
          <w:sz w:val="28"/>
          <w:szCs w:val="28"/>
        </w:rPr>
        <w:t>8</w:t>
      </w:r>
      <w:r w:rsidRPr="00514C61">
        <w:rPr>
          <w:rFonts w:ascii="Times New Roman" w:hAnsi="Times New Roman" w:cs="Times New Roman"/>
          <w:color w:val="000000" w:themeColor="text1"/>
          <w:sz w:val="28"/>
          <w:szCs w:val="28"/>
        </w:rPr>
        <w:t>. Голова Молодіжної ради:</w:t>
      </w:r>
    </w:p>
    <w:p w:rsidR="00C67ED3" w:rsidRPr="00514C61" w:rsidRDefault="00C67ED3" w:rsidP="003A6E3A">
      <w:pPr>
        <w:ind w:firstLine="709"/>
        <w:jc w:val="both"/>
        <w:rPr>
          <w:rFonts w:ascii="Times New Roman" w:hAnsi="Times New Roman"/>
          <w:color w:val="000000"/>
          <w:sz w:val="28"/>
          <w:szCs w:val="28"/>
        </w:rPr>
      </w:pPr>
      <w:bookmarkStart w:id="102" w:name="n402"/>
      <w:bookmarkStart w:id="103" w:name="n238"/>
      <w:bookmarkEnd w:id="102"/>
      <w:bookmarkEnd w:id="103"/>
      <w:r w:rsidRPr="00514C61">
        <w:rPr>
          <w:rFonts w:ascii="Times New Roman" w:hAnsi="Times New Roman"/>
          <w:color w:val="000000"/>
          <w:sz w:val="28"/>
          <w:szCs w:val="28"/>
        </w:rPr>
        <w:t>організовує діяльність Молодіжної ради;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організовує підготовку і проведення її засідань, головує під час їх проведення;</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підписує документи від імені Молодіжної ради;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представляє Молодіжну раду у відносинах з центральними і місцевими органами виконавчої влади, об’єднаннями громадян, органами місцевого самоврядування, засобами масової інформації;</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може бути включений в установленому законом порядку до складу виконавчого комітету міської ради.</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9. Заступник голови Молодіжної ради:</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представляє Молодіжну раду у відносинах з органами державної влади, місцевого самоврядування, фізичними і юридичними особами, медіа, здійснює інші представницькі функції за умови делегування йому таких функцій головою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забезпечує виконання рішень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головує на засіданнях Молодіжної ради у період відсутності голови Молодіжної ради.</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10. Секретар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організовує підготовку засідань Молодіжної ради з питань, що виносяться на розгляд Молодіжної ради;</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 забезпечує своєчасне доведення рішень Молодіжної ради до виконавців і молоді;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забезпечує зберігання офіційних документів, пов'язаних з роботою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 вирішує за дорученням голови питання, пов'язані з організацією діяльності Молодіжної ради та її органів;</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  інформує Відділ культури,</w:t>
      </w:r>
      <w:r w:rsidR="00D96573" w:rsidRPr="00514C61">
        <w:rPr>
          <w:sz w:val="28"/>
          <w:szCs w:val="28"/>
          <w:lang w:val="uk-UA"/>
        </w:rPr>
        <w:t xml:space="preserve"> </w:t>
      </w:r>
      <w:r w:rsidRPr="00514C61">
        <w:rPr>
          <w:sz w:val="28"/>
          <w:szCs w:val="28"/>
          <w:lang w:val="uk-UA"/>
        </w:rPr>
        <w:t xml:space="preserve">молоді та спорту Гайсинської міської ради про прийняті на засіданнях Молодіжної ради рішення та розглянуті питання;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складає звіт про діяльність Молодіжної ради за рік;</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lastRenderedPageBreak/>
        <w:t xml:space="preserve">веде протоколи засідань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забезпечує членів Молодіжної ради необхідними матеріалами та інформацією для засідань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11. Член  Молодіжної ради має право: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ухвального голосу на засіданнях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брати участь в обговоренні питань, що виносяться на засідання Молодіжної ради, та вносити свої пропозиції та зауваження;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 пропонувати питання до розгляду на засіданнях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 оголошувати на засіданнях Молодіжної ради тексти звернень, заяв, пропозицій;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бути членом робочих груп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12. Член Молодіжної ради зобов’язаний: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брати участь в засіданнях Молодіжної ради; </w:t>
      </w:r>
    </w:p>
    <w:p w:rsidR="00C67ED3"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 xml:space="preserve">виконувати рішення Молодіжної ради; </w:t>
      </w:r>
    </w:p>
    <w:p w:rsidR="003A4B35" w:rsidRPr="00514C61" w:rsidRDefault="00C67ED3" w:rsidP="003A6E3A">
      <w:pPr>
        <w:pStyle w:val="rvps2"/>
        <w:shd w:val="clear" w:color="auto" w:fill="FFFFFF"/>
        <w:spacing w:before="0" w:beforeAutospacing="0" w:after="0" w:afterAutospacing="0"/>
        <w:ind w:firstLine="709"/>
        <w:jc w:val="both"/>
        <w:rPr>
          <w:sz w:val="28"/>
          <w:szCs w:val="28"/>
          <w:lang w:val="uk-UA"/>
        </w:rPr>
      </w:pPr>
      <w:r w:rsidRPr="00514C61">
        <w:rPr>
          <w:sz w:val="28"/>
          <w:szCs w:val="28"/>
          <w:lang w:val="uk-UA"/>
        </w:rPr>
        <w:t>дотримуватись норм моралі, толерантного відношення до оточуючих.</w:t>
      </w:r>
    </w:p>
    <w:p w:rsidR="003A6E3A" w:rsidRPr="00514C61" w:rsidRDefault="003A6E3A" w:rsidP="003A6E3A">
      <w:pPr>
        <w:pStyle w:val="rvps2"/>
        <w:shd w:val="clear" w:color="auto" w:fill="FFFFFF"/>
        <w:spacing w:before="0" w:beforeAutospacing="0" w:after="0" w:afterAutospacing="0"/>
        <w:ind w:firstLine="709"/>
        <w:jc w:val="center"/>
        <w:rPr>
          <w:b/>
          <w:color w:val="000000" w:themeColor="text1"/>
          <w:sz w:val="28"/>
          <w:szCs w:val="28"/>
          <w:lang w:val="uk-UA"/>
        </w:rPr>
      </w:pPr>
    </w:p>
    <w:p w:rsidR="00C67ED3" w:rsidRPr="00514C61" w:rsidRDefault="00C67ED3" w:rsidP="003A6E3A">
      <w:pPr>
        <w:pStyle w:val="rvps2"/>
        <w:shd w:val="clear" w:color="auto" w:fill="FFFFFF"/>
        <w:spacing w:before="0" w:beforeAutospacing="0" w:after="0" w:afterAutospacing="0"/>
        <w:ind w:firstLine="709"/>
        <w:jc w:val="center"/>
        <w:rPr>
          <w:b/>
          <w:color w:val="000000" w:themeColor="text1"/>
          <w:sz w:val="28"/>
          <w:szCs w:val="28"/>
          <w:lang w:val="uk-UA"/>
        </w:rPr>
      </w:pPr>
      <w:r w:rsidRPr="00514C61">
        <w:rPr>
          <w:b/>
          <w:color w:val="000000" w:themeColor="text1"/>
          <w:sz w:val="28"/>
          <w:szCs w:val="28"/>
          <w:lang w:val="uk-UA"/>
        </w:rPr>
        <w:t>V. Організація роботи Молодіжної ради</w:t>
      </w:r>
    </w:p>
    <w:p w:rsidR="00C67ED3" w:rsidRPr="00514C61" w:rsidRDefault="00C67ED3" w:rsidP="003A6E3A">
      <w:pPr>
        <w:autoSpaceDE w:val="0"/>
        <w:autoSpaceDN w:val="0"/>
        <w:adjustRightInd w:val="0"/>
        <w:ind w:firstLine="709"/>
        <w:jc w:val="both"/>
        <w:rPr>
          <w:rFonts w:ascii="Times New Roman" w:eastAsia="MS Gothic" w:hAnsi="Times New Roman"/>
          <w:sz w:val="28"/>
          <w:szCs w:val="28"/>
        </w:rPr>
      </w:pPr>
      <w:r w:rsidRPr="00514C61">
        <w:rPr>
          <w:rFonts w:ascii="Times New Roman" w:hAnsi="Times New Roman" w:cs="Times New Roman"/>
          <w:sz w:val="28"/>
          <w:szCs w:val="28"/>
        </w:rPr>
        <w:t xml:space="preserve">         1. Основною формою роботи Молодіжної ради є засідання, що проводяться у разі потреби, але не рідше одного разу на квартал. </w:t>
      </w:r>
      <w:r w:rsidRPr="00514C61">
        <w:rPr>
          <w:rFonts w:ascii="Times New Roman" w:hAnsi="Times New Roman"/>
          <w:sz w:val="28"/>
          <w:szCs w:val="28"/>
        </w:rPr>
        <w:t xml:space="preserve">Перше засідання Молодіжної ради проводиться не пізніше, ніж </w:t>
      </w:r>
      <w:r w:rsidR="003A4B35" w:rsidRPr="00514C61">
        <w:rPr>
          <w:rFonts w:ascii="Times New Roman" w:hAnsi="Times New Roman"/>
          <w:sz w:val="28"/>
          <w:szCs w:val="28"/>
        </w:rPr>
        <w:t xml:space="preserve">через </w:t>
      </w:r>
      <w:r w:rsidRPr="00514C61">
        <w:rPr>
          <w:rFonts w:ascii="Times New Roman" w:hAnsi="Times New Roman"/>
          <w:sz w:val="28"/>
          <w:szCs w:val="28"/>
        </w:rPr>
        <w:t xml:space="preserve">14 днів після затвердження її складу. </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2. Молодіжна рада може прийняти рішення про проведення засідання з використанням послуг міжособистісних електронних комунікацій (</w:t>
      </w:r>
      <w:proofErr w:type="spellStart"/>
      <w:r w:rsidRPr="00514C61">
        <w:rPr>
          <w:rFonts w:ascii="Times New Roman" w:hAnsi="Times New Roman" w:cs="Times New Roman"/>
          <w:sz w:val="28"/>
          <w:szCs w:val="28"/>
        </w:rPr>
        <w:t>відеозв’язку</w:t>
      </w:r>
      <w:proofErr w:type="spellEnd"/>
      <w:r w:rsidRPr="00514C61">
        <w:rPr>
          <w:rFonts w:ascii="Times New Roman" w:hAnsi="Times New Roman" w:cs="Times New Roman"/>
          <w:sz w:val="28"/>
          <w:szCs w:val="28"/>
        </w:rPr>
        <w:t>) через мережу Інтернет або про участь члена Молодіжної ради в засіданні, що проводиться в такому режимі.</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 3. Позачергові засідання Молодіжної ради можуть скликатися за ініціативою голови Молодіжної ради, начальника Відділу культури, молоді та спорту Гайсинської міської ради або однієї третини загального складу членів Ради. </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4. Повідомлення про скликання засідання Молодіжної ради, у тому числі позачергового, доводиться до відома кожного її члена не пізніше як за п’ять робочих днів до його початку, а також оприлюднюється Молодіжною радою в прийнятний спосіб. </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5. Засідання Молодіжної ради проводить голова Молодіжної ради або за його відсутності заступник голови Молодіжної ради. </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6. Засідання Молодіжної ради є правоможним, якщо на ньому присутні не менш як половина її членів загального складу.</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 7. Засідання Молодіжної ради є відкритими, рішення про проведення засідання у закритому режимі приймається Молодіжної ради у разі потреби.    </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8. За запрошенням Молодіжної ради в її засіданнях можуть брати участь представники центральних і місцевих органів виконавчої влади та органів місцевого самоврядування, громадськості, медіа.</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 9. Пропозиції щодо розгляду питань на засіданні Молодіжної ради вносять голова Молодіжної ради, заступник голови Молодіжної ради, секретар Молодіжної ради, члени Молодіжної ради, начальник Відділу культури, молоді та спорту Гайсинської міської ради.</w:t>
      </w:r>
    </w:p>
    <w:p w:rsidR="00C67ED3" w:rsidRPr="00514C61" w:rsidRDefault="00C67ED3"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lastRenderedPageBreak/>
        <w:t xml:space="preserve">10. Підготовку порядку денного засідання Молодіжної ради з урахуванням пропозицій її членів та матеріалів для розгляду на засіданні забезпечує секретар Молодіжної ради. </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11. Рішення Молодіжної ради приймається відкритим голосуванням простою більшістю голосів її членів, присутніх на засіданні. У разі рівного розподілу голосів рішення вважається таким, що не прийняте.</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Рішення, ухвалене на засіданні Молодіжної ради, у п’ятиденний строк оформлюється протоколом, який підписується головуючим на засіданні та секретарем Молодіжної ради.</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Член Молодіжної ради, який не підтримує рішення, може викласти у письмовій формі свою окрему думку, що додається до протоколу засідання.</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Рішення Молодіжної ради мають рекомендаційний характер і є обов’язковими для розгляду міською радою.</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Рішення міської ради та її посадових осіб, прийняті за результатами розгляду пропозицій Молодіжної ради, не пізніше ніж у десятиденний строк після їх прийняття в обов’язковому порядку доводяться до відома членів Молодіжної ради та громадськості шляхом його оприлюднення на офіційному </w:t>
      </w:r>
      <w:proofErr w:type="spellStart"/>
      <w:r w:rsidRPr="00514C61">
        <w:rPr>
          <w:rFonts w:ascii="Times New Roman" w:hAnsi="Times New Roman"/>
          <w:color w:val="000000"/>
          <w:sz w:val="28"/>
          <w:szCs w:val="28"/>
        </w:rPr>
        <w:t>вебсайті</w:t>
      </w:r>
      <w:proofErr w:type="spellEnd"/>
      <w:r w:rsidRPr="00514C61">
        <w:rPr>
          <w:rFonts w:ascii="Times New Roman" w:hAnsi="Times New Roman"/>
          <w:color w:val="000000"/>
          <w:sz w:val="28"/>
          <w:szCs w:val="28"/>
        </w:rPr>
        <w:t xml:space="preserve"> міської ради та/або в інший прийнятний спосіб. Інформація про прийняті рішення повинна містити інформацію про врахування пропозицій Молодіжної ради або причини їх відхилення.</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r w:rsidRPr="00514C61">
        <w:rPr>
          <w:color w:val="000000" w:themeColor="text1"/>
          <w:sz w:val="28"/>
          <w:szCs w:val="28"/>
          <w:lang w:val="uk-UA"/>
        </w:rPr>
        <w:t>12. На засіданні Молодіжної ради, яке проводиться за участю представників Гайсинської міської ради та/або представників відділу культури, молоді та спорту Гайсинської міської ради,  у I кварталі кожного року, обговорюється звіт про виконання плану її роботи за минулий рік, який схвалюється разом із підготовленим планом на поточний рік.</w:t>
      </w:r>
    </w:p>
    <w:p w:rsidR="00C67ED3" w:rsidRPr="00514C61" w:rsidRDefault="00C67ED3" w:rsidP="003A6E3A">
      <w:pPr>
        <w:pStyle w:val="rvps2"/>
        <w:shd w:val="clear" w:color="auto" w:fill="FFFFFF"/>
        <w:spacing w:before="0" w:beforeAutospacing="0" w:after="0" w:afterAutospacing="0"/>
        <w:ind w:firstLine="709"/>
        <w:jc w:val="both"/>
        <w:rPr>
          <w:color w:val="000000" w:themeColor="text1"/>
          <w:sz w:val="28"/>
          <w:szCs w:val="28"/>
          <w:lang w:val="uk-UA"/>
        </w:rPr>
      </w:pPr>
      <w:bookmarkStart w:id="104" w:name="n253"/>
      <w:bookmarkEnd w:id="104"/>
      <w:r w:rsidRPr="00514C61">
        <w:rPr>
          <w:color w:val="000000" w:themeColor="text1"/>
          <w:sz w:val="28"/>
          <w:szCs w:val="28"/>
          <w:lang w:val="uk-UA"/>
        </w:rPr>
        <w:t>Річний план роботи Молодіжної ради та звіт про його виконання оприлюднюються на офіційному веб-сайті міської ради та/або в інший прийнятний спосіб.</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 xml:space="preserve"> 13.Установчі документи, склад Молодіжної ради, протоколи засідань, прийняті рішення та інформація про хід їх виконання, а також інші відомості про діяльність Молодіжної ради в обов’язковому порядку розміщуються на офіційному </w:t>
      </w:r>
      <w:proofErr w:type="spellStart"/>
      <w:r w:rsidRPr="00514C61">
        <w:rPr>
          <w:rFonts w:ascii="Times New Roman" w:hAnsi="Times New Roman"/>
          <w:color w:val="000000"/>
          <w:sz w:val="28"/>
          <w:szCs w:val="28"/>
        </w:rPr>
        <w:t>вебсайті</w:t>
      </w:r>
      <w:proofErr w:type="spellEnd"/>
      <w:r w:rsidRPr="00514C61">
        <w:rPr>
          <w:rFonts w:ascii="Times New Roman" w:hAnsi="Times New Roman"/>
          <w:color w:val="000000"/>
          <w:sz w:val="28"/>
          <w:szCs w:val="28"/>
        </w:rPr>
        <w:t xml:space="preserve"> міської ради в рубриці (Молодіжна рада) та/або в інший прийнятний спосіб.</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14. Гайсинська міська рада здійснює організаційне, інформаційне та матеріально-технічне забезпечення діяльності Молодіжної ради, створює належні умови для її роботи, у тому числі забезпечує Молодіжну раду приміщенням для проведення засідань.</w:t>
      </w:r>
    </w:p>
    <w:p w:rsidR="00C67ED3" w:rsidRPr="00514C61" w:rsidRDefault="00C67ED3" w:rsidP="003A6E3A">
      <w:pPr>
        <w:ind w:firstLine="709"/>
        <w:jc w:val="both"/>
        <w:rPr>
          <w:rFonts w:ascii="Times New Roman" w:hAnsi="Times New Roman"/>
          <w:color w:val="000000"/>
          <w:sz w:val="28"/>
          <w:szCs w:val="28"/>
        </w:rPr>
      </w:pPr>
      <w:r w:rsidRPr="00514C61">
        <w:rPr>
          <w:rFonts w:ascii="Times New Roman" w:hAnsi="Times New Roman"/>
          <w:color w:val="000000"/>
          <w:sz w:val="28"/>
          <w:szCs w:val="28"/>
        </w:rPr>
        <w:t>15. Молодіжна рада має бланк із своїм найменуванням.</w:t>
      </w:r>
    </w:p>
    <w:p w:rsidR="00C67ED3" w:rsidRPr="00514C61" w:rsidRDefault="00C67ED3" w:rsidP="003A6E3A">
      <w:pPr>
        <w:ind w:firstLine="709"/>
        <w:rPr>
          <w:rFonts w:ascii="Times New Roman" w:hAnsi="Times New Roman" w:cs="Times New Roman"/>
          <w:color w:val="000000" w:themeColor="text1"/>
          <w:sz w:val="28"/>
          <w:szCs w:val="28"/>
        </w:rPr>
      </w:pPr>
    </w:p>
    <w:p w:rsidR="00C67ED3" w:rsidRPr="00514C61" w:rsidRDefault="00C67ED3" w:rsidP="003A6E3A">
      <w:pPr>
        <w:ind w:firstLine="709"/>
        <w:rPr>
          <w:rFonts w:ascii="Times New Roman" w:hAnsi="Times New Roman" w:cs="Times New Roman"/>
          <w:b/>
          <w:color w:val="000000" w:themeColor="text1"/>
          <w:sz w:val="28"/>
          <w:szCs w:val="28"/>
        </w:rPr>
      </w:pPr>
    </w:p>
    <w:p w:rsidR="00380C0C" w:rsidRPr="00514C61" w:rsidRDefault="00EB189B" w:rsidP="003A6E3A">
      <w:pPr>
        <w:ind w:firstLine="709"/>
        <w:rPr>
          <w:rFonts w:ascii="Times New Roman" w:hAnsi="Times New Roman" w:cs="Times New Roman"/>
          <w:b/>
          <w:color w:val="000000" w:themeColor="text1"/>
          <w:sz w:val="28"/>
          <w:szCs w:val="28"/>
        </w:rPr>
      </w:pPr>
      <w:r w:rsidRPr="00514C61">
        <w:rPr>
          <w:rFonts w:ascii="Times New Roman" w:hAnsi="Times New Roman" w:cs="Times New Roman"/>
          <w:b/>
          <w:color w:val="000000" w:themeColor="text1"/>
          <w:sz w:val="28"/>
          <w:szCs w:val="28"/>
        </w:rPr>
        <w:t>Міський голова                                                          Анатолій ГУК</w:t>
      </w:r>
    </w:p>
    <w:p w:rsidR="00380C0C" w:rsidRPr="00514C61" w:rsidRDefault="00380C0C" w:rsidP="003A6E3A">
      <w:pPr>
        <w:ind w:firstLine="709"/>
        <w:rPr>
          <w:rFonts w:ascii="Times New Roman" w:hAnsi="Times New Roman" w:cs="Times New Roman"/>
          <w:b/>
          <w:color w:val="000000" w:themeColor="text1"/>
          <w:sz w:val="28"/>
          <w:szCs w:val="28"/>
        </w:rPr>
      </w:pPr>
    </w:p>
    <w:p w:rsidR="00380C0C" w:rsidRPr="00514C61" w:rsidRDefault="00380C0C" w:rsidP="003A6E3A">
      <w:pPr>
        <w:ind w:firstLine="709"/>
        <w:rPr>
          <w:rFonts w:ascii="Times New Roman" w:hAnsi="Times New Roman" w:cs="Times New Roman"/>
          <w:b/>
          <w:color w:val="000000" w:themeColor="text1"/>
          <w:sz w:val="28"/>
          <w:szCs w:val="28"/>
        </w:rPr>
      </w:pPr>
    </w:p>
    <w:p w:rsidR="00380C0C" w:rsidRDefault="00380C0C" w:rsidP="003A6E3A">
      <w:pPr>
        <w:ind w:firstLine="709"/>
        <w:rPr>
          <w:rFonts w:ascii="Times New Roman" w:hAnsi="Times New Roman" w:cs="Times New Roman"/>
          <w:b/>
          <w:color w:val="000000" w:themeColor="text1"/>
          <w:sz w:val="28"/>
          <w:szCs w:val="28"/>
        </w:rPr>
      </w:pPr>
    </w:p>
    <w:p w:rsidR="00514C61" w:rsidRDefault="00514C61" w:rsidP="003A6E3A">
      <w:pPr>
        <w:ind w:firstLine="709"/>
        <w:rPr>
          <w:rFonts w:ascii="Times New Roman" w:hAnsi="Times New Roman" w:cs="Times New Roman"/>
          <w:b/>
          <w:color w:val="000000" w:themeColor="text1"/>
          <w:sz w:val="28"/>
          <w:szCs w:val="28"/>
        </w:rPr>
      </w:pPr>
    </w:p>
    <w:p w:rsidR="00514C61" w:rsidRDefault="00514C61" w:rsidP="003A6E3A">
      <w:pPr>
        <w:ind w:firstLine="709"/>
        <w:rPr>
          <w:rFonts w:ascii="Times New Roman" w:hAnsi="Times New Roman" w:cs="Times New Roman"/>
          <w:b/>
          <w:color w:val="000000" w:themeColor="text1"/>
          <w:sz w:val="28"/>
          <w:szCs w:val="28"/>
        </w:rPr>
      </w:pPr>
    </w:p>
    <w:p w:rsidR="00EB189B" w:rsidRPr="00514C61" w:rsidRDefault="00F97368" w:rsidP="003A6E3A">
      <w:pPr>
        <w:widowControl w:val="0"/>
        <w:shd w:val="clear" w:color="auto" w:fill="FFFFFF"/>
        <w:autoSpaceDE w:val="0"/>
        <w:autoSpaceDN w:val="0"/>
        <w:adjustRightInd w:val="0"/>
        <w:ind w:firstLine="709"/>
        <w:jc w:val="right"/>
        <w:rPr>
          <w:spacing w:val="-11"/>
          <w:sz w:val="28"/>
          <w:szCs w:val="28"/>
        </w:rPr>
      </w:pPr>
      <w:r w:rsidRPr="00514C61">
        <w:rPr>
          <w:spacing w:val="-11"/>
          <w:sz w:val="28"/>
          <w:szCs w:val="28"/>
        </w:rPr>
        <w:lastRenderedPageBreak/>
        <w:t>Додаток</w:t>
      </w:r>
      <w:r w:rsidR="003A6E3A" w:rsidRPr="00514C61">
        <w:rPr>
          <w:spacing w:val="-11"/>
          <w:sz w:val="28"/>
          <w:szCs w:val="28"/>
        </w:rPr>
        <w:t xml:space="preserve"> </w:t>
      </w:r>
      <w:r w:rsidRPr="00514C61">
        <w:rPr>
          <w:spacing w:val="-11"/>
          <w:sz w:val="28"/>
          <w:szCs w:val="28"/>
        </w:rPr>
        <w:t>2</w:t>
      </w:r>
    </w:p>
    <w:p w:rsidR="00EB189B" w:rsidRPr="00514C61" w:rsidRDefault="00EB189B" w:rsidP="003A6E3A">
      <w:pPr>
        <w:widowControl w:val="0"/>
        <w:shd w:val="clear" w:color="auto" w:fill="FFFFFF"/>
        <w:autoSpaceDE w:val="0"/>
        <w:autoSpaceDN w:val="0"/>
        <w:adjustRightInd w:val="0"/>
        <w:ind w:firstLine="709"/>
        <w:jc w:val="right"/>
        <w:rPr>
          <w:spacing w:val="-11"/>
        </w:rPr>
      </w:pPr>
      <w:r w:rsidRPr="00514C61">
        <w:rPr>
          <w:rStyle w:val="rvts23"/>
          <w:bCs/>
          <w:color w:val="000000" w:themeColor="text1"/>
          <w:sz w:val="28"/>
          <w:szCs w:val="28"/>
        </w:rPr>
        <w:t>ЗАТВЕРДЖЕНО</w:t>
      </w:r>
      <w:r w:rsidRPr="00514C61">
        <w:rPr>
          <w:spacing w:val="-11"/>
        </w:rPr>
        <w:t xml:space="preserve"> </w:t>
      </w:r>
    </w:p>
    <w:p w:rsidR="003A6E3A" w:rsidRPr="00514C61" w:rsidRDefault="00EB189B" w:rsidP="003A6E3A">
      <w:pPr>
        <w:widowControl w:val="0"/>
        <w:shd w:val="clear" w:color="auto" w:fill="FFFFFF"/>
        <w:autoSpaceDE w:val="0"/>
        <w:autoSpaceDN w:val="0"/>
        <w:adjustRightInd w:val="0"/>
        <w:ind w:firstLine="709"/>
        <w:jc w:val="right"/>
        <w:rPr>
          <w:rFonts w:ascii="Times New Roman" w:hAnsi="Times New Roman" w:cs="Times New Roman"/>
          <w:spacing w:val="-11"/>
          <w:sz w:val="28"/>
          <w:szCs w:val="28"/>
        </w:rPr>
      </w:pPr>
      <w:r w:rsidRPr="00514C61">
        <w:rPr>
          <w:rFonts w:ascii="Times New Roman" w:hAnsi="Times New Roman" w:cs="Times New Roman"/>
          <w:spacing w:val="-11"/>
          <w:sz w:val="28"/>
          <w:szCs w:val="28"/>
        </w:rPr>
        <w:t>рішення</w:t>
      </w:r>
      <w:r w:rsidR="00F97368" w:rsidRPr="00514C61">
        <w:rPr>
          <w:rFonts w:ascii="Times New Roman" w:hAnsi="Times New Roman" w:cs="Times New Roman"/>
          <w:spacing w:val="-11"/>
          <w:sz w:val="28"/>
          <w:szCs w:val="28"/>
        </w:rPr>
        <w:t>м</w:t>
      </w:r>
      <w:r w:rsidRPr="00514C61">
        <w:rPr>
          <w:rFonts w:ascii="Times New Roman" w:hAnsi="Times New Roman" w:cs="Times New Roman"/>
          <w:spacing w:val="-11"/>
          <w:sz w:val="28"/>
          <w:szCs w:val="28"/>
        </w:rPr>
        <w:t xml:space="preserve"> </w:t>
      </w:r>
      <w:r w:rsidR="00B20F0B" w:rsidRPr="00514C61">
        <w:rPr>
          <w:rFonts w:ascii="Times New Roman" w:hAnsi="Times New Roman" w:cs="Times New Roman"/>
          <w:spacing w:val="-11"/>
          <w:sz w:val="28"/>
          <w:szCs w:val="28"/>
        </w:rPr>
        <w:t>10</w:t>
      </w:r>
      <w:r w:rsidR="003A6E3A" w:rsidRPr="00514C61">
        <w:rPr>
          <w:rFonts w:ascii="Times New Roman" w:hAnsi="Times New Roman" w:cs="Times New Roman"/>
          <w:spacing w:val="-11"/>
          <w:sz w:val="28"/>
          <w:szCs w:val="28"/>
        </w:rPr>
        <w:t>5</w:t>
      </w:r>
      <w:r w:rsidR="00B20F0B" w:rsidRPr="00514C61">
        <w:rPr>
          <w:rFonts w:ascii="Times New Roman" w:hAnsi="Times New Roman" w:cs="Times New Roman"/>
          <w:spacing w:val="-11"/>
          <w:sz w:val="28"/>
          <w:szCs w:val="28"/>
        </w:rPr>
        <w:t xml:space="preserve"> </w:t>
      </w:r>
      <w:r w:rsidRPr="00514C61">
        <w:rPr>
          <w:rFonts w:ascii="Times New Roman" w:hAnsi="Times New Roman" w:cs="Times New Roman"/>
          <w:spacing w:val="-11"/>
          <w:sz w:val="28"/>
          <w:szCs w:val="28"/>
        </w:rPr>
        <w:t xml:space="preserve">сесії Гайсинської міської ради  </w:t>
      </w:r>
    </w:p>
    <w:p w:rsidR="00EB189B" w:rsidRPr="00514C61" w:rsidRDefault="00EB189B" w:rsidP="003A6E3A">
      <w:pPr>
        <w:widowControl w:val="0"/>
        <w:shd w:val="clear" w:color="auto" w:fill="FFFFFF"/>
        <w:autoSpaceDE w:val="0"/>
        <w:autoSpaceDN w:val="0"/>
        <w:adjustRightInd w:val="0"/>
        <w:ind w:firstLine="709"/>
        <w:jc w:val="right"/>
        <w:rPr>
          <w:rStyle w:val="rvts23"/>
          <w:b/>
          <w:bCs/>
          <w:color w:val="000000" w:themeColor="text1"/>
          <w:sz w:val="28"/>
          <w:szCs w:val="28"/>
        </w:rPr>
      </w:pPr>
      <w:r w:rsidRPr="00514C61">
        <w:rPr>
          <w:rFonts w:ascii="Times New Roman" w:hAnsi="Times New Roman" w:cs="Times New Roman"/>
          <w:spacing w:val="-11"/>
          <w:sz w:val="28"/>
          <w:szCs w:val="28"/>
        </w:rPr>
        <w:t xml:space="preserve">8 скликання від </w:t>
      </w:r>
      <w:r w:rsidR="003A6E3A" w:rsidRPr="00514C61">
        <w:rPr>
          <w:rFonts w:ascii="Times New Roman" w:hAnsi="Times New Roman" w:cs="Times New Roman"/>
          <w:spacing w:val="-11"/>
          <w:sz w:val="28"/>
          <w:szCs w:val="28"/>
        </w:rPr>
        <w:t>20</w:t>
      </w:r>
      <w:r w:rsidR="00B20F0B" w:rsidRPr="00514C61">
        <w:rPr>
          <w:rFonts w:ascii="Times New Roman" w:hAnsi="Times New Roman" w:cs="Times New Roman"/>
          <w:spacing w:val="-11"/>
          <w:sz w:val="28"/>
          <w:szCs w:val="28"/>
        </w:rPr>
        <w:t>.</w:t>
      </w:r>
      <w:r w:rsidR="003A6E3A" w:rsidRPr="00514C61">
        <w:rPr>
          <w:rFonts w:ascii="Times New Roman" w:hAnsi="Times New Roman" w:cs="Times New Roman"/>
          <w:spacing w:val="-11"/>
          <w:sz w:val="28"/>
          <w:szCs w:val="28"/>
        </w:rPr>
        <w:t>10</w:t>
      </w:r>
      <w:r w:rsidR="00B20F0B" w:rsidRPr="00514C61">
        <w:rPr>
          <w:rFonts w:ascii="Times New Roman" w:hAnsi="Times New Roman" w:cs="Times New Roman"/>
          <w:spacing w:val="-11"/>
          <w:sz w:val="28"/>
          <w:szCs w:val="28"/>
        </w:rPr>
        <w:t>.2026 року №</w:t>
      </w:r>
      <w:r w:rsidR="003A6E3A" w:rsidRPr="00514C61">
        <w:rPr>
          <w:rFonts w:ascii="Times New Roman" w:hAnsi="Times New Roman" w:cs="Times New Roman"/>
          <w:spacing w:val="-11"/>
          <w:sz w:val="28"/>
          <w:szCs w:val="28"/>
        </w:rPr>
        <w:t>56</w:t>
      </w:r>
    </w:p>
    <w:p w:rsidR="00380C0C" w:rsidRPr="00514C61" w:rsidRDefault="00380C0C" w:rsidP="003A6E3A">
      <w:pPr>
        <w:ind w:firstLine="709"/>
        <w:jc w:val="right"/>
        <w:rPr>
          <w:rFonts w:ascii="Times New Roman" w:hAnsi="Times New Roman" w:cs="Times New Roman"/>
          <w:b/>
          <w:color w:val="000000" w:themeColor="text1"/>
          <w:sz w:val="28"/>
          <w:szCs w:val="28"/>
        </w:rPr>
      </w:pPr>
    </w:p>
    <w:p w:rsidR="00380C0C" w:rsidRPr="00514C61" w:rsidRDefault="00EB189B" w:rsidP="003A6E3A">
      <w:pPr>
        <w:pStyle w:val="a7"/>
        <w:shd w:val="clear" w:color="auto" w:fill="FFFFFF"/>
        <w:spacing w:before="0" w:beforeAutospacing="0" w:after="0" w:afterAutospacing="0"/>
        <w:ind w:firstLine="709"/>
        <w:jc w:val="center"/>
        <w:textAlignment w:val="baseline"/>
        <w:rPr>
          <w:b/>
          <w:color w:val="000000" w:themeColor="text1"/>
          <w:sz w:val="28"/>
          <w:szCs w:val="28"/>
          <w:lang w:val="uk-UA"/>
        </w:rPr>
      </w:pPr>
      <w:r w:rsidRPr="00514C61">
        <w:rPr>
          <w:b/>
          <w:color w:val="000000" w:themeColor="text1"/>
          <w:sz w:val="28"/>
          <w:szCs w:val="28"/>
          <w:lang w:val="uk-UA"/>
        </w:rPr>
        <w:t>С</w:t>
      </w:r>
      <w:r w:rsidR="00380C0C" w:rsidRPr="00514C61">
        <w:rPr>
          <w:b/>
          <w:color w:val="000000" w:themeColor="text1"/>
          <w:sz w:val="28"/>
          <w:szCs w:val="28"/>
          <w:lang w:val="uk-UA"/>
        </w:rPr>
        <w:t>клад Молодіжної ради при Гайсинській міській раді</w:t>
      </w:r>
    </w:p>
    <w:p w:rsidR="00EB189B" w:rsidRPr="00514C61" w:rsidRDefault="00EB189B" w:rsidP="003A6E3A">
      <w:pPr>
        <w:pStyle w:val="a7"/>
        <w:shd w:val="clear" w:color="auto" w:fill="FFFFFF"/>
        <w:spacing w:before="0" w:beforeAutospacing="0" w:after="0" w:afterAutospacing="0"/>
        <w:ind w:firstLine="709"/>
        <w:jc w:val="center"/>
        <w:textAlignment w:val="baseline"/>
        <w:rPr>
          <w:b/>
          <w:color w:val="000000" w:themeColor="text1"/>
          <w:sz w:val="28"/>
          <w:szCs w:val="28"/>
          <w:lang w:val="uk-UA"/>
        </w:rPr>
      </w:pP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color w:val="000000" w:themeColor="text1"/>
          <w:sz w:val="28"/>
          <w:szCs w:val="28"/>
        </w:rPr>
        <w:t xml:space="preserve">1. </w:t>
      </w:r>
      <w:r w:rsidR="00380C0C" w:rsidRPr="00514C61">
        <w:rPr>
          <w:rFonts w:ascii="Times New Roman" w:hAnsi="Times New Roman" w:cs="Times New Roman"/>
          <w:color w:val="000000" w:themeColor="text1"/>
          <w:sz w:val="28"/>
          <w:szCs w:val="28"/>
        </w:rPr>
        <w:t>Андрющенко Аліна Сергіївна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2. </w:t>
      </w:r>
      <w:proofErr w:type="spellStart"/>
      <w:r w:rsidR="00380C0C" w:rsidRPr="00514C61">
        <w:rPr>
          <w:rFonts w:ascii="Times New Roman" w:hAnsi="Times New Roman" w:cs="Times New Roman"/>
          <w:sz w:val="28"/>
          <w:szCs w:val="28"/>
        </w:rPr>
        <w:t>Гром</w:t>
      </w:r>
      <w:proofErr w:type="spellEnd"/>
      <w:r w:rsidR="00380C0C" w:rsidRPr="00514C61">
        <w:rPr>
          <w:rFonts w:ascii="Times New Roman" w:hAnsi="Times New Roman" w:cs="Times New Roman"/>
          <w:sz w:val="28"/>
          <w:szCs w:val="28"/>
        </w:rPr>
        <w:t xml:space="preserve"> Вікторія Олександрівна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3. </w:t>
      </w:r>
      <w:proofErr w:type="spellStart"/>
      <w:r w:rsidR="00380C0C" w:rsidRPr="00514C61">
        <w:rPr>
          <w:rFonts w:ascii="Times New Roman" w:hAnsi="Times New Roman" w:cs="Times New Roman"/>
          <w:sz w:val="28"/>
          <w:szCs w:val="28"/>
        </w:rPr>
        <w:t>Загорянська</w:t>
      </w:r>
      <w:proofErr w:type="spellEnd"/>
      <w:r w:rsidR="00380C0C" w:rsidRPr="00514C61">
        <w:rPr>
          <w:rFonts w:ascii="Times New Roman" w:hAnsi="Times New Roman" w:cs="Times New Roman"/>
          <w:sz w:val="28"/>
          <w:szCs w:val="28"/>
        </w:rPr>
        <w:t xml:space="preserve"> Олена Володимирівна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4. </w:t>
      </w:r>
      <w:r w:rsidR="00380C0C" w:rsidRPr="00514C61">
        <w:rPr>
          <w:rFonts w:ascii="Times New Roman" w:hAnsi="Times New Roman" w:cs="Times New Roman"/>
          <w:sz w:val="28"/>
          <w:szCs w:val="28"/>
        </w:rPr>
        <w:t>Карпенко Артем Олексійович</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5. </w:t>
      </w:r>
      <w:r w:rsidR="00380C0C" w:rsidRPr="00514C61">
        <w:rPr>
          <w:rFonts w:ascii="Times New Roman" w:hAnsi="Times New Roman" w:cs="Times New Roman"/>
          <w:sz w:val="28"/>
          <w:szCs w:val="28"/>
        </w:rPr>
        <w:t>Копняк Карина Сергіївна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6. </w:t>
      </w:r>
      <w:r w:rsidR="00380C0C" w:rsidRPr="00514C61">
        <w:rPr>
          <w:rFonts w:ascii="Times New Roman" w:hAnsi="Times New Roman" w:cs="Times New Roman"/>
          <w:sz w:val="28"/>
          <w:szCs w:val="28"/>
        </w:rPr>
        <w:t>Проценко Дар’я Денисівна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 xml:space="preserve">7. </w:t>
      </w:r>
      <w:proofErr w:type="spellStart"/>
      <w:r w:rsidR="00380C0C" w:rsidRPr="00514C61">
        <w:rPr>
          <w:rFonts w:ascii="Times New Roman" w:hAnsi="Times New Roman" w:cs="Times New Roman"/>
          <w:sz w:val="28"/>
          <w:szCs w:val="28"/>
        </w:rPr>
        <w:t>Салтан</w:t>
      </w:r>
      <w:proofErr w:type="spellEnd"/>
      <w:r w:rsidR="00380C0C" w:rsidRPr="00514C61">
        <w:rPr>
          <w:rFonts w:ascii="Times New Roman" w:hAnsi="Times New Roman" w:cs="Times New Roman"/>
          <w:sz w:val="28"/>
          <w:szCs w:val="28"/>
        </w:rPr>
        <w:t xml:space="preserve"> Софія Назарівна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8.</w:t>
      </w:r>
      <w:r w:rsidR="00380C0C" w:rsidRPr="00514C61">
        <w:rPr>
          <w:rFonts w:ascii="Times New Roman" w:hAnsi="Times New Roman" w:cs="Times New Roman"/>
          <w:sz w:val="28"/>
          <w:szCs w:val="28"/>
        </w:rPr>
        <w:t xml:space="preserve"> Матвієнко Дар’я Артурівна</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9.</w:t>
      </w:r>
      <w:r w:rsidR="00380C0C" w:rsidRPr="00514C61">
        <w:rPr>
          <w:rFonts w:ascii="Times New Roman" w:hAnsi="Times New Roman" w:cs="Times New Roman"/>
          <w:sz w:val="28"/>
          <w:szCs w:val="28"/>
        </w:rPr>
        <w:t xml:space="preserve"> </w:t>
      </w:r>
      <w:proofErr w:type="spellStart"/>
      <w:r w:rsidR="00380C0C" w:rsidRPr="00514C61">
        <w:rPr>
          <w:rFonts w:ascii="Times New Roman" w:hAnsi="Times New Roman" w:cs="Times New Roman"/>
          <w:sz w:val="28"/>
          <w:szCs w:val="28"/>
        </w:rPr>
        <w:t>Підвашецький</w:t>
      </w:r>
      <w:proofErr w:type="spellEnd"/>
      <w:r w:rsidR="00380C0C" w:rsidRPr="00514C61">
        <w:rPr>
          <w:rFonts w:ascii="Times New Roman" w:hAnsi="Times New Roman" w:cs="Times New Roman"/>
          <w:sz w:val="28"/>
          <w:szCs w:val="28"/>
        </w:rPr>
        <w:t xml:space="preserve"> Олексій Михайлович</w:t>
      </w:r>
    </w:p>
    <w:p w:rsidR="00380C0C" w:rsidRPr="00514C61" w:rsidRDefault="00EB189B" w:rsidP="003A6E3A">
      <w:pPr>
        <w:ind w:firstLine="709"/>
        <w:jc w:val="both"/>
        <w:rPr>
          <w:rFonts w:ascii="Times New Roman" w:hAnsi="Times New Roman" w:cs="Times New Roman"/>
          <w:sz w:val="28"/>
          <w:szCs w:val="28"/>
        </w:rPr>
      </w:pPr>
      <w:r w:rsidRPr="00514C61">
        <w:rPr>
          <w:rFonts w:ascii="Times New Roman" w:hAnsi="Times New Roman" w:cs="Times New Roman"/>
          <w:sz w:val="28"/>
          <w:szCs w:val="28"/>
        </w:rPr>
        <w:t>10.</w:t>
      </w:r>
      <w:r w:rsidR="00380C0C" w:rsidRPr="00514C61">
        <w:rPr>
          <w:rFonts w:ascii="Times New Roman" w:hAnsi="Times New Roman" w:cs="Times New Roman"/>
          <w:sz w:val="28"/>
          <w:szCs w:val="28"/>
        </w:rPr>
        <w:t>Чабанюк Максим Володимирович</w:t>
      </w:r>
    </w:p>
    <w:p w:rsidR="00EB189B" w:rsidRPr="00514C61" w:rsidRDefault="00EB189B" w:rsidP="003A6E3A">
      <w:pPr>
        <w:ind w:firstLine="709"/>
        <w:rPr>
          <w:rFonts w:ascii="Times New Roman" w:hAnsi="Times New Roman" w:cs="Times New Roman"/>
          <w:b/>
          <w:color w:val="000000" w:themeColor="text1"/>
          <w:sz w:val="28"/>
          <w:szCs w:val="28"/>
        </w:rPr>
      </w:pPr>
    </w:p>
    <w:p w:rsidR="00EB189B" w:rsidRPr="00514C61" w:rsidRDefault="00EB189B" w:rsidP="003A6E3A">
      <w:pPr>
        <w:ind w:firstLine="709"/>
        <w:rPr>
          <w:rFonts w:ascii="Times New Roman" w:hAnsi="Times New Roman" w:cs="Times New Roman"/>
          <w:b/>
          <w:color w:val="000000" w:themeColor="text1"/>
          <w:sz w:val="28"/>
          <w:szCs w:val="28"/>
        </w:rPr>
      </w:pPr>
    </w:p>
    <w:p w:rsidR="00EB189B" w:rsidRPr="00514C61" w:rsidRDefault="00EB189B" w:rsidP="003A6E3A">
      <w:pPr>
        <w:ind w:firstLine="709"/>
        <w:rPr>
          <w:rFonts w:ascii="Times New Roman" w:hAnsi="Times New Roman" w:cs="Times New Roman"/>
          <w:b/>
          <w:color w:val="000000" w:themeColor="text1"/>
          <w:sz w:val="28"/>
          <w:szCs w:val="28"/>
        </w:rPr>
      </w:pPr>
    </w:p>
    <w:p w:rsidR="00EB189B" w:rsidRPr="00514C61" w:rsidRDefault="00EB189B" w:rsidP="003A6E3A">
      <w:pPr>
        <w:ind w:firstLine="709"/>
        <w:rPr>
          <w:rFonts w:ascii="Times New Roman" w:hAnsi="Times New Roman" w:cs="Times New Roman"/>
          <w:b/>
          <w:color w:val="000000" w:themeColor="text1"/>
          <w:sz w:val="28"/>
          <w:szCs w:val="28"/>
        </w:rPr>
      </w:pPr>
      <w:r w:rsidRPr="00514C61">
        <w:rPr>
          <w:rFonts w:ascii="Times New Roman" w:hAnsi="Times New Roman" w:cs="Times New Roman"/>
          <w:b/>
          <w:color w:val="000000" w:themeColor="text1"/>
          <w:sz w:val="28"/>
          <w:szCs w:val="28"/>
        </w:rPr>
        <w:t>Міський голова                                                          Анатолій ГУК</w:t>
      </w:r>
    </w:p>
    <w:p w:rsidR="00EB189B" w:rsidRPr="00514C61" w:rsidRDefault="00EB189B" w:rsidP="003A6E3A">
      <w:pPr>
        <w:ind w:firstLine="709"/>
        <w:rPr>
          <w:rFonts w:ascii="Times New Roman" w:hAnsi="Times New Roman" w:cs="Times New Roman"/>
          <w:b/>
          <w:color w:val="000000" w:themeColor="text1"/>
          <w:sz w:val="28"/>
          <w:szCs w:val="28"/>
        </w:rPr>
      </w:pPr>
    </w:p>
    <w:p w:rsidR="00380C0C" w:rsidRPr="00514C61" w:rsidRDefault="00380C0C" w:rsidP="003A6E3A">
      <w:pPr>
        <w:ind w:firstLine="709"/>
        <w:rPr>
          <w:rFonts w:ascii="Times New Roman" w:hAnsi="Times New Roman" w:cs="Times New Roman"/>
          <w:b/>
          <w:color w:val="000000" w:themeColor="text1"/>
          <w:sz w:val="28"/>
          <w:szCs w:val="28"/>
        </w:rPr>
      </w:pPr>
    </w:p>
    <w:p w:rsidR="003A6E3A" w:rsidRPr="00514C61" w:rsidRDefault="003A6E3A">
      <w:pPr>
        <w:rPr>
          <w:rFonts w:ascii="Times New Roman" w:hAnsi="Times New Roman" w:cs="Times New Roman"/>
          <w:b/>
          <w:color w:val="000000" w:themeColor="text1"/>
          <w:sz w:val="28"/>
          <w:szCs w:val="28"/>
        </w:rPr>
      </w:pPr>
    </w:p>
    <w:sectPr w:rsidR="003A6E3A" w:rsidRPr="00514C61" w:rsidSect="000F3F12">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default"/>
  </w:font>
  <w:font w:name="Noto Sans CJK SC Regular">
    <w:altName w:val="Times New Roman"/>
    <w:charset w:val="00"/>
    <w:family w:val="roman"/>
    <w:pitch w:val="default"/>
  </w:font>
  <w:font w:name="FreeSans">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Petersburg">
    <w:altName w:val="Times New Roman"/>
    <w:panose1 w:val="00000000000000000000"/>
    <w:charset w:val="00"/>
    <w:family w:val="roman"/>
    <w:notTrueType/>
    <w:pitch w:val="variable"/>
    <w:sig w:usb0="00000003" w:usb1="00000000" w:usb2="00000000" w:usb3="00000000" w:csb0="00000001" w:csb1="00000000"/>
  </w:font>
  <w:font w:name="e-ukraine">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323B4"/>
    <w:rsid w:val="000A1BD0"/>
    <w:rsid w:val="000F3F12"/>
    <w:rsid w:val="001E1D95"/>
    <w:rsid w:val="00281892"/>
    <w:rsid w:val="003316A0"/>
    <w:rsid w:val="00380C0C"/>
    <w:rsid w:val="003A4B35"/>
    <w:rsid w:val="003A6E3A"/>
    <w:rsid w:val="003F699A"/>
    <w:rsid w:val="00406D74"/>
    <w:rsid w:val="004C5526"/>
    <w:rsid w:val="00514C61"/>
    <w:rsid w:val="007963CE"/>
    <w:rsid w:val="00891170"/>
    <w:rsid w:val="00987898"/>
    <w:rsid w:val="00A323B4"/>
    <w:rsid w:val="00AA28ED"/>
    <w:rsid w:val="00AE618E"/>
    <w:rsid w:val="00B20F0B"/>
    <w:rsid w:val="00BF1C68"/>
    <w:rsid w:val="00C071EA"/>
    <w:rsid w:val="00C67ED3"/>
    <w:rsid w:val="00D96573"/>
    <w:rsid w:val="00E67DC6"/>
    <w:rsid w:val="00EB189B"/>
    <w:rsid w:val="00F63B53"/>
    <w:rsid w:val="00F9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891C1"/>
  <w15:docId w15:val="{E48E2207-D95B-4B40-9610-CD83D975F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3B4"/>
    <w:pPr>
      <w:suppressAutoHyphens/>
      <w:spacing w:after="0" w:line="240" w:lineRule="auto"/>
    </w:pPr>
    <w:rPr>
      <w:rFonts w:ascii="Liberation Serif" w:eastAsia="Noto Sans CJK SC Regular" w:hAnsi="Liberation Serif" w:cs="FreeSans"/>
      <w:color w:val="00000A"/>
      <w:kern w:val="2"/>
      <w:sz w:val="24"/>
      <w:szCs w:val="24"/>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3F699A"/>
    <w:pPr>
      <w:suppressAutoHyphens w:val="0"/>
      <w:autoSpaceDE w:val="0"/>
      <w:autoSpaceDN w:val="0"/>
      <w:jc w:val="center"/>
    </w:pPr>
    <w:rPr>
      <w:rFonts w:ascii="Times New Roman" w:eastAsia="Times New Roman" w:hAnsi="Times New Roman" w:cs="Times New Roman"/>
      <w:b/>
      <w:bCs/>
      <w:color w:val="000080"/>
      <w:kern w:val="0"/>
      <w:sz w:val="28"/>
      <w:szCs w:val="28"/>
      <w:lang w:eastAsia="ru-RU" w:bidi="ar-SA"/>
    </w:rPr>
  </w:style>
  <w:style w:type="paragraph" w:styleId="a4">
    <w:name w:val="No Spacing"/>
    <w:uiPriority w:val="1"/>
    <w:qFormat/>
    <w:rsid w:val="00C67ED3"/>
    <w:pPr>
      <w:spacing w:after="0" w:line="240" w:lineRule="auto"/>
    </w:pPr>
    <w:rPr>
      <w:rFonts w:ascii="Calibri" w:eastAsia="Calibri" w:hAnsi="Calibri" w:cs="Times New Roman"/>
    </w:rPr>
  </w:style>
  <w:style w:type="paragraph" w:customStyle="1" w:styleId="rvps6">
    <w:name w:val="rvps6"/>
    <w:basedOn w:val="a"/>
    <w:rsid w:val="00C67ED3"/>
    <w:pPr>
      <w:suppressAutoHyphens w:val="0"/>
      <w:spacing w:before="100" w:beforeAutospacing="1" w:after="100" w:afterAutospacing="1"/>
    </w:pPr>
    <w:rPr>
      <w:rFonts w:ascii="Times New Roman" w:eastAsia="Times New Roman" w:hAnsi="Times New Roman" w:cs="Times New Roman"/>
      <w:color w:val="auto"/>
      <w:kern w:val="0"/>
      <w:lang w:val="ru-RU" w:eastAsia="ru-RU" w:bidi="ar-SA"/>
    </w:rPr>
  </w:style>
  <w:style w:type="character" w:customStyle="1" w:styleId="rvts23">
    <w:name w:val="rvts23"/>
    <w:basedOn w:val="a0"/>
    <w:rsid w:val="00C67ED3"/>
  </w:style>
  <w:style w:type="paragraph" w:customStyle="1" w:styleId="rvps2">
    <w:name w:val="rvps2"/>
    <w:basedOn w:val="a"/>
    <w:rsid w:val="00C67ED3"/>
    <w:pPr>
      <w:suppressAutoHyphens w:val="0"/>
      <w:spacing w:before="100" w:beforeAutospacing="1" w:after="100" w:afterAutospacing="1"/>
    </w:pPr>
    <w:rPr>
      <w:rFonts w:ascii="Times New Roman" w:eastAsia="Times New Roman" w:hAnsi="Times New Roman" w:cs="Times New Roman"/>
      <w:color w:val="auto"/>
      <w:kern w:val="0"/>
      <w:lang w:val="ru-RU" w:eastAsia="ru-RU" w:bidi="ar-SA"/>
    </w:rPr>
  </w:style>
  <w:style w:type="character" w:styleId="a5">
    <w:name w:val="Hyperlink"/>
    <w:basedOn w:val="a0"/>
    <w:uiPriority w:val="99"/>
    <w:semiHidden/>
    <w:unhideWhenUsed/>
    <w:rsid w:val="00C67ED3"/>
    <w:rPr>
      <w:color w:val="0000FF"/>
      <w:u w:val="single"/>
    </w:rPr>
  </w:style>
  <w:style w:type="character" w:styleId="a6">
    <w:name w:val="Emphasis"/>
    <w:basedOn w:val="a0"/>
    <w:uiPriority w:val="20"/>
    <w:qFormat/>
    <w:rsid w:val="00C67ED3"/>
    <w:rPr>
      <w:i/>
      <w:iCs/>
    </w:rPr>
  </w:style>
  <w:style w:type="paragraph" w:styleId="a7">
    <w:name w:val="Normal (Web)"/>
    <w:basedOn w:val="a"/>
    <w:uiPriority w:val="99"/>
    <w:unhideWhenUsed/>
    <w:rsid w:val="00C67ED3"/>
    <w:pPr>
      <w:suppressAutoHyphens w:val="0"/>
      <w:spacing w:before="100" w:beforeAutospacing="1" w:after="100" w:afterAutospacing="1"/>
    </w:pPr>
    <w:rPr>
      <w:rFonts w:ascii="Times New Roman" w:eastAsia="Times New Roman" w:hAnsi="Times New Roman" w:cs="Times New Roman"/>
      <w:color w:val="auto"/>
      <w:kern w:val="0"/>
      <w:lang w:val="ru-RU" w:eastAsia="ru-RU" w:bidi="ar-SA"/>
    </w:rPr>
  </w:style>
  <w:style w:type="paragraph" w:styleId="a8">
    <w:name w:val="Balloon Text"/>
    <w:basedOn w:val="a"/>
    <w:link w:val="a9"/>
    <w:uiPriority w:val="99"/>
    <w:semiHidden/>
    <w:unhideWhenUsed/>
    <w:rsid w:val="000F3F12"/>
    <w:rPr>
      <w:rFonts w:ascii="Segoe UI" w:hAnsi="Segoe UI" w:cs="Mangal"/>
      <w:sz w:val="18"/>
      <w:szCs w:val="16"/>
    </w:rPr>
  </w:style>
  <w:style w:type="character" w:customStyle="1" w:styleId="a9">
    <w:name w:val="Текст у виносці Знак"/>
    <w:basedOn w:val="a0"/>
    <w:link w:val="a8"/>
    <w:uiPriority w:val="99"/>
    <w:semiHidden/>
    <w:rsid w:val="000F3F12"/>
    <w:rPr>
      <w:rFonts w:ascii="Segoe UI" w:eastAsia="Noto Sans CJK SC Regular" w:hAnsi="Segoe UI" w:cs="Mangal"/>
      <w:color w:val="00000A"/>
      <w:kern w:val="2"/>
      <w:sz w:val="18"/>
      <w:szCs w:val="16"/>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show/1414-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54%D0%BA/96-%D0%B2%D1%80" TargetMode="External"/><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17427</Words>
  <Characters>9934</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Grudz</cp:lastModifiedBy>
  <cp:revision>12</cp:revision>
  <cp:lastPrinted>2026-10-21T07:15:00Z</cp:lastPrinted>
  <dcterms:created xsi:type="dcterms:W3CDTF">2026-09-17T06:04:00Z</dcterms:created>
  <dcterms:modified xsi:type="dcterms:W3CDTF">2026-10-21T07:18:00Z</dcterms:modified>
</cp:coreProperties>
</file>