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4AFA" w:rsidRDefault="00194AFA" w:rsidP="00194AFA">
      <w:pPr>
        <w:pStyle w:val="a9"/>
        <w:ind w:left="1077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194AFA" w:rsidRDefault="00194AFA" w:rsidP="00436BEC">
      <w:pPr>
        <w:pStyle w:val="a9"/>
        <w:ind w:left="992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36BEC">
        <w:rPr>
          <w:rFonts w:ascii="Times New Roman" w:hAnsi="Times New Roman"/>
          <w:sz w:val="28"/>
          <w:szCs w:val="28"/>
          <w:lang w:val="uk-UA"/>
        </w:rPr>
        <w:t>48 позачергової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сесії 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Гайсинської ради 8 скликання</w:t>
      </w:r>
      <w:r w:rsidR="00436BE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36BEC">
        <w:rPr>
          <w:rFonts w:ascii="Times New Roman" w:hAnsi="Times New Roman"/>
          <w:sz w:val="28"/>
          <w:szCs w:val="28"/>
          <w:lang w:val="uk-UA"/>
        </w:rPr>
        <w:t>23.</w:t>
      </w:r>
      <w:r>
        <w:rPr>
          <w:rFonts w:ascii="Times New Roman" w:hAnsi="Times New Roman"/>
          <w:sz w:val="28"/>
          <w:szCs w:val="28"/>
          <w:lang w:val="uk-UA"/>
        </w:rPr>
        <w:t>05.2023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="00436BEC">
        <w:rPr>
          <w:rFonts w:ascii="Times New Roman" w:hAnsi="Times New Roman"/>
          <w:sz w:val="28"/>
          <w:szCs w:val="28"/>
          <w:lang w:val="uk-UA"/>
        </w:rPr>
        <w:t>4</w:t>
      </w:r>
    </w:p>
    <w:p w:rsidR="00194AFA" w:rsidRDefault="00194AFA" w:rsidP="00194AFA">
      <w:pPr>
        <w:jc w:val="right"/>
        <w:rPr>
          <w:szCs w:val="28"/>
        </w:rPr>
      </w:pPr>
      <w:r>
        <w:rPr>
          <w:szCs w:val="28"/>
        </w:rPr>
        <w:t>Додаток 1</w:t>
      </w:r>
    </w:p>
    <w:p w:rsidR="00194AFA" w:rsidRDefault="00194AFA" w:rsidP="00194AFA">
      <w:pPr>
        <w:jc w:val="right"/>
        <w:rPr>
          <w:szCs w:val="28"/>
        </w:rPr>
      </w:pPr>
      <w:r>
        <w:rPr>
          <w:szCs w:val="28"/>
        </w:rPr>
        <w:t>до Програми</w:t>
      </w:r>
    </w:p>
    <w:p w:rsidR="00194AFA" w:rsidRDefault="00194AFA" w:rsidP="00194AFA">
      <w:pPr>
        <w:tabs>
          <w:tab w:val="left" w:pos="12600"/>
        </w:tabs>
        <w:spacing w:line="240" w:lineRule="atLeast"/>
        <w:rPr>
          <w:szCs w:val="28"/>
        </w:rPr>
      </w:pPr>
    </w:p>
    <w:p w:rsidR="00FA0820" w:rsidRDefault="00FA0820" w:rsidP="00194AFA">
      <w:pPr>
        <w:spacing w:line="240" w:lineRule="atLeast"/>
        <w:rPr>
          <w:b/>
          <w:sz w:val="24"/>
        </w:rPr>
      </w:pPr>
      <w:r>
        <w:rPr>
          <w:b/>
          <w:sz w:val="24"/>
        </w:rPr>
        <w:t xml:space="preserve">  </w:t>
      </w:r>
    </w:p>
    <w:p w:rsidR="00FB441A" w:rsidRPr="00FB441A" w:rsidRDefault="00FA0820" w:rsidP="00FB441A">
      <w:pPr>
        <w:pStyle w:val="Default"/>
        <w:jc w:val="center"/>
      </w:pPr>
      <w:r>
        <w:rPr>
          <w:b/>
        </w:rPr>
        <w:t>ЗАХОДИ З РЕАЛІЗАЦІЇ ПРОГРАМИ</w:t>
      </w:r>
      <w:r w:rsidR="00FB441A">
        <w:rPr>
          <w:b/>
        </w:rPr>
        <w:t xml:space="preserve"> </w:t>
      </w:r>
      <w:r w:rsidR="00FB441A" w:rsidRPr="00FB441A">
        <w:rPr>
          <w:b/>
          <w:bCs/>
        </w:rPr>
        <w:t>РОЗВИТКУ НАДАННЯ СОЦІАЛЬНИХ ПОСЛУГ</w:t>
      </w:r>
    </w:p>
    <w:p w:rsidR="00FB441A" w:rsidRPr="00FB441A" w:rsidRDefault="00FB441A" w:rsidP="00FB441A">
      <w:pPr>
        <w:pStyle w:val="Default"/>
        <w:jc w:val="center"/>
      </w:pPr>
      <w:r w:rsidRPr="00FB441A">
        <w:rPr>
          <w:b/>
          <w:bCs/>
        </w:rPr>
        <w:t xml:space="preserve">КОМУНАЛЬНОЇ </w:t>
      </w:r>
      <w:r w:rsidRPr="00FB441A">
        <w:rPr>
          <w:b/>
          <w:bCs/>
          <w:lang w:val="uk-UA"/>
        </w:rPr>
        <w:t>УСТАНОВИ</w:t>
      </w:r>
      <w:r w:rsidRPr="00FB441A">
        <w:rPr>
          <w:b/>
          <w:bCs/>
        </w:rPr>
        <w:t xml:space="preserve"> «ЦЕНТР НАДАННЯ СОЦІАЛЬНИХ ПОСЛУГ» </w:t>
      </w:r>
      <w:r w:rsidRPr="00FB441A">
        <w:rPr>
          <w:b/>
          <w:bCs/>
          <w:lang w:val="uk-UA"/>
        </w:rPr>
        <w:t>ГАЙСИНСЬКОЇ</w:t>
      </w:r>
      <w:r w:rsidRPr="00FB441A">
        <w:rPr>
          <w:b/>
          <w:bCs/>
        </w:rPr>
        <w:t xml:space="preserve"> МІСЬКОЇ РАДИ</w:t>
      </w:r>
    </w:p>
    <w:p w:rsidR="00FB441A" w:rsidRPr="00FB441A" w:rsidRDefault="00FB441A" w:rsidP="00FB441A">
      <w:pPr>
        <w:pStyle w:val="Default"/>
        <w:jc w:val="center"/>
      </w:pPr>
      <w:r w:rsidRPr="00FB441A">
        <w:rPr>
          <w:b/>
          <w:bCs/>
        </w:rPr>
        <w:t>НА 202</w:t>
      </w:r>
      <w:r w:rsidRPr="00FB441A">
        <w:rPr>
          <w:b/>
          <w:bCs/>
          <w:lang w:val="uk-UA"/>
        </w:rPr>
        <w:t>3</w:t>
      </w:r>
      <w:r w:rsidRPr="00FB441A">
        <w:rPr>
          <w:b/>
          <w:bCs/>
        </w:rPr>
        <w:t xml:space="preserve"> – 202</w:t>
      </w:r>
      <w:r w:rsidR="007C680B">
        <w:rPr>
          <w:b/>
          <w:bCs/>
          <w:lang w:val="uk-UA"/>
        </w:rPr>
        <w:t>5</w:t>
      </w:r>
      <w:r w:rsidRPr="00FB441A">
        <w:rPr>
          <w:b/>
          <w:bCs/>
        </w:rPr>
        <w:t xml:space="preserve"> РОКИ</w:t>
      </w:r>
    </w:p>
    <w:p w:rsidR="00FA0820" w:rsidRDefault="00FA0820" w:rsidP="00FA0820">
      <w:pPr>
        <w:spacing w:line="240" w:lineRule="atLeast"/>
        <w:ind w:left="851" w:right="-59"/>
        <w:jc w:val="center"/>
        <w:rPr>
          <w:b/>
        </w:rPr>
      </w:pPr>
    </w:p>
    <w:tbl>
      <w:tblPr>
        <w:tblpPr w:leftFromText="180" w:rightFromText="180" w:vertAnchor="text" w:horzAnchor="margin" w:tblpX="411" w:tblpY="93"/>
        <w:tblW w:w="1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8"/>
        <w:gridCol w:w="2266"/>
        <w:gridCol w:w="1134"/>
        <w:gridCol w:w="1875"/>
        <w:gridCol w:w="1106"/>
        <w:gridCol w:w="851"/>
        <w:gridCol w:w="1134"/>
        <w:gridCol w:w="1020"/>
        <w:gridCol w:w="1952"/>
      </w:tblGrid>
      <w:tr w:rsidR="00526886" w:rsidTr="00526886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Завдання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Зміст </w:t>
            </w:r>
          </w:p>
          <w:p w:rsidR="00526886" w:rsidRDefault="00526886" w:rsidP="00526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Строк виконання</w:t>
            </w:r>
          </w:p>
          <w:p w:rsidR="00526886" w:rsidRDefault="00526886" w:rsidP="00526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заходу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86" w:rsidRDefault="00526886" w:rsidP="00526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86" w:rsidRPr="00962C5E" w:rsidRDefault="00526886" w:rsidP="00526886">
            <w:pPr>
              <w:jc w:val="center"/>
              <w:rPr>
                <w:sz w:val="24"/>
              </w:rPr>
            </w:pPr>
            <w:r w:rsidRPr="00962C5E">
              <w:rPr>
                <w:sz w:val="24"/>
              </w:rPr>
              <w:t xml:space="preserve">Орієнтовні обсяги фінансування, </w:t>
            </w:r>
            <w:proofErr w:type="spellStart"/>
            <w:r w:rsidRPr="00962C5E">
              <w:rPr>
                <w:sz w:val="24"/>
              </w:rPr>
              <w:t>тис.грн</w:t>
            </w:r>
            <w:proofErr w:type="spellEnd"/>
          </w:p>
        </w:tc>
        <w:tc>
          <w:tcPr>
            <w:tcW w:w="1952" w:type="dxa"/>
            <w:vMerge w:val="restart"/>
            <w:shd w:val="clear" w:color="auto" w:fill="auto"/>
          </w:tcPr>
          <w:p w:rsidR="00526886" w:rsidRPr="00526886" w:rsidRDefault="00526886" w:rsidP="00BC2718">
            <w:pPr>
              <w:rPr>
                <w:sz w:val="22"/>
              </w:rPr>
            </w:pPr>
            <w:r w:rsidRPr="00526886">
              <w:rPr>
                <w:sz w:val="22"/>
                <w:szCs w:val="22"/>
              </w:rPr>
              <w:t>Очікуваний результат</w:t>
            </w:r>
          </w:p>
        </w:tc>
      </w:tr>
      <w:tr w:rsidR="00526886" w:rsidTr="00BC2718">
        <w:trPr>
          <w:trHeight w:val="675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86" w:rsidRDefault="00526886" w:rsidP="00526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886" w:rsidRDefault="00526886" w:rsidP="0052688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26886" w:rsidRDefault="00526886" w:rsidP="0052688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2025</w:t>
            </w:r>
          </w:p>
        </w:tc>
        <w:tc>
          <w:tcPr>
            <w:tcW w:w="1952" w:type="dxa"/>
            <w:vMerge/>
            <w:vAlign w:val="center"/>
            <w:hideMark/>
          </w:tcPr>
          <w:p w:rsidR="00526886" w:rsidRDefault="00526886" w:rsidP="00526886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526886" w:rsidTr="00BC2718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52688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86" w:rsidRDefault="00526886" w:rsidP="0052688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86" w:rsidRDefault="00526886" w:rsidP="00526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86" w:rsidRDefault="00526886" w:rsidP="00526886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886" w:rsidRDefault="00526886" w:rsidP="00526886">
            <w:pPr>
              <w:jc w:val="center"/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26886" w:rsidRDefault="00526886" w:rsidP="00526886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67587E" w:rsidTr="00526886">
        <w:trPr>
          <w:trHeight w:val="41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</w:p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</w:p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7E" w:rsidRDefault="0067587E" w:rsidP="00526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67587E" w:rsidTr="00526886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87E" w:rsidRPr="00BA49CA" w:rsidRDefault="0067587E" w:rsidP="00526886">
            <w:pPr>
              <w:rPr>
                <w:sz w:val="24"/>
              </w:rPr>
            </w:pPr>
            <w:r w:rsidRPr="00BA49CA">
              <w:rPr>
                <w:sz w:val="24"/>
              </w:rPr>
              <w:t xml:space="preserve">Надання соціальних послуг, адресної натуральної допомоги, догляду вдома, стаціонарного догляду,  сприяння підвищенню рівня життя вразливих та соціально незахищених верств населення шляхом їх соціальної підтримки, вирішення питань </w:t>
            </w:r>
            <w:r w:rsidRPr="00BA49CA">
              <w:rPr>
                <w:sz w:val="24"/>
              </w:rPr>
              <w:lastRenderedPageBreak/>
              <w:t xml:space="preserve">соціально-побутового та медичного обслуговування громадян,  які перебувають у складних життєвих </w:t>
            </w:r>
            <w:proofErr w:type="spellStart"/>
            <w:r w:rsidRPr="00BA49CA">
              <w:rPr>
                <w:sz w:val="24"/>
              </w:rPr>
              <w:t>обставина</w:t>
            </w:r>
            <w:bookmarkStart w:id="0" w:name="_GoBack"/>
            <w:bookmarkEnd w:id="0"/>
            <w:r w:rsidRPr="00BA49CA">
              <w:rPr>
                <w:sz w:val="24"/>
              </w:rPr>
              <w:t>в</w:t>
            </w:r>
            <w:proofErr w:type="spellEnd"/>
            <w:r w:rsidRPr="00BA49CA">
              <w:rPr>
                <w:sz w:val="24"/>
              </w:rPr>
              <w:t xml:space="preserve"> </w:t>
            </w:r>
            <w:proofErr w:type="spellStart"/>
            <w:r w:rsidRPr="00BA49CA">
              <w:rPr>
                <w:sz w:val="24"/>
              </w:rPr>
              <w:t>т.ч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 xml:space="preserve">Надання </w:t>
            </w:r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</w:t>
            </w:r>
            <w:proofErr w:type="spellEnd"/>
            <w:r w:rsidRPr="005D5584">
              <w:rPr>
                <w:sz w:val="24"/>
                <w:lang w:val="ru-RU"/>
              </w:rPr>
              <w:t xml:space="preserve">, </w:t>
            </w:r>
            <w:proofErr w:type="spellStart"/>
            <w:r w:rsidRPr="005D5584">
              <w:rPr>
                <w:sz w:val="24"/>
                <w:lang w:val="ru-RU"/>
              </w:rPr>
              <w:t>адресної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натуральної</w:t>
            </w:r>
            <w:proofErr w:type="spellEnd"/>
            <w:r w:rsidRPr="005D5584">
              <w:rPr>
                <w:sz w:val="24"/>
                <w:lang w:val="ru-RU"/>
              </w:rPr>
              <w:t xml:space="preserve">  </w:t>
            </w:r>
            <w:proofErr w:type="spellStart"/>
            <w:r w:rsidRPr="005D5584">
              <w:rPr>
                <w:sz w:val="24"/>
                <w:lang w:val="ru-RU"/>
              </w:rPr>
              <w:t>допо</w:t>
            </w:r>
            <w:proofErr w:type="spellEnd"/>
            <w:r w:rsidRPr="005D5584">
              <w:rPr>
                <w:sz w:val="24"/>
                <w:lang w:val="ru-RU"/>
              </w:rPr>
              <w:t>-моги,</w:t>
            </w:r>
            <w:r>
              <w:rPr>
                <w:sz w:val="24"/>
                <w:lang w:val="ru-RU"/>
              </w:rPr>
              <w:t xml:space="preserve"> догляду </w:t>
            </w:r>
            <w:proofErr w:type="spellStart"/>
            <w:r>
              <w:rPr>
                <w:sz w:val="24"/>
                <w:lang w:val="ru-RU"/>
              </w:rPr>
              <w:t>вдома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 w:rsidRPr="005D5584">
              <w:rPr>
                <w:sz w:val="24"/>
                <w:lang w:val="ru-RU"/>
              </w:rPr>
              <w:t>стаціонарного</w:t>
            </w:r>
            <w:proofErr w:type="spellEnd"/>
            <w:r w:rsidRPr="005D5584">
              <w:rPr>
                <w:sz w:val="24"/>
                <w:lang w:val="ru-RU"/>
              </w:rPr>
              <w:t xml:space="preserve"> догляду</w:t>
            </w:r>
            <w:r>
              <w:rPr>
                <w:sz w:val="24"/>
                <w:lang w:val="ru-RU"/>
              </w:rPr>
              <w:t>,</w:t>
            </w:r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громадянам</w:t>
            </w:r>
            <w:proofErr w:type="spellEnd"/>
            <w:r w:rsidRPr="005D5584">
              <w:rPr>
                <w:sz w:val="24"/>
                <w:lang w:val="ru-RU"/>
              </w:rPr>
              <w:t xml:space="preserve">, </w:t>
            </w:r>
            <w:proofErr w:type="spellStart"/>
            <w:r w:rsidRPr="005D5584">
              <w:rPr>
                <w:sz w:val="24"/>
                <w:lang w:val="ru-RU"/>
              </w:rPr>
              <w:t>які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перебувають</w:t>
            </w:r>
            <w:proofErr w:type="spellEnd"/>
            <w:r w:rsidRPr="005D5584">
              <w:rPr>
                <w:sz w:val="24"/>
                <w:lang w:val="ru-RU"/>
              </w:rPr>
              <w:t xml:space="preserve"> в  </w:t>
            </w:r>
            <w:proofErr w:type="spellStart"/>
            <w:r w:rsidRPr="005D5584">
              <w:rPr>
                <w:sz w:val="24"/>
                <w:lang w:val="ru-RU"/>
              </w:rPr>
              <w:t>складних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життєвих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ситуаціях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20000</w:t>
            </w:r>
            <w:r w:rsidRPr="005D558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Pr="005D5584">
              <w:rPr>
                <w:sz w:val="24"/>
              </w:rPr>
              <w:t>0</w:t>
            </w:r>
            <w:r>
              <w:rPr>
                <w:sz w:val="24"/>
              </w:rPr>
              <w:t>00</w:t>
            </w:r>
            <w:r w:rsidRPr="005D5584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24200,0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Забезпечення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послугами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</w:t>
            </w:r>
            <w:proofErr w:type="spellEnd"/>
            <w:r w:rsidRPr="005D5584">
              <w:rPr>
                <w:sz w:val="24"/>
                <w:lang w:val="ru-RU"/>
              </w:rPr>
              <w:t xml:space="preserve">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67587E" w:rsidTr="00526886">
        <w:trPr>
          <w:trHeight w:val="150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87E" w:rsidRPr="00BA49CA" w:rsidRDefault="0067587E" w:rsidP="00526886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Надання  одноразової грошової</w:t>
            </w:r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матеріальної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допомоги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громадянам</w:t>
            </w:r>
            <w:proofErr w:type="spellEnd"/>
            <w:r w:rsidRPr="005D5584">
              <w:rPr>
                <w:sz w:val="24"/>
                <w:lang w:val="ru-RU"/>
              </w:rPr>
              <w:t xml:space="preserve">, </w:t>
            </w:r>
            <w:proofErr w:type="spellStart"/>
            <w:r w:rsidRPr="005D5584">
              <w:rPr>
                <w:sz w:val="24"/>
                <w:lang w:val="ru-RU"/>
              </w:rPr>
              <w:t>які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опинились</w:t>
            </w:r>
            <w:proofErr w:type="spellEnd"/>
            <w:r w:rsidRPr="005D5584">
              <w:rPr>
                <w:sz w:val="24"/>
                <w:lang w:val="ru-RU"/>
              </w:rPr>
              <w:t xml:space="preserve">  в </w:t>
            </w:r>
            <w:proofErr w:type="spellStart"/>
            <w:r w:rsidRPr="005D5584">
              <w:rPr>
                <w:sz w:val="24"/>
                <w:lang w:val="ru-RU"/>
              </w:rPr>
              <w:t>складних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життєвих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обставинах</w:t>
            </w:r>
            <w:proofErr w:type="spellEnd"/>
          </w:p>
          <w:p w:rsidR="0067587E" w:rsidRPr="005D5584" w:rsidRDefault="0067587E" w:rsidP="00526886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207090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7C680B">
              <w:rPr>
                <w:sz w:val="24"/>
                <w:lang w:val="ru-RU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207090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67587E">
              <w:rPr>
                <w:sz w:val="24"/>
                <w:lang w:val="ru-RU"/>
              </w:rPr>
              <w:t>00</w:t>
            </w:r>
            <w:r w:rsidR="0067587E" w:rsidRPr="005D5584">
              <w:rPr>
                <w:sz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2200</w:t>
            </w:r>
            <w:r w:rsidRPr="005D5584">
              <w:rPr>
                <w:sz w:val="24"/>
                <w:lang w:val="ru-RU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2420</w:t>
            </w:r>
            <w:r w:rsidRPr="005D5584">
              <w:rPr>
                <w:sz w:val="24"/>
                <w:lang w:val="ru-RU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jc w:val="both"/>
              <w:rPr>
                <w:sz w:val="24"/>
              </w:rPr>
            </w:pPr>
            <w:r w:rsidRPr="005D5584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67587E" w:rsidTr="00526886">
        <w:trPr>
          <w:trHeight w:val="1505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7E" w:rsidRPr="00BA49CA" w:rsidRDefault="0067587E" w:rsidP="00526886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</w:t>
            </w:r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</w:t>
            </w:r>
            <w:proofErr w:type="spellEnd"/>
            <w:r w:rsidRPr="005D5584">
              <w:rPr>
                <w:sz w:val="24"/>
                <w:lang w:val="ru-RU"/>
              </w:rPr>
              <w:t xml:space="preserve"> особам, </w:t>
            </w:r>
            <w:proofErr w:type="spellStart"/>
            <w:r w:rsidRPr="005D5584">
              <w:rPr>
                <w:sz w:val="24"/>
                <w:lang w:val="ru-RU"/>
              </w:rPr>
              <w:t>які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перебувають</w:t>
            </w:r>
            <w:proofErr w:type="spellEnd"/>
            <w:r w:rsidRPr="005D5584">
              <w:rPr>
                <w:sz w:val="24"/>
                <w:lang w:val="ru-RU"/>
              </w:rPr>
              <w:t xml:space="preserve"> в  </w:t>
            </w:r>
            <w:proofErr w:type="spellStart"/>
            <w:r w:rsidRPr="005D5584">
              <w:rPr>
                <w:sz w:val="24"/>
                <w:lang w:val="ru-RU"/>
              </w:rPr>
              <w:t>складних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життєвих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ситуаціях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бюджет, </w:t>
            </w:r>
            <w:proofErr w:type="spellStart"/>
            <w:r w:rsidRPr="005D5584">
              <w:rPr>
                <w:sz w:val="24"/>
                <w:lang w:val="ru-RU"/>
              </w:rPr>
              <w:t>інші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джерела</w:t>
            </w:r>
            <w:proofErr w:type="spellEnd"/>
            <w:r w:rsidRPr="005D5584">
              <w:rPr>
                <w:sz w:val="24"/>
                <w:lang w:val="ru-RU"/>
              </w:rPr>
              <w:t xml:space="preserve"> не </w:t>
            </w:r>
            <w:proofErr w:type="spellStart"/>
            <w:r w:rsidRPr="005D5584">
              <w:rPr>
                <w:sz w:val="24"/>
                <w:lang w:val="ru-RU"/>
              </w:rPr>
              <w:t>заборонені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законодавством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80B" w:rsidRDefault="00973226" w:rsidP="00F11B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F11B97">
              <w:rPr>
                <w:sz w:val="24"/>
                <w:lang w:val="ru-RU"/>
              </w:rPr>
              <w:t>4</w:t>
            </w:r>
            <w:r w:rsidR="007C680B">
              <w:rPr>
                <w:sz w:val="24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F11B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11B9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3</w:t>
            </w:r>
            <w:r w:rsidRPr="005D5584">
              <w:rPr>
                <w:sz w:val="24"/>
                <w:lang w:val="ru-RU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63</w:t>
            </w:r>
            <w:r w:rsidRPr="005D5584">
              <w:rPr>
                <w:sz w:val="24"/>
                <w:lang w:val="ru-RU"/>
              </w:rPr>
              <w:t>0,0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Забезпечення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послугами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</w:t>
            </w:r>
            <w:proofErr w:type="spellEnd"/>
            <w:r w:rsidRPr="005D5584">
              <w:rPr>
                <w:sz w:val="24"/>
                <w:lang w:val="ru-RU"/>
              </w:rPr>
              <w:t xml:space="preserve">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526886" w:rsidTr="00526886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86" w:rsidRPr="00BA49CA" w:rsidRDefault="009E5AAB" w:rsidP="00526886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Капітальний ремонт господарської будівлі(котельні) комунальної установи «Центр надання соціальних послуг»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6" w:rsidRPr="005D5584" w:rsidRDefault="00526886" w:rsidP="00526886">
            <w:pPr>
              <w:rPr>
                <w:sz w:val="24"/>
              </w:rPr>
            </w:pPr>
            <w:r>
              <w:rPr>
                <w:sz w:val="24"/>
              </w:rPr>
              <w:t>Капітальний ремонт господарської будівлі(котельні) комунальної установи «Центр надання соціальних послуг</w:t>
            </w:r>
            <w:r w:rsidR="00116E9C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6" w:rsidRPr="005D5584" w:rsidRDefault="00116E9C" w:rsidP="00526886">
            <w:pPr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6" w:rsidRPr="005D5584" w:rsidRDefault="00116E9C" w:rsidP="00526886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86" w:rsidRDefault="00116E9C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886" w:rsidRDefault="00116E9C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886" w:rsidRPr="005D5584" w:rsidRDefault="00526886" w:rsidP="00526886">
            <w:pPr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886" w:rsidRPr="005D5584" w:rsidRDefault="00526886" w:rsidP="00526886">
            <w:pPr>
              <w:rPr>
                <w:sz w:val="24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6" w:rsidRPr="005D5584" w:rsidRDefault="00116E9C" w:rsidP="00526886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>
              <w:rPr>
                <w:sz w:val="24"/>
                <w:lang w:val="ru-RU"/>
              </w:rPr>
              <w:t>перебування</w:t>
            </w:r>
            <w:proofErr w:type="spellEnd"/>
            <w:r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lang w:val="ru-RU"/>
              </w:rPr>
              <w:t>приміщеннях.Економія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теплозатрат.Забезпечення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належних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санітарних</w:t>
            </w:r>
            <w:proofErr w:type="spellEnd"/>
            <w:r>
              <w:rPr>
                <w:sz w:val="24"/>
                <w:lang w:val="ru-RU"/>
              </w:rPr>
              <w:t xml:space="preserve"> умов в </w:t>
            </w:r>
            <w:proofErr w:type="spellStart"/>
            <w:r>
              <w:rPr>
                <w:sz w:val="24"/>
                <w:lang w:val="ru-RU"/>
              </w:rPr>
              <w:t>установі</w:t>
            </w:r>
            <w:proofErr w:type="spellEnd"/>
          </w:p>
        </w:tc>
      </w:tr>
      <w:tr w:rsidR="00973226" w:rsidTr="00526886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26" w:rsidRDefault="00973226" w:rsidP="00973226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lastRenderedPageBreak/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26" w:rsidRDefault="00973226" w:rsidP="00526886">
            <w:pPr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26" w:rsidRDefault="00973226" w:rsidP="00526886">
            <w:pPr>
              <w:rPr>
                <w:sz w:val="24"/>
              </w:rPr>
            </w:pPr>
            <w:r>
              <w:rPr>
                <w:sz w:val="24"/>
              </w:rPr>
              <w:t>2023рік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26" w:rsidRDefault="00973226" w:rsidP="00526886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226" w:rsidRDefault="00F11B97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973226">
              <w:rPr>
                <w:sz w:val="24"/>
                <w:lang w:val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226" w:rsidRDefault="00F11B97" w:rsidP="00F11B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973226"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226" w:rsidRPr="005D5584" w:rsidRDefault="00973226" w:rsidP="00526886">
            <w:pPr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226" w:rsidRPr="005D5584" w:rsidRDefault="00973226" w:rsidP="00526886">
            <w:pPr>
              <w:rPr>
                <w:sz w:val="24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26" w:rsidRDefault="00682FF5" w:rsidP="00682FF5">
            <w:pPr>
              <w:rPr>
                <w:sz w:val="24"/>
                <w:lang w:val="ru-RU"/>
              </w:rPr>
            </w:pPr>
            <w:r w:rsidRPr="00682FF5">
              <w:rPr>
                <w:sz w:val="24"/>
              </w:rPr>
              <w:t xml:space="preserve">З метою створення сприятливих умов життєдіяльності осіб з обмеженими фізичними можливостями, які  </w:t>
            </w:r>
            <w:r w:rsidRPr="00682FF5">
              <w:rPr>
                <w:color w:val="000000"/>
                <w:sz w:val="24"/>
                <w:shd w:val="clear" w:color="auto" w:fill="FFFFFF"/>
              </w:rPr>
              <w:t xml:space="preserve"> мають порушення опорно-рухового апарату та інших маломобільних груп населення</w:t>
            </w:r>
          </w:p>
        </w:tc>
      </w:tr>
      <w:tr w:rsidR="0067587E" w:rsidTr="00526886">
        <w:trPr>
          <w:trHeight w:val="838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7E" w:rsidRPr="00BA49CA" w:rsidRDefault="0067587E" w:rsidP="00526886">
            <w:pPr>
              <w:suppressAutoHyphens w:val="0"/>
              <w:rPr>
                <w:sz w:val="24"/>
              </w:rPr>
            </w:pPr>
            <w:r w:rsidRPr="00BA49CA">
              <w:rPr>
                <w:sz w:val="24"/>
              </w:rPr>
              <w:t>Разом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52688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526886">
            <w:pPr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F11B97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90250</w:t>
            </w:r>
            <w:r w:rsidR="007C680B">
              <w:rPr>
                <w:sz w:val="24"/>
                <w:lang w:val="ru-RU"/>
              </w:rPr>
              <w:t>,0</w:t>
            </w:r>
          </w:p>
          <w:p w:rsidR="007C680B" w:rsidRDefault="007C680B" w:rsidP="00526886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Pr="005D5584" w:rsidRDefault="00973226" w:rsidP="00F11B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11B97">
              <w:rPr>
                <w:sz w:val="24"/>
                <w:lang w:val="ru-RU"/>
              </w:rPr>
              <w:t>25</w:t>
            </w:r>
            <w:r w:rsidR="0067587E"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7500,0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30250,0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526886">
            <w:pPr>
              <w:jc w:val="both"/>
              <w:rPr>
                <w:sz w:val="24"/>
                <w:lang w:val="ru-RU"/>
              </w:rPr>
            </w:pPr>
          </w:p>
        </w:tc>
      </w:tr>
      <w:tr w:rsidR="0067587E" w:rsidTr="00526886">
        <w:trPr>
          <w:trHeight w:val="14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7E" w:rsidRPr="00BA49CA" w:rsidRDefault="0067587E" w:rsidP="00526886">
            <w:pPr>
              <w:suppressAutoHyphens w:val="0"/>
              <w:rPr>
                <w:sz w:val="24"/>
              </w:rPr>
            </w:pPr>
            <w:r w:rsidRPr="00BA49CA">
              <w:rPr>
                <w:sz w:val="24"/>
              </w:rPr>
              <w:t>В тому числі: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526886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 соціальних послуг, адресної натуральної  </w:t>
            </w:r>
            <w:proofErr w:type="spellStart"/>
            <w:r w:rsidRPr="005D5584">
              <w:rPr>
                <w:sz w:val="24"/>
              </w:rPr>
              <w:t>допо-моги</w:t>
            </w:r>
            <w:proofErr w:type="spellEnd"/>
            <w:r w:rsidRPr="005D5584">
              <w:rPr>
                <w:sz w:val="24"/>
              </w:rPr>
              <w:t>,</w:t>
            </w:r>
            <w:r>
              <w:rPr>
                <w:sz w:val="24"/>
              </w:rPr>
              <w:t xml:space="preserve"> догляду вдома, </w:t>
            </w:r>
            <w:r w:rsidRPr="005D5584">
              <w:rPr>
                <w:sz w:val="24"/>
              </w:rPr>
              <w:t>стаціонарного догляду громадянам, які перебувають в  складних життєвих ситуаціях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526886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Pr="005D5584" w:rsidRDefault="0067587E" w:rsidP="00526886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20000</w:t>
            </w:r>
            <w:r w:rsidRPr="005D558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Pr="005D5584" w:rsidRDefault="0067587E" w:rsidP="0052688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Pr="005D5584">
              <w:rPr>
                <w:sz w:val="24"/>
              </w:rPr>
              <w:t>0</w:t>
            </w:r>
            <w:r>
              <w:rPr>
                <w:sz w:val="24"/>
              </w:rPr>
              <w:t>00</w:t>
            </w:r>
            <w:r w:rsidRPr="005D5584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24200,0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526886">
            <w:pPr>
              <w:jc w:val="both"/>
              <w:rPr>
                <w:sz w:val="24"/>
                <w:lang w:val="ru-RU"/>
              </w:rPr>
            </w:pPr>
          </w:p>
        </w:tc>
      </w:tr>
      <w:tr w:rsidR="0067587E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BA49CA" w:rsidRDefault="0067587E" w:rsidP="00526886">
            <w:pPr>
              <w:rPr>
                <w:sz w:val="24"/>
              </w:rPr>
            </w:pPr>
            <w:r w:rsidRPr="00BA49CA">
              <w:rPr>
                <w:sz w:val="24"/>
              </w:rPr>
              <w:t xml:space="preserve">Забезпечення соціальними послугами за місцем проживання громадян, які не здатні до само обслуговування  у зв’язку з похилим віком, хворобою, </w:t>
            </w:r>
            <w:proofErr w:type="spellStart"/>
            <w:r w:rsidRPr="00BA49CA">
              <w:rPr>
                <w:sz w:val="24"/>
              </w:rPr>
              <w:t>інва-лідністю</w:t>
            </w:r>
            <w:proofErr w:type="spellEnd"/>
            <w:r w:rsidRPr="00BA49CA">
              <w:rPr>
                <w:sz w:val="24"/>
              </w:rPr>
              <w:t xml:space="preserve"> у відділенні соціальної допомоги вдома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pStyle w:val="TableParagraph"/>
              <w:ind w:left="-28"/>
              <w:rPr>
                <w:sz w:val="24"/>
                <w:szCs w:val="24"/>
                <w:lang w:val="ru-RU"/>
              </w:rPr>
            </w:pPr>
            <w:proofErr w:type="spellStart"/>
            <w:r w:rsidRPr="005D5584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D5584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послуги</w:t>
            </w:r>
            <w:proofErr w:type="spellEnd"/>
            <w:proofErr w:type="gramEnd"/>
            <w:r w:rsidRPr="005D5584">
              <w:rPr>
                <w:sz w:val="24"/>
                <w:szCs w:val="24"/>
                <w:lang w:val="ru-RU"/>
              </w:rPr>
              <w:t xml:space="preserve"> догляд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вдома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37136,9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11219,6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jc w:val="center"/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2341,6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13575,7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 xml:space="preserve">100% </w:t>
            </w:r>
            <w:proofErr w:type="spellStart"/>
            <w:r w:rsidRPr="005D5584">
              <w:rPr>
                <w:sz w:val="24"/>
                <w:lang w:val="ru-RU"/>
              </w:rPr>
              <w:t>від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виявлених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осіб</w:t>
            </w:r>
            <w:proofErr w:type="spellEnd"/>
          </w:p>
        </w:tc>
      </w:tr>
      <w:tr w:rsidR="0067587E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BA49CA" w:rsidRDefault="0067587E" w:rsidP="00526886">
            <w:pPr>
              <w:rPr>
                <w:sz w:val="24"/>
              </w:rPr>
            </w:pPr>
            <w:r w:rsidRPr="00BA49CA">
              <w:rPr>
                <w:sz w:val="24"/>
              </w:rPr>
              <w:lastRenderedPageBreak/>
              <w:t>Надання соціальних послуг та здійснення заходів щодо соціальної підтримки сімей дітей та молоді , які перебувають у складних життєвих ситуаціях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D5584">
              <w:rPr>
                <w:sz w:val="24"/>
                <w:szCs w:val="24"/>
                <w:lang w:val="ru-RU"/>
              </w:rPr>
              <w:t>Упередження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потрапляння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сімей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важкі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життєві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обставини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>.</w:t>
            </w:r>
          </w:p>
          <w:p w:rsidR="0067587E" w:rsidRPr="005D5584" w:rsidRDefault="0067587E" w:rsidP="005268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D5584">
              <w:rPr>
                <w:sz w:val="24"/>
                <w:szCs w:val="24"/>
                <w:lang w:val="ru-RU"/>
              </w:rPr>
              <w:t>Супровід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сімей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опинились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складих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життєвих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обставинах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консуль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5D5584">
              <w:rPr>
                <w:sz w:val="24"/>
                <w:szCs w:val="24"/>
                <w:lang w:val="ru-RU"/>
              </w:rPr>
              <w:t>тування,представни</w:t>
            </w:r>
            <w:proofErr w:type="gramEnd"/>
            <w:r>
              <w:rPr>
                <w:sz w:val="24"/>
                <w:szCs w:val="24"/>
                <w:lang w:val="ru-RU"/>
              </w:rPr>
              <w:t>-</w:t>
            </w:r>
            <w:r w:rsidRPr="005D5584">
              <w:rPr>
                <w:sz w:val="24"/>
                <w:szCs w:val="24"/>
                <w:lang w:val="ru-RU"/>
              </w:rPr>
              <w:t>цтво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інтересів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профілактики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1064,8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 xml:space="preserve">100% </w:t>
            </w:r>
            <w:proofErr w:type="spellStart"/>
            <w:r w:rsidRPr="005D5584">
              <w:rPr>
                <w:sz w:val="24"/>
                <w:lang w:val="ru-RU"/>
              </w:rPr>
              <w:t>від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виявлених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осіб</w:t>
            </w:r>
            <w:proofErr w:type="spellEnd"/>
          </w:p>
        </w:tc>
      </w:tr>
      <w:tr w:rsidR="0067587E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BA49CA" w:rsidRDefault="0067587E" w:rsidP="00526886">
            <w:pPr>
              <w:rPr>
                <w:sz w:val="24"/>
              </w:rPr>
            </w:pPr>
            <w:r w:rsidRPr="00BA49CA">
              <w:rPr>
                <w:sz w:val="24"/>
              </w:rPr>
              <w:t>Забезпечення соціальними послугами  громадян ,</w:t>
            </w:r>
            <w:r>
              <w:rPr>
                <w:sz w:val="24"/>
              </w:rPr>
              <w:t xml:space="preserve"> </w:t>
            </w:r>
            <w:r w:rsidRPr="00BA49CA">
              <w:rPr>
                <w:sz w:val="24"/>
              </w:rPr>
              <w:t>які не здатні до самообс</w:t>
            </w:r>
            <w:r>
              <w:rPr>
                <w:sz w:val="24"/>
              </w:rPr>
              <w:t>л</w:t>
            </w:r>
            <w:r w:rsidRPr="00BA49CA">
              <w:rPr>
                <w:sz w:val="24"/>
              </w:rPr>
              <w:t>уговування  у зв’язку з похилим віком,</w:t>
            </w:r>
            <w:r>
              <w:rPr>
                <w:sz w:val="24"/>
              </w:rPr>
              <w:t xml:space="preserve"> </w:t>
            </w:r>
            <w:r w:rsidRPr="00BA49CA">
              <w:rPr>
                <w:sz w:val="24"/>
              </w:rPr>
              <w:t>хворобою ,</w:t>
            </w:r>
            <w:r>
              <w:rPr>
                <w:sz w:val="24"/>
              </w:rPr>
              <w:t xml:space="preserve"> </w:t>
            </w:r>
            <w:r w:rsidRPr="00BA49CA">
              <w:rPr>
                <w:sz w:val="24"/>
              </w:rPr>
              <w:t>інвалідністю у</w:t>
            </w:r>
            <w:r>
              <w:rPr>
                <w:sz w:val="24"/>
              </w:rPr>
              <w:t xml:space="preserve"> </w:t>
            </w:r>
            <w:r w:rsidRPr="00BA49CA">
              <w:rPr>
                <w:sz w:val="24"/>
              </w:rPr>
              <w:t>відділенні стаціонарного догляду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D5584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відділенн</w:t>
            </w:r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стаціонарного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догляду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3-2025</w:t>
            </w:r>
            <w:r w:rsidRPr="005D5584">
              <w:rPr>
                <w:sz w:val="24"/>
                <w:lang w:val="ru-RU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7000</w:t>
            </w:r>
            <w:r w:rsidRPr="005D558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7700,4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8470,5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 xml:space="preserve">100% </w:t>
            </w:r>
            <w:proofErr w:type="spellStart"/>
            <w:r w:rsidRPr="005D5584">
              <w:rPr>
                <w:sz w:val="24"/>
                <w:lang w:val="ru-RU"/>
              </w:rPr>
              <w:t>від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виявлених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осіб</w:t>
            </w:r>
            <w:proofErr w:type="spellEnd"/>
          </w:p>
        </w:tc>
      </w:tr>
      <w:tr w:rsidR="0067587E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BA49CA" w:rsidRDefault="0067587E" w:rsidP="00526886">
            <w:pPr>
              <w:rPr>
                <w:sz w:val="24"/>
              </w:rPr>
            </w:pPr>
            <w:r w:rsidRPr="00BA49CA">
              <w:rPr>
                <w:rFonts w:eastAsia="Calibri"/>
                <w:sz w:val="24"/>
              </w:rPr>
              <w:t>Організація роботи, пов’язаної з наданням благодійної (гуманітарної) допомоги соціально незахищеним громадянам та сім’ям, які перебувають в СЖО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D5584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адресної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натуральної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грошової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5268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1089,0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526886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 xml:space="preserve">100% </w:t>
            </w:r>
            <w:proofErr w:type="spellStart"/>
            <w:r w:rsidRPr="005D5584">
              <w:rPr>
                <w:sz w:val="24"/>
                <w:lang w:val="ru-RU"/>
              </w:rPr>
              <w:t>від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виявлених</w:t>
            </w:r>
            <w:proofErr w:type="spellEnd"/>
          </w:p>
        </w:tc>
      </w:tr>
      <w:tr w:rsidR="009E5AAB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Капітальний ремонт господарської будівлі(котельні) комунальної установи «Центр надання соціальних послуг»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 xml:space="preserve">Капітальний ремонт господарської будівлі(котельні) комунальної установи «Центр надання соціальних </w:t>
            </w:r>
            <w:r>
              <w:rPr>
                <w:sz w:val="24"/>
              </w:rPr>
              <w:lastRenderedPageBreak/>
              <w:t>послуг»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Default="009E5AAB" w:rsidP="009E5AA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2023рік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Default="009E5AAB" w:rsidP="009E5AA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Default="009E5AAB" w:rsidP="009E5AA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Default="009E5AAB" w:rsidP="009E5AA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Default="009E5AAB" w:rsidP="009E5AA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>
              <w:rPr>
                <w:sz w:val="24"/>
                <w:lang w:val="ru-RU"/>
              </w:rPr>
              <w:t>перебування</w:t>
            </w:r>
            <w:proofErr w:type="spellEnd"/>
            <w:r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lang w:val="ru-RU"/>
              </w:rPr>
              <w:t>приміщеннях.Економія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lastRenderedPageBreak/>
              <w:t>теплозатрат.Забезпечення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належних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санітарних</w:t>
            </w:r>
            <w:proofErr w:type="spellEnd"/>
            <w:r>
              <w:rPr>
                <w:sz w:val="24"/>
                <w:lang w:val="ru-RU"/>
              </w:rPr>
              <w:t xml:space="preserve"> умов в </w:t>
            </w:r>
            <w:proofErr w:type="spellStart"/>
            <w:r>
              <w:rPr>
                <w:sz w:val="24"/>
                <w:lang w:val="ru-RU"/>
              </w:rPr>
              <w:t>установі</w:t>
            </w:r>
            <w:proofErr w:type="spellEnd"/>
          </w:p>
        </w:tc>
      </w:tr>
      <w:tr w:rsidR="009E5AAB" w:rsidTr="00526886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BA49CA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Провести інформаційну компанію в громаді, щодо надання соціальних послуг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D5584">
              <w:rPr>
                <w:sz w:val="24"/>
                <w:szCs w:val="24"/>
              </w:rPr>
              <w:t xml:space="preserve">Підвищення обізнаності населення громади в соціальних послугах та їх надавачів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9E5AA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9E5AA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 xml:space="preserve">Охоплення </w:t>
            </w:r>
            <w:r w:rsidRPr="005D5584">
              <w:rPr>
                <w:sz w:val="24"/>
                <w:lang w:val="ru-RU"/>
              </w:rPr>
              <w:t xml:space="preserve">100%  </w:t>
            </w:r>
            <w:proofErr w:type="spellStart"/>
            <w:r w:rsidRPr="005D5584">
              <w:rPr>
                <w:sz w:val="24"/>
                <w:lang w:val="ru-RU"/>
              </w:rPr>
              <w:t>жителів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громади</w:t>
            </w:r>
            <w:proofErr w:type="spellEnd"/>
          </w:p>
        </w:tc>
      </w:tr>
      <w:tr w:rsidR="009E5AAB" w:rsidTr="00526886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BA49CA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Запровадження надання якісних платних соціальних послуг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4F218C" w:rsidRDefault="009E5AAB" w:rsidP="009E5A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Визначити перелік платних соціальних послуг, що надаються ЦНСП , затвердити тарифи на такі послуги та забезпечити надання таких якісних платних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Фінансування</w:t>
            </w:r>
            <w:proofErr w:type="spellEnd"/>
            <w:r>
              <w:rPr>
                <w:sz w:val="24"/>
                <w:lang w:val="ru-RU"/>
              </w:rPr>
              <w:t xml:space="preserve"> не </w:t>
            </w:r>
            <w:proofErr w:type="spellStart"/>
            <w:r>
              <w:rPr>
                <w:sz w:val="24"/>
                <w:lang w:val="ru-RU"/>
              </w:rPr>
              <w:t>потребує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9E5AA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9E5AA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9E5AAB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Збільшення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кількості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осіб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охоплених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соціальними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послугами</w:t>
            </w:r>
            <w:proofErr w:type="spellEnd"/>
          </w:p>
        </w:tc>
      </w:tr>
      <w:tr w:rsidR="009E5AAB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BA49CA" w:rsidRDefault="009E5AAB" w:rsidP="009E5AAB">
            <w:pPr>
              <w:rPr>
                <w:sz w:val="24"/>
              </w:rPr>
            </w:pPr>
            <w:r w:rsidRPr="00BA49CA">
              <w:rPr>
                <w:sz w:val="24"/>
              </w:rPr>
              <w:t>Вивчення</w:t>
            </w:r>
            <w:r w:rsidRPr="00BA49CA">
              <w:rPr>
                <w:sz w:val="24"/>
                <w:lang w:val="ru-RU"/>
              </w:rPr>
              <w:t xml:space="preserve"> та </w:t>
            </w:r>
            <w:proofErr w:type="spellStart"/>
            <w:r w:rsidRPr="00BA49CA">
              <w:rPr>
                <w:sz w:val="24"/>
                <w:lang w:val="ru-RU"/>
              </w:rPr>
              <w:t>оцінка</w:t>
            </w:r>
            <w:proofErr w:type="spellEnd"/>
            <w:r w:rsidRPr="00BA49CA">
              <w:rPr>
                <w:sz w:val="24"/>
                <w:lang w:val="ru-RU"/>
              </w:rPr>
              <w:t xml:space="preserve"> потреб у </w:t>
            </w:r>
            <w:proofErr w:type="spellStart"/>
            <w:r w:rsidRPr="00BA49CA">
              <w:rPr>
                <w:sz w:val="24"/>
                <w:lang w:val="ru-RU"/>
              </w:rPr>
              <w:t>соціальних</w:t>
            </w:r>
            <w:proofErr w:type="spellEnd"/>
            <w:r w:rsidRPr="00BA49CA">
              <w:rPr>
                <w:sz w:val="24"/>
                <w:lang w:val="ru-RU"/>
              </w:rPr>
              <w:t xml:space="preserve"> </w:t>
            </w:r>
            <w:proofErr w:type="spellStart"/>
            <w:r w:rsidRPr="00BA49CA">
              <w:rPr>
                <w:sz w:val="24"/>
                <w:lang w:val="ru-RU"/>
              </w:rPr>
              <w:t>послугах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Проведення відвідування та обстеження матеріально-побутових умов про-</w:t>
            </w:r>
            <w:proofErr w:type="spellStart"/>
            <w:r w:rsidRPr="005D5584">
              <w:rPr>
                <w:sz w:val="24"/>
              </w:rPr>
              <w:t>живання</w:t>
            </w:r>
            <w:proofErr w:type="spellEnd"/>
            <w:r w:rsidRPr="005D5584">
              <w:rPr>
                <w:sz w:val="24"/>
              </w:rPr>
              <w:t xml:space="preserve"> соціально вразливих мешканців громади для визначення потреб і запитів, що дасть можливість оперативно приймати рішення, спрямовані на посилення їх соціального захисту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  <w:r w:rsidRPr="005D5584">
              <w:rPr>
                <w:sz w:val="24"/>
              </w:rPr>
              <w:t>-</w:t>
            </w:r>
          </w:p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  <w:r w:rsidRPr="005D5584">
              <w:rPr>
                <w:sz w:val="24"/>
              </w:rPr>
              <w:t>-</w:t>
            </w:r>
          </w:p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Визначення індивідуальних потреб в необхідності надання різних видів соціальних послуг</w:t>
            </w:r>
          </w:p>
        </w:tc>
      </w:tr>
      <w:tr w:rsidR="009E5AAB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Проведення    </w:t>
            </w:r>
            <w:r w:rsidRPr="005D5584">
              <w:rPr>
                <w:spacing w:val="16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оцінки</w:t>
            </w:r>
            <w:r w:rsidRPr="005D5584">
              <w:rPr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5D5584">
              <w:rPr>
                <w:sz w:val="24"/>
                <w:szCs w:val="24"/>
              </w:rPr>
              <w:t>отреб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pacing w:val="-2"/>
                <w:sz w:val="24"/>
                <w:szCs w:val="24"/>
              </w:rPr>
              <w:t>громад</w:t>
            </w:r>
            <w:proofErr w:type="spellStart"/>
            <w:r w:rsidRPr="005D5584">
              <w:rPr>
                <w:spacing w:val="-2"/>
                <w:sz w:val="24"/>
                <w:szCs w:val="24"/>
                <w:lang w:val="ru-RU"/>
              </w:rPr>
              <w:t>ян</w:t>
            </w:r>
            <w:proofErr w:type="spellEnd"/>
            <w:r w:rsidRPr="005D5584">
              <w:rPr>
                <w:spacing w:val="-58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(щорічно)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lastRenderedPageBreak/>
              <w:t>передусім,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вразливих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 xml:space="preserve">категорій 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 xml:space="preserve">населення, в </w:t>
            </w:r>
            <w:proofErr w:type="spellStart"/>
            <w:r w:rsidRPr="005D5584">
              <w:rPr>
                <w:sz w:val="24"/>
                <w:szCs w:val="24"/>
              </w:rPr>
              <w:t>т.ч</w:t>
            </w:r>
            <w:proofErr w:type="spellEnd"/>
            <w:r w:rsidRPr="005D5584">
              <w:rPr>
                <w:sz w:val="24"/>
                <w:szCs w:val="24"/>
              </w:rPr>
              <w:t>. сімей з</w:t>
            </w:r>
            <w:r w:rsidRPr="005D5584">
              <w:rPr>
                <w:spacing w:val="-57"/>
                <w:sz w:val="24"/>
                <w:szCs w:val="24"/>
              </w:rPr>
              <w:t xml:space="preserve">   т   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соціальних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послугах,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у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порядку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згідно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z w:val="24"/>
                <w:szCs w:val="24"/>
              </w:rPr>
              <w:t>чинного</w:t>
            </w:r>
            <w:r w:rsidRPr="005D5584">
              <w:rPr>
                <w:spacing w:val="-15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законодавства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  <w:r w:rsidRPr="005D5584">
              <w:rPr>
                <w:sz w:val="24"/>
              </w:rPr>
              <w:t>-</w:t>
            </w:r>
          </w:p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  <w:r w:rsidRPr="005D5584">
              <w:rPr>
                <w:sz w:val="24"/>
              </w:rPr>
              <w:t>-</w:t>
            </w:r>
          </w:p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pacing w:val="-1"/>
                <w:sz w:val="24"/>
                <w:szCs w:val="24"/>
              </w:rPr>
              <w:t>Максимальне</w:t>
            </w:r>
            <w:r w:rsidRPr="005D5584">
              <w:rPr>
                <w:spacing w:val="-1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вивчення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потреб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  <w:r w:rsidRPr="005D5584">
              <w:rPr>
                <w:spacing w:val="-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z w:val="24"/>
                <w:szCs w:val="24"/>
              </w:rPr>
              <w:lastRenderedPageBreak/>
              <w:t>соціальних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послугах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Збільшення %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виявлених</w:t>
            </w:r>
            <w:r w:rsidRPr="005D5584">
              <w:rPr>
                <w:spacing w:val="-15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Навчання цифрової грамотності слухачів Університету ІІІ віку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Вивчення азів комп’ютерної грамотності. Практичні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002A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  <w:r w:rsidRPr="005002A4">
              <w:rPr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pacing w:val="-1"/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Підвищення рівня цифрової грамотності слухачів Університету ІІІ віку  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Сприяння в створенні умов для підвищення рухової активності слухачів Університету ІІІ віку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  <w:lang w:eastAsia="en-US"/>
              </w:rPr>
            </w:pPr>
            <w:r w:rsidRPr="005D5584">
              <w:rPr>
                <w:sz w:val="24"/>
              </w:rPr>
              <w:t>Проведення майстер-класів, відео лекторії, спортивні атракції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002A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Збереження здоров’я та продовження активного життя.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Правова грамотність слухачів Університету ІІІ віку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Проведення л</w:t>
            </w:r>
            <w:r w:rsidRPr="005D5584">
              <w:rPr>
                <w:sz w:val="24"/>
              </w:rPr>
              <w:t>екці</w:t>
            </w:r>
            <w:r>
              <w:rPr>
                <w:sz w:val="24"/>
              </w:rPr>
              <w:t>й з о</w:t>
            </w:r>
            <w:r w:rsidRPr="005D5584">
              <w:rPr>
                <w:sz w:val="24"/>
              </w:rPr>
              <w:t>снов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002A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Рішення конкретних питань та проблем слухачів Університету ІІІ віку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Соціальна адаптація слухачів Університету ІІІ віку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Проведення тренінгів, навчальних бесід, груп </w:t>
            </w:r>
            <w:proofErr w:type="spellStart"/>
            <w:r w:rsidRPr="005D5584">
              <w:rPr>
                <w:sz w:val="24"/>
                <w:szCs w:val="24"/>
              </w:rPr>
              <w:t>взаємопідтримки</w:t>
            </w:r>
            <w:proofErr w:type="spellEnd"/>
            <w:r w:rsidRPr="005D5584">
              <w:rPr>
                <w:sz w:val="24"/>
                <w:szCs w:val="24"/>
              </w:rPr>
              <w:t xml:space="preserve"> для слухачів Університету ІІІ віку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C03A59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Поінформованість, соціалізація, зняття психологічної напруги, формування умінь, подолання життєвих криз серед учасників Університету ІІІ віку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 xml:space="preserve">Застосування </w:t>
            </w:r>
            <w:proofErr w:type="spellStart"/>
            <w:r w:rsidRPr="005D5584">
              <w:rPr>
                <w:sz w:val="24"/>
              </w:rPr>
              <w:t>мультидисциплінарно</w:t>
            </w:r>
            <w:proofErr w:type="spellEnd"/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>го підходу у наданні соціальних послуг мешканцям громади.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Виїзд </w:t>
            </w:r>
            <w:proofErr w:type="spellStart"/>
            <w:r w:rsidRPr="005D5584">
              <w:rPr>
                <w:sz w:val="24"/>
                <w:szCs w:val="24"/>
              </w:rPr>
              <w:t>мультидис</w:t>
            </w:r>
            <w:r>
              <w:rPr>
                <w:sz w:val="24"/>
                <w:szCs w:val="24"/>
              </w:rPr>
              <w:t>-</w:t>
            </w:r>
            <w:r w:rsidRPr="005D5584">
              <w:rPr>
                <w:sz w:val="24"/>
                <w:szCs w:val="24"/>
              </w:rPr>
              <w:t>циплінарної</w:t>
            </w:r>
            <w:proofErr w:type="spellEnd"/>
            <w:r w:rsidRPr="005D5584">
              <w:rPr>
                <w:sz w:val="24"/>
                <w:szCs w:val="24"/>
              </w:rPr>
              <w:t xml:space="preserve"> команди.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C03A59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Доступність, різноплановість, оперативність надання та забезпечення рівного доступу мешканців громади до соціальних послуг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Підтримка ініціатив громадських об’єднань релігійних громад спрямованих на поліпшення становища вразливих верств населення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спонсорами, меценатами та благодійними організаціями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C03A59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громадськими об’єднаннями щодо вирішення соціальних проблем мешканців громади.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Проведення культурно-просвітницьких заходів, екскурсій для отримувачів соціальних послуг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Відвідування музеїв та культурних заходів.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Зміцнення емоційного здоров’я та саморозвиток.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color w:val="FF0000"/>
                <w:sz w:val="24"/>
              </w:rPr>
            </w:pPr>
            <w:r w:rsidRPr="005D5584">
              <w:rPr>
                <w:sz w:val="24"/>
              </w:rPr>
              <w:t>Надання соціальних послуга та здійснення заходів щодо соціальної  та психологічної підтримки сімей захисників та захисниць 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Відвідування  сімей захисників та захисниць, визначення їх  соціальних та психологічних потреб.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Забезпечення соціальними послугами та послугами психолога сімей захисників та захисниць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 xml:space="preserve">Пошук та відбір кандидатів в прийомні батьки, батьки </w:t>
            </w:r>
            <w:proofErr w:type="spellStart"/>
            <w:r w:rsidRPr="005D5584">
              <w:rPr>
                <w:sz w:val="24"/>
              </w:rPr>
              <w:t>виховатилі</w:t>
            </w:r>
            <w:proofErr w:type="spellEnd"/>
            <w:r w:rsidRPr="005D5584">
              <w:rPr>
                <w:sz w:val="24"/>
              </w:rPr>
              <w:t xml:space="preserve">, </w:t>
            </w:r>
            <w:r w:rsidRPr="005D5584">
              <w:rPr>
                <w:sz w:val="24"/>
              </w:rPr>
              <w:lastRenderedPageBreak/>
              <w:t xml:space="preserve">патронатні </w:t>
            </w:r>
            <w:proofErr w:type="spellStart"/>
            <w:r w:rsidRPr="005D5584">
              <w:rPr>
                <w:sz w:val="24"/>
              </w:rPr>
              <w:t>виховатилі</w:t>
            </w:r>
            <w:proofErr w:type="spellEnd"/>
            <w:r w:rsidRPr="005D5584">
              <w:rPr>
                <w:sz w:val="24"/>
              </w:rPr>
              <w:t xml:space="preserve"> та наставники.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lastRenderedPageBreak/>
              <w:t xml:space="preserve">Направлення на навчання потенційних кандидатів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Забезпечення надання соціальних послуг дітям - сиротам дітям </w:t>
            </w:r>
            <w:r w:rsidRPr="005D5584">
              <w:rPr>
                <w:sz w:val="24"/>
                <w:szCs w:val="24"/>
              </w:rPr>
              <w:lastRenderedPageBreak/>
              <w:t>позбавленим батьківського піклування в територіальній громаді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Розробити та затвердити порядок взаємодії суб’єктів, які в межах своїх повноважень надають послуги вразливим категоріям населення.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з соціальними партнерами.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 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Затверджений порядок взаємодії суб’єктів які в межах своїх повноважень надають послуги вразливим населення.</w:t>
            </w:r>
          </w:p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 xml:space="preserve">Розробити та </w:t>
            </w:r>
            <w:r>
              <w:rPr>
                <w:sz w:val="24"/>
              </w:rPr>
              <w:t>З</w:t>
            </w:r>
            <w:r w:rsidRPr="005D5584">
              <w:rPr>
                <w:sz w:val="24"/>
              </w:rPr>
              <w:t>атвердити програму підвищення кваліфікації та навчання фахівців соціальної сфери.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Удосконалення знань та навичок надання соціальних послуг.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rPr>
                <w:sz w:val="24"/>
                <w:szCs w:val="24"/>
              </w:rPr>
            </w:pPr>
            <w:proofErr w:type="spellStart"/>
            <w:r w:rsidRPr="005D5584">
              <w:rPr>
                <w:sz w:val="24"/>
                <w:szCs w:val="24"/>
              </w:rPr>
              <w:t>Підвишення</w:t>
            </w:r>
            <w:proofErr w:type="spellEnd"/>
            <w:r w:rsidRPr="005D5584">
              <w:rPr>
                <w:sz w:val="24"/>
                <w:szCs w:val="24"/>
              </w:rPr>
              <w:t xml:space="preserve"> рівня кваліфікації працівників соціальної сфери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9E5AA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Розвиток благодійництва у сфері надання різних видів послуг соціально вразливим верствам населення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до співпраці у сфері надання соціальних послуг благодійних організацій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pStyle w:val="TableParagraph"/>
              <w:ind w:left="-28" w:righ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Співпраця з благодійними організаціями для якісного надання соціальних послуг</w:t>
            </w:r>
          </w:p>
        </w:tc>
      </w:tr>
      <w:tr w:rsidR="009E5AAB" w:rsidRPr="00544160" w:rsidTr="0052688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Default="009E5AAB" w:rsidP="009E5AAB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Default="009E5AAB" w:rsidP="009E5A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9E5AAB">
            <w:pPr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Default="009E5AAB" w:rsidP="009E5AAB">
            <w:pPr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9E5AAB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Default="009E5AAB" w:rsidP="009E5AAB">
            <w:pPr>
              <w:pStyle w:val="TableParagraph"/>
              <w:ind w:left="-28" w:right="145"/>
              <w:jc w:val="both"/>
              <w:rPr>
                <w:sz w:val="24"/>
                <w:szCs w:val="24"/>
              </w:rPr>
            </w:pPr>
          </w:p>
        </w:tc>
      </w:tr>
    </w:tbl>
    <w:p w:rsidR="00FA0820" w:rsidRPr="00544160" w:rsidRDefault="00FA0820" w:rsidP="00544160">
      <w:pPr>
        <w:jc w:val="both"/>
        <w:rPr>
          <w:sz w:val="22"/>
          <w:szCs w:val="22"/>
        </w:rPr>
      </w:pPr>
    </w:p>
    <w:p w:rsidR="00FA0820" w:rsidRPr="00544160" w:rsidRDefault="00FA0820" w:rsidP="00FA0820">
      <w:pPr>
        <w:jc w:val="center"/>
        <w:rPr>
          <w:b/>
          <w:sz w:val="22"/>
          <w:szCs w:val="22"/>
        </w:rPr>
      </w:pPr>
    </w:p>
    <w:p w:rsidR="001B440F" w:rsidRPr="00802F7C" w:rsidRDefault="008859F3" w:rsidP="008859F3">
      <w:pPr>
        <w:rPr>
          <w:b/>
        </w:rPr>
      </w:pPr>
      <w:r w:rsidRPr="008859F3">
        <w:tab/>
      </w:r>
      <w:r w:rsidRPr="008859F3">
        <w:tab/>
      </w:r>
      <w:r w:rsidRPr="008859F3">
        <w:tab/>
      </w:r>
      <w:r w:rsidR="00802F7C">
        <w:rPr>
          <w:b/>
        </w:rPr>
        <w:t>Міський голова                                                   Анатолій ГУК</w:t>
      </w:r>
    </w:p>
    <w:sectPr w:rsidR="001B440F" w:rsidRPr="00802F7C" w:rsidSect="00436B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7D4B" w:rsidRDefault="00F87D4B" w:rsidP="00194AFA">
      <w:r>
        <w:separator/>
      </w:r>
    </w:p>
  </w:endnote>
  <w:endnote w:type="continuationSeparator" w:id="0">
    <w:p w:rsidR="00F87D4B" w:rsidRDefault="00F87D4B" w:rsidP="0019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7D4B" w:rsidRDefault="00F87D4B" w:rsidP="00194AFA">
      <w:r>
        <w:separator/>
      </w:r>
    </w:p>
  </w:footnote>
  <w:footnote w:type="continuationSeparator" w:id="0">
    <w:p w:rsidR="00F87D4B" w:rsidRDefault="00F87D4B" w:rsidP="00194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0"/>
    <w:rsid w:val="00030C41"/>
    <w:rsid w:val="000C60A9"/>
    <w:rsid w:val="00116E9C"/>
    <w:rsid w:val="00181169"/>
    <w:rsid w:val="00194AFA"/>
    <w:rsid w:val="00197EE1"/>
    <w:rsid w:val="001B440F"/>
    <w:rsid w:val="00207090"/>
    <w:rsid w:val="00230961"/>
    <w:rsid w:val="002901BB"/>
    <w:rsid w:val="003D14EC"/>
    <w:rsid w:val="003E1CD4"/>
    <w:rsid w:val="003F5535"/>
    <w:rsid w:val="00407A0E"/>
    <w:rsid w:val="0041572B"/>
    <w:rsid w:val="00434E0A"/>
    <w:rsid w:val="00436BEC"/>
    <w:rsid w:val="0043789B"/>
    <w:rsid w:val="0046793F"/>
    <w:rsid w:val="004F218C"/>
    <w:rsid w:val="004F377F"/>
    <w:rsid w:val="004F6FFF"/>
    <w:rsid w:val="00517791"/>
    <w:rsid w:val="00526886"/>
    <w:rsid w:val="00544160"/>
    <w:rsid w:val="005C3A1A"/>
    <w:rsid w:val="005D5584"/>
    <w:rsid w:val="006052A4"/>
    <w:rsid w:val="00615562"/>
    <w:rsid w:val="00617F42"/>
    <w:rsid w:val="00630C46"/>
    <w:rsid w:val="00650EB1"/>
    <w:rsid w:val="0067587E"/>
    <w:rsid w:val="00682FF5"/>
    <w:rsid w:val="006B004F"/>
    <w:rsid w:val="007117E9"/>
    <w:rsid w:val="00733EEE"/>
    <w:rsid w:val="007C680B"/>
    <w:rsid w:val="007E7844"/>
    <w:rsid w:val="00802F7C"/>
    <w:rsid w:val="008411E3"/>
    <w:rsid w:val="008859F3"/>
    <w:rsid w:val="00886A14"/>
    <w:rsid w:val="008A277B"/>
    <w:rsid w:val="00916323"/>
    <w:rsid w:val="0092778B"/>
    <w:rsid w:val="00962C5E"/>
    <w:rsid w:val="00973226"/>
    <w:rsid w:val="0099391D"/>
    <w:rsid w:val="009B408C"/>
    <w:rsid w:val="009E5AAB"/>
    <w:rsid w:val="00A14F87"/>
    <w:rsid w:val="00A23D6E"/>
    <w:rsid w:val="00AF231D"/>
    <w:rsid w:val="00B110FB"/>
    <w:rsid w:val="00BA49CA"/>
    <w:rsid w:val="00BB7A56"/>
    <w:rsid w:val="00BC4EF4"/>
    <w:rsid w:val="00BE47D7"/>
    <w:rsid w:val="00C230E2"/>
    <w:rsid w:val="00C537CB"/>
    <w:rsid w:val="00C81D22"/>
    <w:rsid w:val="00CC0371"/>
    <w:rsid w:val="00CD0585"/>
    <w:rsid w:val="00CD3D62"/>
    <w:rsid w:val="00D8571E"/>
    <w:rsid w:val="00DD0947"/>
    <w:rsid w:val="00E42F12"/>
    <w:rsid w:val="00E46C25"/>
    <w:rsid w:val="00E72D4F"/>
    <w:rsid w:val="00E90F4A"/>
    <w:rsid w:val="00E947DD"/>
    <w:rsid w:val="00E97605"/>
    <w:rsid w:val="00EE3FE5"/>
    <w:rsid w:val="00F0752A"/>
    <w:rsid w:val="00F11B97"/>
    <w:rsid w:val="00F83ACE"/>
    <w:rsid w:val="00F87D4B"/>
    <w:rsid w:val="00F96620"/>
    <w:rsid w:val="00FA0820"/>
    <w:rsid w:val="00FB441A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E7ED5-15C0-4DDF-AAF1-1AAE38E7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82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A0820"/>
    <w:pPr>
      <w:widowControl w:val="0"/>
      <w:suppressAutoHyphens w:val="0"/>
      <w:autoSpaceDE w:val="0"/>
      <w:autoSpaceDN w:val="0"/>
    </w:pPr>
    <w:rPr>
      <w:bCs w:val="0"/>
      <w:sz w:val="22"/>
      <w:szCs w:val="22"/>
      <w:lang w:eastAsia="en-US"/>
    </w:rPr>
  </w:style>
  <w:style w:type="paragraph" w:customStyle="1" w:styleId="Default">
    <w:name w:val="Default"/>
    <w:rsid w:val="00FB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1D2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22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194AF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94AF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194AF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94AF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No Spacing"/>
    <w:uiPriority w:val="1"/>
    <w:qFormat/>
    <w:rsid w:val="00194A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AC486-38EC-4859-9775-C4541C7A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5970</Words>
  <Characters>3403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6</cp:revision>
  <cp:lastPrinted>2023-05-23T10:01:00Z</cp:lastPrinted>
  <dcterms:created xsi:type="dcterms:W3CDTF">2023-05-17T10:27:00Z</dcterms:created>
  <dcterms:modified xsi:type="dcterms:W3CDTF">2023-05-23T10:01:00Z</dcterms:modified>
</cp:coreProperties>
</file>