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24F3" w:rsidRPr="00D74028" w:rsidRDefault="00D924F3" w:rsidP="001668A3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Дод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>аток №13</w:t>
      </w:r>
    </w:p>
    <w:p w:rsidR="001668A3" w:rsidRDefault="001668A3" w:rsidP="001668A3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до рішення 48 позачергової  сесії Гайсинської  міської ради 8 скликання</w:t>
      </w:r>
    </w:p>
    <w:p w:rsidR="001668A3" w:rsidRDefault="001668A3" w:rsidP="001668A3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D924F3" w:rsidRPr="005909B6" w:rsidRDefault="00D924F3" w:rsidP="00D924F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924F3" w:rsidRDefault="00D924F3" w:rsidP="00D924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924F3" w:rsidRDefault="00D924F3" w:rsidP="00D924F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924F3" w:rsidRPr="005909B6" w:rsidRDefault="00D924F3" w:rsidP="00D924F3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D924F3" w:rsidRPr="005909B6" w:rsidRDefault="00D924F3" w:rsidP="00D924F3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924F3" w:rsidRPr="005909B6" w:rsidRDefault="00D924F3" w:rsidP="00D924F3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 xml:space="preserve">с. </w:t>
      </w:r>
      <w:proofErr w:type="spellStart"/>
      <w:r>
        <w:rPr>
          <w:rStyle w:val="a3"/>
        </w:rPr>
        <w:t>Степашки</w:t>
      </w:r>
      <w:proofErr w:type="spellEnd"/>
      <w:r>
        <w:rPr>
          <w:rStyle w:val="a3"/>
        </w:rPr>
        <w:t xml:space="preserve">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D924F3" w:rsidRPr="005909B6" w:rsidRDefault="00D924F3" w:rsidP="00D924F3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D924F3" w:rsidRPr="009675B9" w:rsidRDefault="00D924F3" w:rsidP="00D924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 w:rsidRPr="00D924F3">
        <w:rPr>
          <w:sz w:val="28"/>
          <w:szCs w:val="28"/>
        </w:rPr>
        <w:t>Степаської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D924F3" w:rsidRPr="009675B9" w:rsidRDefault="00D924F3" w:rsidP="00D924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924F3" w:rsidRPr="009675B9" w:rsidRDefault="00D924F3" w:rsidP="00D924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D924F3" w:rsidRPr="009675B9" w:rsidRDefault="00D924F3" w:rsidP="00D924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924F3" w:rsidRPr="009675B9" w:rsidRDefault="00D924F3" w:rsidP="00D924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D924F3" w:rsidRPr="009675B9" w:rsidRDefault="00D924F3" w:rsidP="00D924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924F3" w:rsidRDefault="00D924F3" w:rsidP="00D924F3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D924F3" w:rsidRDefault="00D924F3" w:rsidP="00D924F3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D924F3" w:rsidRDefault="00D924F3" w:rsidP="00D924F3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D924F3" w:rsidRDefault="00D924F3" w:rsidP="00D924F3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D924F3" w:rsidRDefault="00D924F3" w:rsidP="00D924F3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D924F3" w:rsidRPr="00655E47" w:rsidRDefault="00D924F3" w:rsidP="00D924F3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Шестопал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М.А.</w:t>
      </w:r>
      <w:r>
        <w:rPr>
          <w:rFonts w:ascii="Times New Roman" w:hAnsi="Times New Roman"/>
          <w:sz w:val="28"/>
          <w:szCs w:val="28"/>
          <w:lang w:val="uk-UA"/>
        </w:rPr>
        <w:t xml:space="preserve">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Степаського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D924F3" w:rsidRPr="009675B9" w:rsidRDefault="00D924F3" w:rsidP="00D924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924F3" w:rsidRPr="009675B9" w:rsidRDefault="00D924F3" w:rsidP="00D924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D924F3" w:rsidRPr="009675B9" w:rsidRDefault="00D924F3" w:rsidP="00D924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924F3" w:rsidRPr="009675B9" w:rsidRDefault="00D924F3" w:rsidP="00D924F3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м.Гайсин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 w:rsidRPr="00D924F3">
        <w:rPr>
          <w:rFonts w:ascii="Times New Roman" w:hAnsi="Times New Roman"/>
          <w:sz w:val="28"/>
          <w:szCs w:val="28"/>
          <w:lang w:val="uk-UA"/>
        </w:rPr>
        <w:t>Степаської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20105215)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9675B9">
        <w:rPr>
          <w:rFonts w:ascii="Times New Roman" w:hAnsi="Times New Roman"/>
          <w:sz w:val="28"/>
          <w:szCs w:val="28"/>
          <w:lang w:val="uk-UA"/>
        </w:rPr>
        <w:t>місцезнаходжен</w:t>
      </w:r>
      <w:r>
        <w:rPr>
          <w:rFonts w:ascii="Times New Roman" w:hAnsi="Times New Roman"/>
          <w:sz w:val="28"/>
          <w:szCs w:val="28"/>
          <w:lang w:val="uk-UA"/>
        </w:rPr>
        <w:t>ня:вул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Першотравнева, буд. 21А,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Степашки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924F3">
        <w:rPr>
          <w:rFonts w:ascii="Times New Roman" w:hAnsi="Times New Roman"/>
          <w:sz w:val="28"/>
          <w:szCs w:val="28"/>
          <w:lang w:val="uk-UA"/>
        </w:rPr>
        <w:t>Степаської</w:t>
      </w:r>
      <w:proofErr w:type="spellEnd"/>
      <w:r w:rsidRPr="00AE23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D924F3" w:rsidRPr="009675B9" w:rsidRDefault="00D924F3" w:rsidP="00D924F3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D924F3" w:rsidRPr="009675B9" w:rsidRDefault="00D924F3" w:rsidP="00D924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1995671,16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D924F3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>
        <w:rPr>
          <w:i/>
          <w:sz w:val="28"/>
          <w:szCs w:val="28"/>
        </w:rPr>
        <w:t>1943747,00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  <w:r w:rsidRPr="00905973">
        <w:rPr>
          <w:sz w:val="28"/>
          <w:szCs w:val="28"/>
        </w:rPr>
        <w:t xml:space="preserve"> </w:t>
      </w:r>
    </w:p>
    <w:p w:rsidR="00D924F3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інші необоротні матеріальні активи – 51924,16 грн. </w:t>
      </w:r>
    </w:p>
    <w:p w:rsidR="00D924F3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1.2. Незавершені капітальні інвестиції – 208169,69 грн.</w:t>
      </w:r>
    </w:p>
    <w:p w:rsidR="00D924F3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1.3. Виробничі запаси – 2890,32 грн.</w:t>
      </w:r>
    </w:p>
    <w:p w:rsidR="00D924F3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1.4</w:t>
      </w:r>
      <w:r w:rsidRPr="009675B9">
        <w:rPr>
          <w:sz w:val="28"/>
          <w:szCs w:val="28"/>
        </w:rPr>
        <w:t>.</w:t>
      </w:r>
      <w:r>
        <w:rPr>
          <w:sz w:val="28"/>
          <w:szCs w:val="28"/>
        </w:rPr>
        <w:t xml:space="preserve">Грошових коштів – 174326,27 грн; в тому числі: </w:t>
      </w:r>
    </w:p>
    <w:p w:rsidR="00D924F3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загального фонду (котловий рахунок) – 162453,43 грн.;</w:t>
      </w:r>
    </w:p>
    <w:p w:rsidR="00D924F3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9котловий рахунок забруднення) - 11872,84 грн.;</w:t>
      </w:r>
    </w:p>
    <w:p w:rsidR="00D924F3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D924F3" w:rsidRPr="009675B9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1.5</w:t>
      </w:r>
      <w:r w:rsidRPr="009675B9">
        <w:rPr>
          <w:sz w:val="28"/>
          <w:szCs w:val="28"/>
        </w:rPr>
        <w:t xml:space="preserve">. Дебіторської заборгованості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D924F3" w:rsidRPr="009675B9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D924F3" w:rsidRPr="009675B9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D924F3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D924F3" w:rsidRPr="009675B9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1.6</w:t>
      </w:r>
      <w:r w:rsidRPr="009675B9">
        <w:rPr>
          <w:sz w:val="28"/>
          <w:szCs w:val="28"/>
        </w:rPr>
        <w:t xml:space="preserve">. Кредиторської заборгованості 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D924F3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D924F3" w:rsidRDefault="00D924F3" w:rsidP="00D924F3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D924F3" w:rsidRDefault="00D924F3" w:rsidP="00D924F3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924F3" w:rsidRPr="009675B9" w:rsidRDefault="00D924F3" w:rsidP="00D924F3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 w:rsidRPr="00D924F3">
        <w:rPr>
          <w:sz w:val="28"/>
          <w:szCs w:val="28"/>
        </w:rPr>
        <w:t>Степаської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D924F3" w:rsidRPr="009675B9" w:rsidRDefault="00D924F3" w:rsidP="00D924F3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D924F3" w:rsidRDefault="00D924F3" w:rsidP="00D924F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>Додатки до передавального акту:</w:t>
      </w:r>
      <w:r>
        <w:rPr>
          <w:rFonts w:ascii="Times New Roman" w:hAnsi="Times New Roman"/>
          <w:sz w:val="28"/>
          <w:szCs w:val="28"/>
          <w:lang w:val="uk-UA"/>
        </w:rPr>
        <w:t xml:space="preserve"> ___ на _____ аркушах.</w:t>
      </w:r>
    </w:p>
    <w:p w:rsidR="00D924F3" w:rsidRDefault="00D924F3" w:rsidP="00D924F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Усього:______ аркушів.</w:t>
      </w:r>
    </w:p>
    <w:p w:rsidR="00D924F3" w:rsidRPr="00AE23FD" w:rsidRDefault="00D924F3" w:rsidP="00D924F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924F3" w:rsidRPr="009675B9" w:rsidRDefault="00D924F3" w:rsidP="00D924F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Pr="00D924F3">
        <w:rPr>
          <w:rFonts w:ascii="Times New Roman" w:hAnsi="Times New Roman"/>
          <w:b/>
          <w:sz w:val="28"/>
          <w:szCs w:val="28"/>
          <w:lang w:val="uk-UA"/>
        </w:rPr>
        <w:t>Степаської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сільської ради:</w:t>
      </w:r>
    </w:p>
    <w:p w:rsidR="00D924F3" w:rsidRPr="009675B9" w:rsidRDefault="00D924F3" w:rsidP="00D924F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D924F3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D924F3" w:rsidRPr="00761CCA" w:rsidRDefault="00D924F3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D924F3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D924F3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D924F3" w:rsidRPr="00761CCA" w:rsidRDefault="00D924F3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D924F3" w:rsidRPr="00761CCA" w:rsidRDefault="00D924F3" w:rsidP="00D924F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D924F3" w:rsidRPr="00761CCA" w:rsidTr="00D1108D">
        <w:tc>
          <w:tcPr>
            <w:tcW w:w="3716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D924F3" w:rsidRPr="00761CCA" w:rsidTr="00D1108D">
        <w:tc>
          <w:tcPr>
            <w:tcW w:w="3716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D924F3" w:rsidRPr="00761CCA" w:rsidTr="00D1108D">
        <w:tc>
          <w:tcPr>
            <w:tcW w:w="3716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D924F3" w:rsidRPr="00761CCA" w:rsidTr="00D1108D">
        <w:tc>
          <w:tcPr>
            <w:tcW w:w="3716" w:type="dxa"/>
            <w:shd w:val="clear" w:color="auto" w:fill="auto"/>
          </w:tcPr>
          <w:p w:rsidR="00D924F3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D924F3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D924F3" w:rsidRPr="00D07AA2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</w:t>
            </w: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Pr="00D924F3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Шестопал</w:t>
            </w:r>
            <w:proofErr w:type="spellEnd"/>
            <w:r w:rsidRPr="00D924F3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М.А.</w:t>
            </w:r>
            <w:r w:rsidRPr="003C5BC6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D924F3" w:rsidRPr="00761CCA" w:rsidRDefault="00D924F3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D924F3" w:rsidRPr="009675B9" w:rsidRDefault="00D924F3" w:rsidP="00D924F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D924F3" w:rsidRPr="009675B9" w:rsidRDefault="00D924F3" w:rsidP="00D924F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D924F3" w:rsidRPr="009675B9" w:rsidRDefault="00D924F3" w:rsidP="00D924F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lastRenderedPageBreak/>
        <w:t>Комісія з прийняття майна, активів та зобов’язань, у складі:</w:t>
      </w:r>
    </w:p>
    <w:p w:rsidR="00D924F3" w:rsidRPr="009675B9" w:rsidRDefault="00D924F3" w:rsidP="00D924F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924F3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D924F3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D924F3" w:rsidRPr="00761CCA" w:rsidRDefault="00D924F3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D924F3" w:rsidRPr="00761CCA" w:rsidRDefault="00D924F3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D924F3" w:rsidRPr="00761CCA" w:rsidTr="00D1108D">
              <w:tc>
                <w:tcPr>
                  <w:tcW w:w="3716" w:type="dxa"/>
                  <w:shd w:val="clear" w:color="auto" w:fill="auto"/>
                </w:tcPr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D924F3" w:rsidRPr="00761CCA" w:rsidTr="00D1108D">
              <w:tc>
                <w:tcPr>
                  <w:tcW w:w="3716" w:type="dxa"/>
                  <w:shd w:val="clear" w:color="auto" w:fill="auto"/>
                </w:tcPr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D924F3" w:rsidRPr="00761CCA" w:rsidTr="00D1108D">
              <w:tc>
                <w:tcPr>
                  <w:tcW w:w="3716" w:type="dxa"/>
                  <w:shd w:val="clear" w:color="auto" w:fill="auto"/>
                </w:tcPr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D924F3" w:rsidRPr="00761CCA" w:rsidTr="00D1108D">
              <w:tc>
                <w:tcPr>
                  <w:tcW w:w="3716" w:type="dxa"/>
                  <w:shd w:val="clear" w:color="auto" w:fill="auto"/>
                </w:tcPr>
                <w:p w:rsidR="00D924F3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D924F3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D924F3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</w:t>
                  </w: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</w:t>
                  </w:r>
                  <w:proofErr w:type="spellStart"/>
                  <w:r w:rsidRPr="00D924F3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Шестопал</w:t>
                  </w:r>
                  <w:proofErr w:type="spellEnd"/>
                  <w:r w:rsidRPr="00D924F3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М.А.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D924F3" w:rsidRPr="00761CCA" w:rsidRDefault="00D924F3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D924F3" w:rsidRPr="009675B9" w:rsidRDefault="00D924F3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D924F3" w:rsidRPr="009675B9" w:rsidTr="00D1108D">
        <w:tc>
          <w:tcPr>
            <w:tcW w:w="2139" w:type="dxa"/>
            <w:shd w:val="clear" w:color="auto" w:fill="auto"/>
          </w:tcPr>
          <w:p w:rsidR="00D924F3" w:rsidRPr="009675B9" w:rsidRDefault="00D924F3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D924F3" w:rsidRDefault="00D924F3" w:rsidP="00D924F3"/>
    <w:p w:rsidR="002E0E9B" w:rsidRDefault="002E0E9B"/>
    <w:sectPr w:rsidR="002E0E9B" w:rsidSect="006B0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4F3"/>
    <w:rsid w:val="001668A3"/>
    <w:rsid w:val="002E0E9B"/>
    <w:rsid w:val="00A41B0F"/>
    <w:rsid w:val="00D924F3"/>
    <w:rsid w:val="00FD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0D0119-2FEF-461F-BE90-A2C41233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24F3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D9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D9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D924F3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D924F3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1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2621</Words>
  <Characters>1495</Characters>
  <Application>Microsoft Office Word</Application>
  <DocSecurity>0</DocSecurity>
  <Lines>12</Lines>
  <Paragraphs>8</Paragraphs>
  <ScaleCrop>false</ScaleCrop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5</cp:revision>
  <dcterms:created xsi:type="dcterms:W3CDTF">2023-05-22T05:31:00Z</dcterms:created>
  <dcterms:modified xsi:type="dcterms:W3CDTF">2023-05-22T10:31:00Z</dcterms:modified>
</cp:coreProperties>
</file>