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2E" w:rsidRPr="00125998" w:rsidRDefault="006C1B2E" w:rsidP="00125998">
      <w:pPr>
        <w:pBdr>
          <w:bottom w:val="single" w:sz="4" w:space="0" w:color="auto"/>
        </w:pBdr>
        <w:ind w:left="12762"/>
        <w:rPr>
          <w:rFonts w:eastAsia="Times New Roman"/>
          <w:b/>
          <w:sz w:val="20"/>
          <w:lang w:eastAsia="ru-RU"/>
        </w:rPr>
      </w:pPr>
      <w:bookmarkStart w:id="0" w:name="_GoBack"/>
      <w:bookmarkEnd w:id="0"/>
    </w:p>
    <w:p w:rsidR="006C1B2E" w:rsidRPr="00DE7156" w:rsidRDefault="006C1B2E" w:rsidP="006C1B2E">
      <w:pPr>
        <w:widowControl/>
        <w:suppressAutoHyphens w:val="0"/>
        <w:jc w:val="right"/>
        <w:rPr>
          <w:rFonts w:eastAsia="Times New Roman"/>
          <w:b/>
          <w:sz w:val="20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Pr="00125998" w:rsidRDefault="00125998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12599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Додаток 7  </w:t>
      </w:r>
    </w:p>
    <w:p w:rsidR="00125998" w:rsidRPr="00125998" w:rsidRDefault="0039489F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</w:t>
      </w:r>
      <w:r w:rsidR="009C108C">
        <w:rPr>
          <w:rFonts w:eastAsia="Times New Roman"/>
          <w:sz w:val="22"/>
          <w:szCs w:val="22"/>
          <w:lang w:eastAsia="ru-RU"/>
        </w:rPr>
        <w:t xml:space="preserve">о </w:t>
      </w:r>
      <w:proofErr w:type="spellStart"/>
      <w:r w:rsidR="009C108C">
        <w:rPr>
          <w:rFonts w:eastAsia="Times New Roman"/>
          <w:sz w:val="22"/>
          <w:szCs w:val="22"/>
          <w:lang w:eastAsia="ru-RU"/>
        </w:rPr>
        <w:t>проє</w:t>
      </w:r>
      <w:r w:rsidR="00125998" w:rsidRPr="00125998">
        <w:rPr>
          <w:rFonts w:eastAsia="Times New Roman"/>
          <w:sz w:val="22"/>
          <w:szCs w:val="22"/>
          <w:lang w:eastAsia="ru-RU"/>
        </w:rPr>
        <w:t>кту</w:t>
      </w:r>
      <w:proofErr w:type="spellEnd"/>
      <w:r w:rsidR="00125998" w:rsidRPr="00125998">
        <w:rPr>
          <w:rFonts w:eastAsia="Times New Roman"/>
          <w:sz w:val="22"/>
          <w:szCs w:val="22"/>
          <w:lang w:eastAsia="ru-RU"/>
        </w:rPr>
        <w:t xml:space="preserve"> рішення Розвадівської сільської ради </w:t>
      </w:r>
    </w:p>
    <w:p w:rsidR="00125998" w:rsidRPr="00125998" w:rsidRDefault="00125998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125998">
        <w:rPr>
          <w:rFonts w:eastAsia="Times New Roman"/>
          <w:sz w:val="22"/>
          <w:szCs w:val="22"/>
          <w:lang w:eastAsia="ru-RU"/>
        </w:rPr>
        <w:t>«Про сільський бюджет Розвадівської сільської ради на</w:t>
      </w:r>
      <w:r w:rsidR="0039489F">
        <w:rPr>
          <w:rFonts w:eastAsia="Times New Roman"/>
          <w:sz w:val="22"/>
          <w:szCs w:val="22"/>
          <w:lang w:eastAsia="ru-RU"/>
        </w:rPr>
        <w:t xml:space="preserve"> 2024</w:t>
      </w:r>
      <w:r w:rsidRPr="00125998">
        <w:rPr>
          <w:rFonts w:eastAsia="Times New Roman"/>
          <w:sz w:val="22"/>
          <w:szCs w:val="22"/>
          <w:lang w:eastAsia="ru-RU"/>
        </w:rPr>
        <w:t xml:space="preserve"> рік»</w:t>
      </w:r>
    </w:p>
    <w:p w:rsidR="009D638B" w:rsidRPr="00DE7156" w:rsidRDefault="009D638B" w:rsidP="00125998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96311" w:rsidRDefault="001B69CA" w:rsidP="002F735C">
      <w:pPr>
        <w:rPr>
          <w:rFonts w:cs="Tahoma"/>
          <w:b/>
          <w:bCs/>
          <w:sz w:val="28"/>
        </w:rPr>
      </w:pPr>
      <w:r>
        <w:rPr>
          <w:rFonts w:cs="Tahoma"/>
          <w:b/>
          <w:bCs/>
          <w:sz w:val="28"/>
        </w:rPr>
        <w:t xml:space="preserve">                                                                                                        </w:t>
      </w:r>
      <w:r w:rsidR="00E96311">
        <w:rPr>
          <w:rFonts w:cs="Tahoma"/>
          <w:b/>
          <w:bCs/>
          <w:sz w:val="28"/>
        </w:rPr>
        <w:t>ЛІМІТИ</w:t>
      </w:r>
    </w:p>
    <w:p w:rsidR="00E96311" w:rsidRPr="00505663" w:rsidRDefault="00E96311" w:rsidP="006C1B2E">
      <w:pPr>
        <w:tabs>
          <w:tab w:val="left" w:pos="3261"/>
        </w:tabs>
        <w:jc w:val="center"/>
        <w:rPr>
          <w:rFonts w:cs="Tahoma"/>
          <w:b/>
          <w:bCs/>
        </w:rPr>
      </w:pPr>
      <w:r w:rsidRPr="00505663">
        <w:rPr>
          <w:rFonts w:cs="Tahoma"/>
          <w:b/>
          <w:bCs/>
        </w:rPr>
        <w:t xml:space="preserve">СПОЖИВАННЯ ЕНЕРГОНОСІЇВ У </w:t>
      </w:r>
      <w:r w:rsidR="005D56FD">
        <w:rPr>
          <w:rFonts w:cs="Tahoma"/>
          <w:b/>
          <w:bCs/>
        </w:rPr>
        <w:t>НАТУРАЛЬНИХ</w:t>
      </w:r>
      <w:r w:rsidR="00947683">
        <w:rPr>
          <w:rFonts w:cs="Tahoma"/>
          <w:b/>
          <w:bCs/>
        </w:rPr>
        <w:t xml:space="preserve"> </w:t>
      </w:r>
      <w:r w:rsidR="005D56FD">
        <w:rPr>
          <w:rFonts w:cs="Tahoma"/>
          <w:b/>
          <w:bCs/>
        </w:rPr>
        <w:t>ПОКАЗНИК</w:t>
      </w:r>
      <w:r w:rsidR="00DE7156">
        <w:rPr>
          <w:rFonts w:cs="Tahoma"/>
          <w:b/>
          <w:bCs/>
        </w:rPr>
        <w:t>АХ П</w:t>
      </w:r>
      <w:r w:rsidR="00391B16">
        <w:rPr>
          <w:rFonts w:cs="Tahoma"/>
          <w:b/>
          <w:bCs/>
        </w:rPr>
        <w:t>О</w:t>
      </w:r>
      <w:r w:rsidR="00DE7156">
        <w:rPr>
          <w:rFonts w:cs="Tahoma"/>
          <w:b/>
          <w:bCs/>
        </w:rPr>
        <w:t xml:space="preserve"> ГОЛОВНИХ РОЗПОРЯДНИКАХ </w:t>
      </w:r>
      <w:r w:rsidRPr="00505663">
        <w:rPr>
          <w:rFonts w:cs="Tahoma"/>
          <w:b/>
          <w:bCs/>
        </w:rPr>
        <w:t>КОШТІВ</w:t>
      </w:r>
      <w:r w:rsidR="00DE7156">
        <w:rPr>
          <w:rFonts w:cs="Tahoma"/>
          <w:b/>
          <w:bCs/>
        </w:rPr>
        <w:t xml:space="preserve"> СІЛЬСЬКОГО БЮДЖЕТУ</w:t>
      </w:r>
    </w:p>
    <w:p w:rsidR="00E96311" w:rsidRDefault="0039489F" w:rsidP="009D638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н</w:t>
      </w:r>
      <w:r w:rsidR="00183455">
        <w:rPr>
          <w:rFonts w:cs="Tahoma"/>
          <w:b/>
          <w:bCs/>
        </w:rPr>
        <w:t>а</w:t>
      </w:r>
      <w:r>
        <w:rPr>
          <w:rFonts w:cs="Tahoma"/>
          <w:b/>
          <w:bCs/>
        </w:rPr>
        <w:t xml:space="preserve"> </w:t>
      </w:r>
      <w:r w:rsidR="0007447A" w:rsidRPr="00DE7156">
        <w:rPr>
          <w:rFonts w:cs="Tahoma"/>
          <w:b/>
          <w:bCs/>
        </w:rPr>
        <w:t>20</w:t>
      </w:r>
      <w:r w:rsidR="006A0260" w:rsidRPr="00DE7156">
        <w:rPr>
          <w:rFonts w:cs="Tahoma"/>
          <w:b/>
          <w:bCs/>
        </w:rPr>
        <w:t>2</w:t>
      </w:r>
      <w:r>
        <w:rPr>
          <w:rFonts w:cs="Tahoma"/>
          <w:b/>
          <w:bCs/>
        </w:rPr>
        <w:t xml:space="preserve">4 </w:t>
      </w:r>
      <w:r w:rsidR="00E96311" w:rsidRPr="00505663">
        <w:rPr>
          <w:rFonts w:cs="Tahoma"/>
          <w:b/>
          <w:bCs/>
        </w:rPr>
        <w:t>РІК</w:t>
      </w:r>
    </w:p>
    <w:p w:rsidR="00E96311" w:rsidRDefault="00E96311"/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4"/>
        <w:gridCol w:w="709"/>
        <w:gridCol w:w="1275"/>
        <w:gridCol w:w="993"/>
        <w:gridCol w:w="1417"/>
        <w:gridCol w:w="992"/>
        <w:gridCol w:w="1418"/>
        <w:gridCol w:w="567"/>
        <w:gridCol w:w="1276"/>
        <w:gridCol w:w="567"/>
        <w:gridCol w:w="1357"/>
        <w:gridCol w:w="709"/>
        <w:gridCol w:w="1336"/>
      </w:tblGrid>
      <w:tr w:rsidR="0072658B" w:rsidTr="00B60887">
        <w:trPr>
          <w:trHeight w:hRule="exact" w:val="548"/>
          <w:tblHeader/>
        </w:trPr>
        <w:tc>
          <w:tcPr>
            <w:tcW w:w="3174" w:type="dxa"/>
            <w:vMerge w:val="restart"/>
          </w:tcPr>
          <w:p w:rsidR="0072658B" w:rsidRPr="00BF6690" w:rsidRDefault="0072658B">
            <w:pPr>
              <w:pStyle w:val="a6"/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  <w:p w:rsidR="0072658B" w:rsidRPr="00BF6690" w:rsidRDefault="0072658B">
            <w:pPr>
              <w:pStyle w:val="a6"/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  <w:p w:rsidR="0072658B" w:rsidRPr="00BF6690" w:rsidRDefault="0072658B">
            <w:pPr>
              <w:pStyle w:val="a6"/>
              <w:rPr>
                <w:rFonts w:cs="Tahoma"/>
                <w:bCs w:val="0"/>
                <w:i w:val="0"/>
                <w:iCs w:val="0"/>
                <w:sz w:val="20"/>
              </w:rPr>
            </w:pPr>
            <w:r w:rsidRPr="00BF6690">
              <w:rPr>
                <w:rFonts w:cs="Tahoma"/>
                <w:bCs w:val="0"/>
                <w:i w:val="0"/>
                <w:iCs w:val="0"/>
                <w:sz w:val="20"/>
              </w:rPr>
              <w:t>Розпорядники коштів</w:t>
            </w:r>
          </w:p>
        </w:tc>
        <w:tc>
          <w:tcPr>
            <w:tcW w:w="12616" w:type="dxa"/>
            <w:gridSpan w:val="12"/>
          </w:tcPr>
          <w:p w:rsidR="0072658B" w:rsidRPr="00373D29" w:rsidRDefault="0072658B" w:rsidP="008B7868">
            <w:pPr>
              <w:pStyle w:val="a6"/>
              <w:tabs>
                <w:tab w:val="left" w:pos="2276"/>
                <w:tab w:val="left" w:pos="2711"/>
              </w:tabs>
              <w:snapToGrid w:val="0"/>
              <w:rPr>
                <w:rFonts w:cs="Tahoma"/>
                <w:bCs w:val="0"/>
                <w:i w:val="0"/>
                <w:iCs w:val="0"/>
                <w:sz w:val="28"/>
                <w:szCs w:val="28"/>
              </w:rPr>
            </w:pPr>
            <w:r w:rsidRPr="00373D29">
              <w:rPr>
                <w:rFonts w:cs="Tahoma"/>
                <w:bCs w:val="0"/>
                <w:i w:val="0"/>
                <w:iCs w:val="0"/>
                <w:sz w:val="28"/>
                <w:szCs w:val="28"/>
              </w:rPr>
              <w:t>Загальний фонд</w:t>
            </w:r>
          </w:p>
          <w:p w:rsidR="0072658B" w:rsidRPr="00BF6690" w:rsidRDefault="0072658B" w:rsidP="006C1B2E">
            <w:pPr>
              <w:pStyle w:val="a6"/>
              <w:tabs>
                <w:tab w:val="left" w:pos="2276"/>
                <w:tab w:val="left" w:pos="2711"/>
              </w:tabs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</w:tc>
      </w:tr>
      <w:tr w:rsidR="0072658B" w:rsidTr="00495783">
        <w:trPr>
          <w:trHeight w:hRule="exact" w:val="342"/>
        </w:trPr>
        <w:tc>
          <w:tcPr>
            <w:tcW w:w="3174" w:type="dxa"/>
            <w:vMerge/>
          </w:tcPr>
          <w:p w:rsidR="0072658B" w:rsidRPr="00BF6690" w:rsidRDefault="0072658B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2</w:t>
            </w:r>
          </w:p>
        </w:tc>
        <w:tc>
          <w:tcPr>
            <w:tcW w:w="2410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3</w:t>
            </w:r>
          </w:p>
        </w:tc>
        <w:tc>
          <w:tcPr>
            <w:tcW w:w="2410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4</w:t>
            </w:r>
          </w:p>
        </w:tc>
        <w:tc>
          <w:tcPr>
            <w:tcW w:w="5812" w:type="dxa"/>
            <w:gridSpan w:val="6"/>
          </w:tcPr>
          <w:p w:rsidR="0072658B" w:rsidRPr="00F96D31" w:rsidRDefault="0072658B" w:rsidP="008B7868">
            <w:pPr>
              <w:pStyle w:val="a5"/>
              <w:snapToGrid w:val="0"/>
              <w:ind w:hanging="53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ru-RU"/>
              </w:rPr>
              <w:t>2275</w:t>
            </w:r>
            <w:r w:rsidRPr="00F96D31">
              <w:rPr>
                <w:rFonts w:cs="Tahoma"/>
                <w:b/>
                <w:sz w:val="20"/>
              </w:rPr>
              <w:t xml:space="preserve"> (дрова, брикети,інші комунальні послуги)</w:t>
            </w:r>
          </w:p>
        </w:tc>
      </w:tr>
      <w:tr w:rsidR="00495783" w:rsidTr="006571B5">
        <w:trPr>
          <w:trHeight w:val="789"/>
        </w:trPr>
        <w:tc>
          <w:tcPr>
            <w:tcW w:w="3174" w:type="dxa"/>
            <w:vMerge/>
          </w:tcPr>
          <w:p w:rsidR="0072658B" w:rsidRPr="00BF6690" w:rsidRDefault="0072658B" w:rsidP="0084059D">
            <w:pPr>
              <w:rPr>
                <w:b/>
              </w:rPr>
            </w:pPr>
          </w:p>
        </w:tc>
        <w:tc>
          <w:tcPr>
            <w:tcW w:w="709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К-ть м³</w:t>
            </w:r>
          </w:p>
        </w:tc>
        <w:tc>
          <w:tcPr>
            <w:tcW w:w="1275" w:type="dxa"/>
          </w:tcPr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 xml:space="preserve">Сума </w:t>
            </w:r>
            <w:r>
              <w:rPr>
                <w:rFonts w:cs="Tahoma"/>
                <w:b/>
                <w:sz w:val="20"/>
              </w:rPr>
              <w:t>(грн.)</w:t>
            </w:r>
          </w:p>
        </w:tc>
        <w:tc>
          <w:tcPr>
            <w:tcW w:w="993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</w:p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квт</w:t>
            </w:r>
            <w:proofErr w:type="spellEnd"/>
            <w:r w:rsidRPr="00BF6690">
              <w:rPr>
                <w:rFonts w:cs="Tahoma"/>
                <w:b/>
                <w:sz w:val="20"/>
              </w:rPr>
              <w:t>. год</w:t>
            </w:r>
          </w:p>
        </w:tc>
        <w:tc>
          <w:tcPr>
            <w:tcW w:w="141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К-ть м³</w:t>
            </w:r>
          </w:p>
        </w:tc>
        <w:tc>
          <w:tcPr>
            <w:tcW w:w="1418" w:type="dxa"/>
          </w:tcPr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 xml:space="preserve">Сума </w:t>
            </w:r>
            <w:r>
              <w:rPr>
                <w:rFonts w:cs="Tahoma"/>
                <w:b/>
                <w:sz w:val="20"/>
              </w:rPr>
              <w:t>(грн.)</w:t>
            </w:r>
          </w:p>
        </w:tc>
        <w:tc>
          <w:tcPr>
            <w:tcW w:w="56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  <w:r w:rsidRPr="00BF6690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="00017CE2">
              <w:rPr>
                <w:rFonts w:cs="Tahoma"/>
                <w:b/>
                <w:sz w:val="20"/>
              </w:rPr>
              <w:t>тис.</w:t>
            </w:r>
            <w:r w:rsidRPr="00BF6690">
              <w:rPr>
                <w:rFonts w:cs="Tahoma"/>
                <w:b/>
                <w:sz w:val="20"/>
              </w:rPr>
              <w:t>м³</w:t>
            </w:r>
            <w:proofErr w:type="spellEnd"/>
          </w:p>
        </w:tc>
        <w:tc>
          <w:tcPr>
            <w:tcW w:w="1276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</w:tc>
        <w:tc>
          <w:tcPr>
            <w:tcW w:w="56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  <w:r w:rsidRPr="00BF6690">
              <w:rPr>
                <w:rFonts w:cs="Tahoma"/>
                <w:b/>
                <w:sz w:val="20"/>
              </w:rPr>
              <w:t xml:space="preserve">  тонн</w:t>
            </w:r>
          </w:p>
        </w:tc>
        <w:tc>
          <w:tcPr>
            <w:tcW w:w="135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</w:tc>
        <w:tc>
          <w:tcPr>
            <w:tcW w:w="709" w:type="dxa"/>
          </w:tcPr>
          <w:p w:rsidR="0072658B" w:rsidRPr="00BF6690" w:rsidRDefault="00C604A4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>
              <w:rPr>
                <w:rFonts w:cs="Tahoma"/>
                <w:b/>
                <w:sz w:val="20"/>
              </w:rPr>
              <w:t>К-ть</w:t>
            </w:r>
            <w:proofErr w:type="spellEnd"/>
            <w:r>
              <w:rPr>
                <w:rFonts w:cs="Tahoma"/>
                <w:b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sz w:val="20"/>
              </w:rPr>
              <w:t>м.куб</w:t>
            </w:r>
            <w:proofErr w:type="spellEnd"/>
            <w:r>
              <w:rPr>
                <w:rFonts w:cs="Tahoma"/>
                <w:b/>
                <w:sz w:val="20"/>
              </w:rPr>
              <w:t>.</w:t>
            </w:r>
          </w:p>
        </w:tc>
        <w:tc>
          <w:tcPr>
            <w:tcW w:w="1336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 xml:space="preserve">Інші </w:t>
            </w:r>
            <w:proofErr w:type="spellStart"/>
            <w:r>
              <w:rPr>
                <w:rFonts w:cs="Tahoma"/>
                <w:b/>
                <w:sz w:val="20"/>
              </w:rPr>
              <w:t>компослуги</w:t>
            </w:r>
            <w:proofErr w:type="spellEnd"/>
            <w:r>
              <w:rPr>
                <w:rFonts w:cs="Tahoma"/>
                <w:b/>
                <w:sz w:val="20"/>
              </w:rPr>
              <w:t xml:space="preserve"> Сума (грн.)</w:t>
            </w:r>
          </w:p>
        </w:tc>
      </w:tr>
      <w:tr w:rsidR="00495783" w:rsidRPr="00812E4D" w:rsidTr="006571B5">
        <w:trPr>
          <w:trHeight w:val="941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b/>
                <w:color w:val="000000" w:themeColor="text1"/>
                <w:szCs w:val="24"/>
                <w:lang w:val="en-US"/>
              </w:rPr>
            </w:pPr>
          </w:p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812E4D">
              <w:rPr>
                <w:rFonts w:cs="Tahoma"/>
                <w:b/>
                <w:color w:val="000000" w:themeColor="text1"/>
                <w:szCs w:val="24"/>
              </w:rPr>
              <w:t>1.</w:t>
            </w:r>
            <w:r w:rsidRPr="00812E4D">
              <w:rPr>
                <w:rFonts w:cs="Tahoma"/>
                <w:b/>
                <w:color w:val="000000" w:themeColor="text1"/>
                <w:sz w:val="28"/>
                <w:szCs w:val="28"/>
              </w:rPr>
              <w:t>Розвадівська сільська рада</w:t>
            </w:r>
          </w:p>
          <w:p w:rsidR="0072658B" w:rsidRPr="00812E4D" w:rsidRDefault="000658DA" w:rsidP="000658DA">
            <w:pPr>
              <w:pStyle w:val="a5"/>
              <w:numPr>
                <w:ilvl w:val="0"/>
                <w:numId w:val="1"/>
              </w:numPr>
              <w:snapToGrid w:val="0"/>
              <w:jc w:val="right"/>
              <w:rPr>
                <w:rFonts w:cs="Tahoma"/>
                <w:b/>
                <w:color w:val="000000" w:themeColor="text1"/>
                <w:szCs w:val="24"/>
              </w:rPr>
            </w:pPr>
            <w:r w:rsidRPr="00812E4D">
              <w:rPr>
                <w:rFonts w:cs="Tahoma"/>
                <w:b/>
                <w:color w:val="000000" w:themeColor="text1"/>
                <w:szCs w:val="24"/>
              </w:rPr>
              <w:t xml:space="preserve">                 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363165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160 000</w:t>
            </w:r>
          </w:p>
        </w:tc>
        <w:tc>
          <w:tcPr>
            <w:tcW w:w="1417" w:type="dxa"/>
          </w:tcPr>
          <w:p w:rsidR="0072658B" w:rsidRPr="00812E4D" w:rsidRDefault="00363165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1 382 070,00</w:t>
            </w:r>
          </w:p>
          <w:p w:rsidR="0072658B" w:rsidRPr="00812E4D" w:rsidRDefault="0072658B" w:rsidP="0084059D">
            <w:pPr>
              <w:rPr>
                <w:b/>
                <w:color w:val="000000" w:themeColor="text1"/>
                <w:szCs w:val="24"/>
              </w:rPr>
            </w:pPr>
          </w:p>
          <w:p w:rsidR="0072658B" w:rsidRPr="00812E4D" w:rsidRDefault="0072658B" w:rsidP="00C604A4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72658B" w:rsidRPr="00812E4D" w:rsidRDefault="00363165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22 200</w:t>
            </w:r>
          </w:p>
        </w:tc>
        <w:tc>
          <w:tcPr>
            <w:tcW w:w="1418" w:type="dxa"/>
          </w:tcPr>
          <w:p w:rsidR="0072658B" w:rsidRPr="00812E4D" w:rsidRDefault="00363165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396 780,00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5066BF" w:rsidP="005066B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8,0</w:t>
            </w:r>
          </w:p>
        </w:tc>
        <w:tc>
          <w:tcPr>
            <w:tcW w:w="1336" w:type="dxa"/>
          </w:tcPr>
          <w:p w:rsidR="0072658B" w:rsidRPr="00812E4D" w:rsidRDefault="00F74ACC" w:rsidP="005066B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19 440,00</w:t>
            </w:r>
          </w:p>
        </w:tc>
      </w:tr>
      <w:tr w:rsidR="00495783" w:rsidRPr="00812E4D" w:rsidTr="006571B5">
        <w:trPr>
          <w:trHeight w:val="450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 Управління (0150)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30 000</w:t>
            </w:r>
          </w:p>
        </w:tc>
        <w:tc>
          <w:tcPr>
            <w:tcW w:w="1417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264 940,00</w:t>
            </w:r>
          </w:p>
        </w:tc>
        <w:tc>
          <w:tcPr>
            <w:tcW w:w="992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6 200</w:t>
            </w:r>
          </w:p>
        </w:tc>
        <w:tc>
          <w:tcPr>
            <w:tcW w:w="1418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116 780,00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D4407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8,0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19 440,00</w:t>
            </w:r>
          </w:p>
        </w:tc>
      </w:tr>
      <w:tr w:rsidR="006956C2" w:rsidRPr="00812E4D" w:rsidTr="006571B5">
        <w:trPr>
          <w:trHeight w:val="420"/>
        </w:trPr>
        <w:tc>
          <w:tcPr>
            <w:tcW w:w="3174" w:type="dxa"/>
          </w:tcPr>
          <w:p w:rsidR="006956C2" w:rsidRPr="00812E4D" w:rsidRDefault="006956C2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proofErr w:type="spellStart"/>
            <w:r w:rsidRPr="00812E4D">
              <w:rPr>
                <w:rFonts w:cs="Tahoma"/>
                <w:color w:val="000000" w:themeColor="text1"/>
              </w:rPr>
              <w:t>-Благоустрій</w:t>
            </w:r>
            <w:proofErr w:type="spellEnd"/>
            <w:r w:rsidRPr="00812E4D">
              <w:rPr>
                <w:rFonts w:cs="Tahoma"/>
                <w:color w:val="000000" w:themeColor="text1"/>
              </w:rPr>
              <w:t xml:space="preserve"> (6030)</w:t>
            </w:r>
          </w:p>
        </w:tc>
        <w:tc>
          <w:tcPr>
            <w:tcW w:w="709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6956C2" w:rsidRPr="00812E4D" w:rsidRDefault="00C32879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100 000</w:t>
            </w:r>
          </w:p>
        </w:tc>
        <w:tc>
          <w:tcPr>
            <w:tcW w:w="1417" w:type="dxa"/>
          </w:tcPr>
          <w:p w:rsidR="006956C2" w:rsidRPr="00812E4D" w:rsidRDefault="00C32879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883 130,00</w:t>
            </w:r>
          </w:p>
        </w:tc>
        <w:tc>
          <w:tcPr>
            <w:tcW w:w="992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6956C2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  ЦПСМД (2111)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30</w:t>
            </w:r>
            <w:r w:rsidR="006956C2" w:rsidRPr="00812E4D">
              <w:rPr>
                <w:color w:val="000000" w:themeColor="text1"/>
                <w:szCs w:val="24"/>
              </w:rPr>
              <w:t xml:space="preserve"> </w:t>
            </w:r>
            <w:r w:rsidRPr="00812E4D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1417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234 000,00</w:t>
            </w:r>
          </w:p>
        </w:tc>
        <w:tc>
          <w:tcPr>
            <w:tcW w:w="992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16 000</w:t>
            </w:r>
          </w:p>
        </w:tc>
        <w:tc>
          <w:tcPr>
            <w:tcW w:w="1418" w:type="dxa"/>
          </w:tcPr>
          <w:p w:rsidR="0072658B" w:rsidRPr="00812E4D" w:rsidRDefault="006956C2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280 000,00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r w:rsidRPr="00812E4D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2.ЦФГНЗЗОК </w:t>
            </w:r>
            <w:r w:rsidR="000658DA" w:rsidRPr="00812E4D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812E4D">
              <w:rPr>
                <w:rFonts w:cs="Tahoma"/>
                <w:b/>
                <w:color w:val="000000" w:themeColor="text1"/>
                <w:sz w:val="26"/>
                <w:szCs w:val="26"/>
              </w:rPr>
              <w:t>(06)</w:t>
            </w:r>
          </w:p>
        </w:tc>
        <w:tc>
          <w:tcPr>
            <w:tcW w:w="709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1,400</w:t>
            </w:r>
          </w:p>
        </w:tc>
        <w:tc>
          <w:tcPr>
            <w:tcW w:w="1275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44 100,00</w:t>
            </w:r>
          </w:p>
        </w:tc>
        <w:tc>
          <w:tcPr>
            <w:tcW w:w="993" w:type="dxa"/>
          </w:tcPr>
          <w:p w:rsidR="0072658B" w:rsidRPr="00812E4D" w:rsidRDefault="00612B31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225 000</w:t>
            </w:r>
          </w:p>
        </w:tc>
        <w:tc>
          <w:tcPr>
            <w:tcW w:w="1417" w:type="dxa"/>
          </w:tcPr>
          <w:p w:rsidR="0072658B" w:rsidRPr="00812E4D" w:rsidRDefault="00612B31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1 964 700,00</w:t>
            </w:r>
          </w:p>
        </w:tc>
        <w:tc>
          <w:tcPr>
            <w:tcW w:w="992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137 700</w:t>
            </w:r>
          </w:p>
        </w:tc>
        <w:tc>
          <w:tcPr>
            <w:tcW w:w="1418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2 735 700,00</w:t>
            </w:r>
          </w:p>
        </w:tc>
        <w:tc>
          <w:tcPr>
            <w:tcW w:w="567" w:type="dxa"/>
          </w:tcPr>
          <w:p w:rsidR="006571B5" w:rsidRPr="00812E4D" w:rsidRDefault="00B6088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75</w:t>
            </w:r>
            <w:r w:rsidR="00017CE2" w:rsidRPr="00812E4D">
              <w:rPr>
                <w:b/>
                <w:color w:val="000000" w:themeColor="text1"/>
                <w:szCs w:val="24"/>
              </w:rPr>
              <w:t>,0</w:t>
            </w:r>
          </w:p>
          <w:p w:rsidR="0072658B" w:rsidRPr="00812E4D" w:rsidRDefault="0072658B" w:rsidP="00017CE2">
            <w:pPr>
              <w:pStyle w:val="a5"/>
              <w:snapToGrid w:val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84 800,00</w:t>
            </w:r>
          </w:p>
        </w:tc>
        <w:tc>
          <w:tcPr>
            <w:tcW w:w="567" w:type="dxa"/>
          </w:tcPr>
          <w:p w:rsidR="0072658B" w:rsidRPr="00812E4D" w:rsidRDefault="00B6088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10</w:t>
            </w:r>
            <w:r w:rsidR="00017CE2" w:rsidRPr="00812E4D">
              <w:rPr>
                <w:b/>
                <w:color w:val="000000" w:themeColor="text1"/>
                <w:szCs w:val="24"/>
              </w:rPr>
              <w:t>0,0</w:t>
            </w:r>
          </w:p>
        </w:tc>
        <w:tc>
          <w:tcPr>
            <w:tcW w:w="1357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44</w:t>
            </w:r>
            <w:r w:rsidR="00B60887" w:rsidRPr="00812E4D">
              <w:rPr>
                <w:b/>
                <w:color w:val="000000" w:themeColor="text1"/>
                <w:szCs w:val="24"/>
              </w:rPr>
              <w:t>0</w:t>
            </w:r>
            <w:r w:rsidRPr="00812E4D">
              <w:rPr>
                <w:b/>
                <w:color w:val="000000" w:themeColor="text1"/>
                <w:szCs w:val="24"/>
              </w:rPr>
              <w:t xml:space="preserve"> </w:t>
            </w:r>
            <w:r w:rsidR="00B60887" w:rsidRPr="00812E4D">
              <w:rPr>
                <w:b/>
                <w:color w:val="000000" w:themeColor="text1"/>
                <w:szCs w:val="24"/>
              </w:rPr>
              <w:t>000,00</w:t>
            </w:r>
          </w:p>
        </w:tc>
        <w:tc>
          <w:tcPr>
            <w:tcW w:w="709" w:type="dxa"/>
          </w:tcPr>
          <w:p w:rsidR="0072658B" w:rsidRPr="00812E4D" w:rsidRDefault="00F74ACC" w:rsidP="00D44070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54</w:t>
            </w:r>
            <w:r w:rsidR="00017CE2" w:rsidRPr="00812E4D">
              <w:rPr>
                <w:b/>
                <w:color w:val="000000" w:themeColor="text1"/>
                <w:szCs w:val="24"/>
              </w:rPr>
              <w:t>,0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20 500,00</w:t>
            </w: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-Заклади дошкільної освіти (1010)</w:t>
            </w:r>
          </w:p>
        </w:tc>
        <w:tc>
          <w:tcPr>
            <w:tcW w:w="709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0,800</w:t>
            </w:r>
          </w:p>
        </w:tc>
        <w:tc>
          <w:tcPr>
            <w:tcW w:w="1275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25 200,00</w:t>
            </w:r>
          </w:p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4F4CB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56 000</w:t>
            </w:r>
          </w:p>
        </w:tc>
        <w:tc>
          <w:tcPr>
            <w:tcW w:w="1417" w:type="dxa"/>
          </w:tcPr>
          <w:p w:rsidR="0072658B" w:rsidRPr="00812E4D" w:rsidRDefault="004F4CB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489 500,00</w:t>
            </w:r>
          </w:p>
        </w:tc>
        <w:tc>
          <w:tcPr>
            <w:tcW w:w="992" w:type="dxa"/>
          </w:tcPr>
          <w:p w:rsidR="0072658B" w:rsidRPr="00812E4D" w:rsidRDefault="0012000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 xml:space="preserve">32 </w:t>
            </w:r>
            <w:r w:rsidR="0072658B" w:rsidRPr="00812E4D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1418" w:type="dxa"/>
          </w:tcPr>
          <w:p w:rsidR="0072658B" w:rsidRPr="00812E4D" w:rsidRDefault="0012000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635 800,00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24</w:t>
            </w:r>
            <w:r w:rsidR="00017CE2" w:rsidRPr="00812E4D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9 200,00</w:t>
            </w: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-Заклади  загальної середньої освіти (1021)</w:t>
            </w:r>
          </w:p>
        </w:tc>
        <w:tc>
          <w:tcPr>
            <w:tcW w:w="709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0,600</w:t>
            </w:r>
          </w:p>
        </w:tc>
        <w:tc>
          <w:tcPr>
            <w:tcW w:w="1275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18 900,00</w:t>
            </w:r>
          </w:p>
        </w:tc>
        <w:tc>
          <w:tcPr>
            <w:tcW w:w="993" w:type="dxa"/>
          </w:tcPr>
          <w:p w:rsidR="0072658B" w:rsidRPr="00812E4D" w:rsidRDefault="004F4CB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131 500</w:t>
            </w:r>
          </w:p>
        </w:tc>
        <w:tc>
          <w:tcPr>
            <w:tcW w:w="1417" w:type="dxa"/>
          </w:tcPr>
          <w:p w:rsidR="0072658B" w:rsidRPr="00812E4D" w:rsidRDefault="004F4CB3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1 147 700,00</w:t>
            </w:r>
          </w:p>
        </w:tc>
        <w:tc>
          <w:tcPr>
            <w:tcW w:w="992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90 000</w:t>
            </w:r>
          </w:p>
        </w:tc>
        <w:tc>
          <w:tcPr>
            <w:tcW w:w="1418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1 788 000,00</w:t>
            </w:r>
          </w:p>
        </w:tc>
        <w:tc>
          <w:tcPr>
            <w:tcW w:w="567" w:type="dxa"/>
          </w:tcPr>
          <w:p w:rsidR="0072658B" w:rsidRPr="00812E4D" w:rsidRDefault="0072658B" w:rsidP="00017CE2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7</w:t>
            </w:r>
            <w:r w:rsidR="00017CE2" w:rsidRPr="00812E4D">
              <w:rPr>
                <w:b/>
                <w:color w:val="000000" w:themeColor="text1"/>
                <w:szCs w:val="24"/>
              </w:rPr>
              <w:t>5,0</w:t>
            </w:r>
          </w:p>
        </w:tc>
        <w:tc>
          <w:tcPr>
            <w:tcW w:w="1276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84 800,00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10</w:t>
            </w:r>
            <w:r w:rsidR="00017CE2" w:rsidRPr="00812E4D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357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44</w:t>
            </w:r>
            <w:r w:rsidR="0072658B" w:rsidRPr="00812E4D">
              <w:rPr>
                <w:color w:val="000000" w:themeColor="text1"/>
                <w:szCs w:val="24"/>
              </w:rPr>
              <w:t>0</w:t>
            </w:r>
            <w:r w:rsidRPr="00812E4D">
              <w:rPr>
                <w:color w:val="000000" w:themeColor="text1"/>
                <w:szCs w:val="24"/>
              </w:rPr>
              <w:t xml:space="preserve"> </w:t>
            </w:r>
            <w:r w:rsidR="0072658B" w:rsidRPr="00812E4D">
              <w:rPr>
                <w:color w:val="000000" w:themeColor="text1"/>
                <w:szCs w:val="24"/>
              </w:rPr>
              <w:t>000,00</w:t>
            </w:r>
          </w:p>
        </w:tc>
        <w:tc>
          <w:tcPr>
            <w:tcW w:w="709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24</w:t>
            </w:r>
            <w:r w:rsidR="00017CE2" w:rsidRPr="00812E4D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9 200,00</w:t>
            </w:r>
          </w:p>
        </w:tc>
      </w:tr>
      <w:tr w:rsidR="00495783" w:rsidRPr="00812E4D" w:rsidTr="006571B5">
        <w:trPr>
          <w:trHeight w:val="460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lastRenderedPageBreak/>
              <w:t>-Інші заклади у сфері освіти (1141)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2400</w:t>
            </w:r>
          </w:p>
        </w:tc>
        <w:tc>
          <w:tcPr>
            <w:tcW w:w="1417" w:type="dxa"/>
          </w:tcPr>
          <w:p w:rsidR="0072658B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20 900,00</w:t>
            </w:r>
          </w:p>
        </w:tc>
        <w:tc>
          <w:tcPr>
            <w:tcW w:w="992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1 700</w:t>
            </w:r>
          </w:p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33 800,00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6</w:t>
            </w:r>
            <w:r w:rsidR="00017CE2" w:rsidRPr="00812E4D"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2 100,00</w:t>
            </w:r>
          </w:p>
        </w:tc>
      </w:tr>
      <w:tr w:rsidR="00AB347D" w:rsidRPr="00812E4D" w:rsidTr="006571B5">
        <w:trPr>
          <w:trHeight w:val="461"/>
        </w:trPr>
        <w:tc>
          <w:tcPr>
            <w:tcW w:w="3174" w:type="dxa"/>
          </w:tcPr>
          <w:p w:rsidR="00AB347D" w:rsidRPr="00812E4D" w:rsidRDefault="00AB347D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-ДЮСШ (5031)</w:t>
            </w:r>
          </w:p>
        </w:tc>
        <w:tc>
          <w:tcPr>
            <w:tcW w:w="709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800</w:t>
            </w:r>
          </w:p>
        </w:tc>
        <w:tc>
          <w:tcPr>
            <w:tcW w:w="1417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6 800,00</w:t>
            </w:r>
          </w:p>
        </w:tc>
        <w:tc>
          <w:tcPr>
            <w:tcW w:w="992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AB347D" w:rsidRPr="00812E4D" w:rsidRDefault="00AB347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>- Бібліотеки (4030)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1300</w:t>
            </w:r>
          </w:p>
        </w:tc>
        <w:tc>
          <w:tcPr>
            <w:tcW w:w="1417" w:type="dxa"/>
          </w:tcPr>
          <w:p w:rsidR="0072658B" w:rsidRPr="00812E4D" w:rsidRDefault="00176C05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11 300,00</w:t>
            </w:r>
          </w:p>
        </w:tc>
        <w:tc>
          <w:tcPr>
            <w:tcW w:w="992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1000</w:t>
            </w:r>
          </w:p>
        </w:tc>
        <w:tc>
          <w:tcPr>
            <w:tcW w:w="1418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19 900,00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A363F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r w:rsidRPr="00812E4D">
              <w:rPr>
                <w:rFonts w:cs="Tahoma"/>
                <w:color w:val="000000" w:themeColor="text1"/>
              </w:rPr>
              <w:t xml:space="preserve">- Народні доми культури </w:t>
            </w:r>
            <w:r w:rsidR="00A363FD" w:rsidRPr="00812E4D">
              <w:rPr>
                <w:rFonts w:cs="Tahoma"/>
                <w:color w:val="000000" w:themeColor="text1"/>
              </w:rPr>
              <w:t xml:space="preserve">                                  </w:t>
            </w:r>
            <w:r w:rsidRPr="00812E4D">
              <w:rPr>
                <w:rFonts w:cs="Tahoma"/>
                <w:color w:val="000000" w:themeColor="text1"/>
              </w:rPr>
              <w:t>(4060)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B879D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33 000</w:t>
            </w:r>
          </w:p>
        </w:tc>
        <w:tc>
          <w:tcPr>
            <w:tcW w:w="1417" w:type="dxa"/>
          </w:tcPr>
          <w:p w:rsidR="0072658B" w:rsidRPr="00812E4D" w:rsidRDefault="00B879D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288 500,00</w:t>
            </w:r>
          </w:p>
        </w:tc>
        <w:tc>
          <w:tcPr>
            <w:tcW w:w="992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13</w:t>
            </w:r>
            <w:r w:rsidR="00DE2540" w:rsidRPr="00812E4D">
              <w:rPr>
                <w:color w:val="000000" w:themeColor="text1"/>
                <w:szCs w:val="24"/>
              </w:rPr>
              <w:t xml:space="preserve"> </w:t>
            </w:r>
            <w:r w:rsidRPr="00812E4D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1418" w:type="dxa"/>
          </w:tcPr>
          <w:p w:rsidR="0072658B" w:rsidRPr="00812E4D" w:rsidRDefault="00DE2540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258 200,00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r w:rsidRPr="00812E4D">
              <w:rPr>
                <w:rFonts w:cs="Tahoma"/>
                <w:b/>
                <w:color w:val="000000" w:themeColor="text1"/>
                <w:sz w:val="26"/>
                <w:szCs w:val="26"/>
              </w:rPr>
              <w:t>3.</w:t>
            </w:r>
            <w:r w:rsidRPr="00812E4D">
              <w:rPr>
                <w:rFonts w:cs="Tahoma"/>
                <w:b/>
                <w:color w:val="000000" w:themeColor="text1"/>
                <w:sz w:val="28"/>
                <w:szCs w:val="28"/>
              </w:rPr>
              <w:t>Фінансовий відділ</w:t>
            </w:r>
            <w:r w:rsidRPr="00812E4D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(37)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72658B" w:rsidRPr="00812E4D" w:rsidRDefault="000A382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15 000,00</w:t>
            </w:r>
          </w:p>
        </w:tc>
        <w:tc>
          <w:tcPr>
            <w:tcW w:w="992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72658B" w:rsidRPr="00812E4D" w:rsidRDefault="004152FD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10 000,00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A363FD" w:rsidP="0084059D">
            <w:pPr>
              <w:pStyle w:val="a5"/>
              <w:snapToGrid w:val="0"/>
              <w:rPr>
                <w:rFonts w:cs="Tahoma"/>
                <w:color w:val="000000" w:themeColor="text1"/>
              </w:rPr>
            </w:pPr>
            <w:proofErr w:type="spellStart"/>
            <w:r w:rsidRPr="00812E4D">
              <w:rPr>
                <w:rFonts w:cs="Tahoma"/>
                <w:color w:val="000000" w:themeColor="text1"/>
              </w:rPr>
              <w:t>-</w:t>
            </w:r>
            <w:r w:rsidR="0072658B" w:rsidRPr="00812E4D">
              <w:rPr>
                <w:rFonts w:cs="Tahoma"/>
                <w:color w:val="000000" w:themeColor="text1"/>
              </w:rPr>
              <w:t>Керівництво</w:t>
            </w:r>
            <w:proofErr w:type="spellEnd"/>
            <w:r w:rsidR="0072658B" w:rsidRPr="00812E4D">
              <w:rPr>
                <w:rFonts w:cs="Tahoma"/>
                <w:color w:val="000000" w:themeColor="text1"/>
              </w:rPr>
              <w:t xml:space="preserve"> і управління (0160)</w:t>
            </w: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72658B" w:rsidRPr="00812E4D" w:rsidRDefault="000A3827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15 000,00</w:t>
            </w:r>
          </w:p>
        </w:tc>
        <w:tc>
          <w:tcPr>
            <w:tcW w:w="992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72658B" w:rsidRPr="00812E4D" w:rsidRDefault="004152FD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  <w:r w:rsidRPr="00812E4D">
              <w:rPr>
                <w:color w:val="000000" w:themeColor="text1"/>
                <w:szCs w:val="24"/>
              </w:rPr>
              <w:t>10 000,00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6571B5">
        <w:trPr>
          <w:trHeight w:val="483"/>
        </w:trPr>
        <w:tc>
          <w:tcPr>
            <w:tcW w:w="3174" w:type="dxa"/>
          </w:tcPr>
          <w:p w:rsidR="0072658B" w:rsidRPr="00812E4D" w:rsidRDefault="0072658B" w:rsidP="0084059D">
            <w:pPr>
              <w:pStyle w:val="a5"/>
              <w:snapToGrid w:val="0"/>
              <w:rPr>
                <w:rFonts w:cs="Tahoma"/>
                <w:b/>
                <w:color w:val="000000" w:themeColor="text1"/>
                <w:szCs w:val="24"/>
              </w:rPr>
            </w:pPr>
            <w:r w:rsidRPr="00812E4D">
              <w:rPr>
                <w:rFonts w:cs="Tahoma"/>
                <w:b/>
                <w:color w:val="000000" w:themeColor="text1"/>
                <w:szCs w:val="24"/>
              </w:rPr>
              <w:t>РАЗОМ</w:t>
            </w:r>
          </w:p>
        </w:tc>
        <w:tc>
          <w:tcPr>
            <w:tcW w:w="709" w:type="dxa"/>
          </w:tcPr>
          <w:p w:rsidR="0072658B" w:rsidRPr="00812E4D" w:rsidRDefault="00BB4489" w:rsidP="0084059D">
            <w:pPr>
              <w:pStyle w:val="a5"/>
              <w:snapToGrid w:val="0"/>
              <w:jc w:val="center"/>
              <w:rPr>
                <w:rFonts w:cs="Tahoma"/>
                <w:b/>
                <w:color w:val="000000" w:themeColor="text1"/>
                <w:szCs w:val="24"/>
              </w:rPr>
            </w:pPr>
            <w:r w:rsidRPr="00812E4D">
              <w:rPr>
                <w:rFonts w:cs="Tahoma"/>
                <w:b/>
                <w:color w:val="000000" w:themeColor="text1"/>
                <w:szCs w:val="24"/>
              </w:rPr>
              <w:t>1,400</w:t>
            </w:r>
          </w:p>
        </w:tc>
        <w:tc>
          <w:tcPr>
            <w:tcW w:w="1275" w:type="dxa"/>
          </w:tcPr>
          <w:p w:rsidR="0072658B" w:rsidRPr="00812E4D" w:rsidRDefault="00C6664F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44 100,00</w:t>
            </w:r>
          </w:p>
        </w:tc>
        <w:tc>
          <w:tcPr>
            <w:tcW w:w="993" w:type="dxa"/>
          </w:tcPr>
          <w:p w:rsidR="0072658B" w:rsidRPr="00812E4D" w:rsidRDefault="00363165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385 000</w:t>
            </w:r>
          </w:p>
        </w:tc>
        <w:tc>
          <w:tcPr>
            <w:tcW w:w="1417" w:type="dxa"/>
          </w:tcPr>
          <w:p w:rsidR="0072658B" w:rsidRPr="00812E4D" w:rsidRDefault="00756EB6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3 361 770,00</w:t>
            </w:r>
          </w:p>
        </w:tc>
        <w:tc>
          <w:tcPr>
            <w:tcW w:w="992" w:type="dxa"/>
          </w:tcPr>
          <w:p w:rsidR="0072658B" w:rsidRPr="00812E4D" w:rsidRDefault="00756EB6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159 900</w:t>
            </w:r>
          </w:p>
        </w:tc>
        <w:tc>
          <w:tcPr>
            <w:tcW w:w="1418" w:type="dxa"/>
          </w:tcPr>
          <w:p w:rsidR="0072658B" w:rsidRPr="00812E4D" w:rsidRDefault="00756EB6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3 142 480,00</w:t>
            </w:r>
          </w:p>
        </w:tc>
        <w:tc>
          <w:tcPr>
            <w:tcW w:w="567" w:type="dxa"/>
          </w:tcPr>
          <w:p w:rsidR="0072658B" w:rsidRPr="00812E4D" w:rsidRDefault="008B7868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75</w:t>
            </w:r>
            <w:r w:rsidR="00017CE2" w:rsidRPr="00812E4D">
              <w:rPr>
                <w:b/>
                <w:color w:val="000000" w:themeColor="text1"/>
                <w:szCs w:val="24"/>
              </w:rPr>
              <w:t>,0</w:t>
            </w:r>
          </w:p>
        </w:tc>
        <w:tc>
          <w:tcPr>
            <w:tcW w:w="1276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84 800,00</w:t>
            </w:r>
          </w:p>
        </w:tc>
        <w:tc>
          <w:tcPr>
            <w:tcW w:w="567" w:type="dxa"/>
          </w:tcPr>
          <w:p w:rsidR="0072658B" w:rsidRPr="00812E4D" w:rsidRDefault="00160FEE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100</w:t>
            </w:r>
            <w:r w:rsidR="00017CE2" w:rsidRPr="00812E4D">
              <w:rPr>
                <w:b/>
                <w:color w:val="000000" w:themeColor="text1"/>
                <w:szCs w:val="24"/>
              </w:rPr>
              <w:t>,0</w:t>
            </w:r>
          </w:p>
        </w:tc>
        <w:tc>
          <w:tcPr>
            <w:tcW w:w="1357" w:type="dxa"/>
          </w:tcPr>
          <w:p w:rsidR="0072658B" w:rsidRPr="00812E4D" w:rsidRDefault="00893F37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44</w:t>
            </w:r>
            <w:r w:rsidR="00D43505" w:rsidRPr="00812E4D">
              <w:rPr>
                <w:b/>
                <w:color w:val="000000" w:themeColor="text1"/>
                <w:szCs w:val="24"/>
              </w:rPr>
              <w:t>0</w:t>
            </w:r>
            <w:r w:rsidRPr="00812E4D">
              <w:rPr>
                <w:b/>
                <w:color w:val="000000" w:themeColor="text1"/>
                <w:szCs w:val="24"/>
              </w:rPr>
              <w:t xml:space="preserve"> </w:t>
            </w:r>
            <w:r w:rsidR="00D43505" w:rsidRPr="00812E4D">
              <w:rPr>
                <w:b/>
                <w:color w:val="000000" w:themeColor="text1"/>
                <w:szCs w:val="24"/>
              </w:rPr>
              <w:t>000,00</w:t>
            </w:r>
          </w:p>
        </w:tc>
        <w:tc>
          <w:tcPr>
            <w:tcW w:w="709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62</w:t>
            </w:r>
          </w:p>
        </w:tc>
        <w:tc>
          <w:tcPr>
            <w:tcW w:w="1336" w:type="dxa"/>
          </w:tcPr>
          <w:p w:rsidR="0072658B" w:rsidRPr="00812E4D" w:rsidRDefault="00F74ACC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812E4D">
              <w:rPr>
                <w:b/>
                <w:color w:val="000000" w:themeColor="text1"/>
                <w:szCs w:val="24"/>
              </w:rPr>
              <w:t>39 940,00</w:t>
            </w:r>
          </w:p>
        </w:tc>
      </w:tr>
    </w:tbl>
    <w:p w:rsidR="00CA3573" w:rsidRPr="00812E4D" w:rsidRDefault="00CA3573" w:rsidP="00183455">
      <w:pPr>
        <w:ind w:firstLine="709"/>
        <w:rPr>
          <w:rFonts w:cs="Tahoma"/>
          <w:b/>
          <w:color w:val="000000" w:themeColor="text1"/>
          <w:sz w:val="28"/>
          <w:szCs w:val="28"/>
          <w:lang w:val="ru-RU"/>
        </w:rPr>
      </w:pPr>
    </w:p>
    <w:p w:rsidR="00BF6690" w:rsidRPr="00366D3D" w:rsidRDefault="00BF6690" w:rsidP="00183455">
      <w:pPr>
        <w:ind w:firstLine="709"/>
        <w:rPr>
          <w:rFonts w:cs="Tahoma"/>
          <w:b/>
          <w:sz w:val="28"/>
          <w:szCs w:val="28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E96311" w:rsidRDefault="003B7533" w:rsidP="00183455">
      <w:pPr>
        <w:ind w:firstLine="709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</w:t>
      </w:r>
      <w:r w:rsidR="000658DA">
        <w:rPr>
          <w:rFonts w:cs="Tahoma"/>
          <w:b/>
          <w:sz w:val="28"/>
          <w:szCs w:val="28"/>
        </w:rPr>
        <w:t xml:space="preserve">                            </w:t>
      </w:r>
      <w:r>
        <w:rPr>
          <w:rFonts w:cs="Tahoma"/>
          <w:b/>
          <w:sz w:val="28"/>
          <w:szCs w:val="28"/>
        </w:rPr>
        <w:t xml:space="preserve">  </w:t>
      </w:r>
      <w:r w:rsidR="001E5ED1" w:rsidRPr="00170C53">
        <w:rPr>
          <w:rFonts w:cs="Tahoma"/>
          <w:b/>
          <w:sz w:val="28"/>
          <w:szCs w:val="28"/>
        </w:rPr>
        <w:t>Секретар</w:t>
      </w:r>
      <w:r w:rsidR="000658DA">
        <w:rPr>
          <w:rFonts w:cs="Tahoma"/>
          <w:b/>
          <w:sz w:val="28"/>
          <w:szCs w:val="28"/>
        </w:rPr>
        <w:t xml:space="preserve">   ради</w:t>
      </w:r>
      <w:r w:rsidR="008909A4" w:rsidRPr="00170C53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 xml:space="preserve">                                           </w:t>
      </w:r>
      <w:r w:rsidR="008909A4" w:rsidRPr="00170C53">
        <w:rPr>
          <w:rFonts w:cs="Tahoma"/>
          <w:b/>
          <w:sz w:val="28"/>
          <w:szCs w:val="28"/>
        </w:rPr>
        <w:tab/>
      </w:r>
      <w:r w:rsidR="000658DA">
        <w:rPr>
          <w:rFonts w:cs="Tahoma"/>
          <w:b/>
          <w:sz w:val="28"/>
          <w:szCs w:val="28"/>
        </w:rPr>
        <w:t>Олександра ШИМКО</w:t>
      </w:r>
    </w:p>
    <w:p w:rsidR="0084059D" w:rsidRPr="00170C53" w:rsidRDefault="0084059D" w:rsidP="00183455">
      <w:pPr>
        <w:ind w:firstLine="709"/>
        <w:rPr>
          <w:rFonts w:cs="Tahoma"/>
          <w:b/>
          <w:sz w:val="28"/>
          <w:szCs w:val="28"/>
        </w:rPr>
      </w:pPr>
    </w:p>
    <w:sectPr w:rsidR="0084059D" w:rsidRPr="00170C53" w:rsidSect="002F735C">
      <w:footnotePr>
        <w:pos w:val="beneathText"/>
      </w:footnotePr>
      <w:pgSz w:w="16840" w:h="11907" w:orient="landscape" w:code="9"/>
      <w:pgMar w:top="567" w:right="822" w:bottom="1418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5FC"/>
    <w:multiLevelType w:val="hybridMultilevel"/>
    <w:tmpl w:val="199244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CE0"/>
    <w:multiLevelType w:val="hybridMultilevel"/>
    <w:tmpl w:val="F3DA983E"/>
    <w:lvl w:ilvl="0" w:tplc="77DA8C2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47A8"/>
    <w:multiLevelType w:val="hybridMultilevel"/>
    <w:tmpl w:val="9B3A7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28C7"/>
    <w:multiLevelType w:val="hybridMultilevel"/>
    <w:tmpl w:val="0834F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94DF5"/>
    <w:multiLevelType w:val="hybridMultilevel"/>
    <w:tmpl w:val="C7F8E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35E"/>
    <w:multiLevelType w:val="hybridMultilevel"/>
    <w:tmpl w:val="16F4F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E5886"/>
    <w:rsid w:val="0000688B"/>
    <w:rsid w:val="00013447"/>
    <w:rsid w:val="00014478"/>
    <w:rsid w:val="00017CE2"/>
    <w:rsid w:val="00036E12"/>
    <w:rsid w:val="00040C6E"/>
    <w:rsid w:val="00063587"/>
    <w:rsid w:val="00065865"/>
    <w:rsid w:val="000658DA"/>
    <w:rsid w:val="00070853"/>
    <w:rsid w:val="0007447A"/>
    <w:rsid w:val="00083DB1"/>
    <w:rsid w:val="000863B4"/>
    <w:rsid w:val="000924BF"/>
    <w:rsid w:val="00093F14"/>
    <w:rsid w:val="000A3827"/>
    <w:rsid w:val="000C66CF"/>
    <w:rsid w:val="000E7CD0"/>
    <w:rsid w:val="000F1A31"/>
    <w:rsid w:val="000F25C6"/>
    <w:rsid w:val="000F75C0"/>
    <w:rsid w:val="0010718B"/>
    <w:rsid w:val="00120003"/>
    <w:rsid w:val="00125998"/>
    <w:rsid w:val="001356F8"/>
    <w:rsid w:val="001501D1"/>
    <w:rsid w:val="00157886"/>
    <w:rsid w:val="00160FEE"/>
    <w:rsid w:val="00163171"/>
    <w:rsid w:val="0016601A"/>
    <w:rsid w:val="00170C53"/>
    <w:rsid w:val="00176C05"/>
    <w:rsid w:val="00181EDB"/>
    <w:rsid w:val="001823D1"/>
    <w:rsid w:val="00183455"/>
    <w:rsid w:val="00185077"/>
    <w:rsid w:val="00187484"/>
    <w:rsid w:val="001B665D"/>
    <w:rsid w:val="001B69CA"/>
    <w:rsid w:val="001C0D9C"/>
    <w:rsid w:val="001C5FBD"/>
    <w:rsid w:val="001D7321"/>
    <w:rsid w:val="001E5ED1"/>
    <w:rsid w:val="001F7949"/>
    <w:rsid w:val="00232493"/>
    <w:rsid w:val="0024323A"/>
    <w:rsid w:val="002460E9"/>
    <w:rsid w:val="00263479"/>
    <w:rsid w:val="00265DFB"/>
    <w:rsid w:val="00267997"/>
    <w:rsid w:val="002750DC"/>
    <w:rsid w:val="00293CFA"/>
    <w:rsid w:val="002B17D4"/>
    <w:rsid w:val="002D7245"/>
    <w:rsid w:val="002F2959"/>
    <w:rsid w:val="002F4250"/>
    <w:rsid w:val="002F735C"/>
    <w:rsid w:val="00301974"/>
    <w:rsid w:val="0030208F"/>
    <w:rsid w:val="00332976"/>
    <w:rsid w:val="003365A7"/>
    <w:rsid w:val="00360836"/>
    <w:rsid w:val="00363165"/>
    <w:rsid w:val="00366D3D"/>
    <w:rsid w:val="00373D29"/>
    <w:rsid w:val="00382EE1"/>
    <w:rsid w:val="00391B16"/>
    <w:rsid w:val="0039489F"/>
    <w:rsid w:val="003B1D41"/>
    <w:rsid w:val="003B7533"/>
    <w:rsid w:val="003B7A91"/>
    <w:rsid w:val="003D2034"/>
    <w:rsid w:val="003E5BD2"/>
    <w:rsid w:val="003E65E7"/>
    <w:rsid w:val="00400885"/>
    <w:rsid w:val="004119CD"/>
    <w:rsid w:val="004152FD"/>
    <w:rsid w:val="00415A9F"/>
    <w:rsid w:val="00417F79"/>
    <w:rsid w:val="00442CBA"/>
    <w:rsid w:val="00460EA3"/>
    <w:rsid w:val="00474596"/>
    <w:rsid w:val="004867CA"/>
    <w:rsid w:val="00495783"/>
    <w:rsid w:val="00497723"/>
    <w:rsid w:val="004A5BF9"/>
    <w:rsid w:val="004B5419"/>
    <w:rsid w:val="004D0A91"/>
    <w:rsid w:val="004D166C"/>
    <w:rsid w:val="004E16B2"/>
    <w:rsid w:val="004F4CB3"/>
    <w:rsid w:val="00505663"/>
    <w:rsid w:val="005066BF"/>
    <w:rsid w:val="00513BE8"/>
    <w:rsid w:val="00542604"/>
    <w:rsid w:val="00553472"/>
    <w:rsid w:val="00556820"/>
    <w:rsid w:val="00557D79"/>
    <w:rsid w:val="00562B02"/>
    <w:rsid w:val="00562BA6"/>
    <w:rsid w:val="00572D68"/>
    <w:rsid w:val="0058062C"/>
    <w:rsid w:val="00580748"/>
    <w:rsid w:val="005A1FBF"/>
    <w:rsid w:val="005A7F50"/>
    <w:rsid w:val="005C0570"/>
    <w:rsid w:val="005C36BC"/>
    <w:rsid w:val="005C7485"/>
    <w:rsid w:val="005D4D9C"/>
    <w:rsid w:val="005D56FD"/>
    <w:rsid w:val="005E3444"/>
    <w:rsid w:val="005E5886"/>
    <w:rsid w:val="006029C5"/>
    <w:rsid w:val="00612B31"/>
    <w:rsid w:val="00631D9A"/>
    <w:rsid w:val="006571B5"/>
    <w:rsid w:val="00663FE7"/>
    <w:rsid w:val="00672DD3"/>
    <w:rsid w:val="00694340"/>
    <w:rsid w:val="006956C2"/>
    <w:rsid w:val="006A0260"/>
    <w:rsid w:val="006A06FA"/>
    <w:rsid w:val="006C1B2E"/>
    <w:rsid w:val="006D07B3"/>
    <w:rsid w:val="006E7493"/>
    <w:rsid w:val="006F130D"/>
    <w:rsid w:val="006F13C1"/>
    <w:rsid w:val="007206AB"/>
    <w:rsid w:val="00723482"/>
    <w:rsid w:val="0072623E"/>
    <w:rsid w:val="0072658B"/>
    <w:rsid w:val="00737ECC"/>
    <w:rsid w:val="007404D8"/>
    <w:rsid w:val="00746788"/>
    <w:rsid w:val="007545DA"/>
    <w:rsid w:val="00756EB6"/>
    <w:rsid w:val="00760F95"/>
    <w:rsid w:val="00762513"/>
    <w:rsid w:val="007646C5"/>
    <w:rsid w:val="0077242E"/>
    <w:rsid w:val="00772D91"/>
    <w:rsid w:val="00777C37"/>
    <w:rsid w:val="00793864"/>
    <w:rsid w:val="007B25CC"/>
    <w:rsid w:val="007B458C"/>
    <w:rsid w:val="007D0B3E"/>
    <w:rsid w:val="0080370A"/>
    <w:rsid w:val="00812E4D"/>
    <w:rsid w:val="0084059D"/>
    <w:rsid w:val="00855EFE"/>
    <w:rsid w:val="00871D32"/>
    <w:rsid w:val="00874FA1"/>
    <w:rsid w:val="00890521"/>
    <w:rsid w:val="008909A4"/>
    <w:rsid w:val="00893F37"/>
    <w:rsid w:val="008956CB"/>
    <w:rsid w:val="008A59D7"/>
    <w:rsid w:val="008B7868"/>
    <w:rsid w:val="008C62BF"/>
    <w:rsid w:val="008C63D7"/>
    <w:rsid w:val="008D3323"/>
    <w:rsid w:val="008D53B1"/>
    <w:rsid w:val="008D5D5B"/>
    <w:rsid w:val="008E0C20"/>
    <w:rsid w:val="00901A9B"/>
    <w:rsid w:val="009057B4"/>
    <w:rsid w:val="009078C8"/>
    <w:rsid w:val="00915720"/>
    <w:rsid w:val="00922E61"/>
    <w:rsid w:val="00924E29"/>
    <w:rsid w:val="00925667"/>
    <w:rsid w:val="00945804"/>
    <w:rsid w:val="00947683"/>
    <w:rsid w:val="00986AFB"/>
    <w:rsid w:val="009C108C"/>
    <w:rsid w:val="009D638B"/>
    <w:rsid w:val="009D6421"/>
    <w:rsid w:val="009F1AAD"/>
    <w:rsid w:val="00A015E0"/>
    <w:rsid w:val="00A069E7"/>
    <w:rsid w:val="00A16190"/>
    <w:rsid w:val="00A363FD"/>
    <w:rsid w:val="00A369A1"/>
    <w:rsid w:val="00A40D3A"/>
    <w:rsid w:val="00A42DFA"/>
    <w:rsid w:val="00A44059"/>
    <w:rsid w:val="00A740F3"/>
    <w:rsid w:val="00A86C94"/>
    <w:rsid w:val="00AB347D"/>
    <w:rsid w:val="00AB6806"/>
    <w:rsid w:val="00AD149E"/>
    <w:rsid w:val="00AD7219"/>
    <w:rsid w:val="00AE02AD"/>
    <w:rsid w:val="00AE7AD8"/>
    <w:rsid w:val="00B60887"/>
    <w:rsid w:val="00B879DD"/>
    <w:rsid w:val="00BB4489"/>
    <w:rsid w:val="00BB56A2"/>
    <w:rsid w:val="00BC1C9E"/>
    <w:rsid w:val="00BC7B4B"/>
    <w:rsid w:val="00BE3B8C"/>
    <w:rsid w:val="00BF0F86"/>
    <w:rsid w:val="00BF5DC7"/>
    <w:rsid w:val="00BF6690"/>
    <w:rsid w:val="00C21A00"/>
    <w:rsid w:val="00C2642C"/>
    <w:rsid w:val="00C32879"/>
    <w:rsid w:val="00C33816"/>
    <w:rsid w:val="00C4258C"/>
    <w:rsid w:val="00C51CF9"/>
    <w:rsid w:val="00C55C01"/>
    <w:rsid w:val="00C604A4"/>
    <w:rsid w:val="00C6436C"/>
    <w:rsid w:val="00C6664F"/>
    <w:rsid w:val="00C671F6"/>
    <w:rsid w:val="00C9657A"/>
    <w:rsid w:val="00CA3573"/>
    <w:rsid w:val="00CC7156"/>
    <w:rsid w:val="00CE72AA"/>
    <w:rsid w:val="00CF0393"/>
    <w:rsid w:val="00D02CE8"/>
    <w:rsid w:val="00D11DBC"/>
    <w:rsid w:val="00D1558D"/>
    <w:rsid w:val="00D1779A"/>
    <w:rsid w:val="00D36265"/>
    <w:rsid w:val="00D43505"/>
    <w:rsid w:val="00D44070"/>
    <w:rsid w:val="00D6433A"/>
    <w:rsid w:val="00D86242"/>
    <w:rsid w:val="00D8771C"/>
    <w:rsid w:val="00D91D43"/>
    <w:rsid w:val="00DB3D86"/>
    <w:rsid w:val="00DD0AC0"/>
    <w:rsid w:val="00DD1AE4"/>
    <w:rsid w:val="00DD6917"/>
    <w:rsid w:val="00DD7C53"/>
    <w:rsid w:val="00DE2540"/>
    <w:rsid w:val="00DE7156"/>
    <w:rsid w:val="00DF3A0A"/>
    <w:rsid w:val="00E233A8"/>
    <w:rsid w:val="00E257FB"/>
    <w:rsid w:val="00E36315"/>
    <w:rsid w:val="00E4034E"/>
    <w:rsid w:val="00E75499"/>
    <w:rsid w:val="00E96311"/>
    <w:rsid w:val="00EA4BD6"/>
    <w:rsid w:val="00EC4EEB"/>
    <w:rsid w:val="00EE00B4"/>
    <w:rsid w:val="00EE3109"/>
    <w:rsid w:val="00EF74C9"/>
    <w:rsid w:val="00F00EAE"/>
    <w:rsid w:val="00F01A20"/>
    <w:rsid w:val="00F05477"/>
    <w:rsid w:val="00F2594F"/>
    <w:rsid w:val="00F26CF4"/>
    <w:rsid w:val="00F34220"/>
    <w:rsid w:val="00F74ACC"/>
    <w:rsid w:val="00F81330"/>
    <w:rsid w:val="00F96D31"/>
    <w:rsid w:val="00F96DE5"/>
    <w:rsid w:val="00FB4104"/>
    <w:rsid w:val="00FB77CB"/>
    <w:rsid w:val="00FC0B72"/>
    <w:rsid w:val="00FC4BD2"/>
    <w:rsid w:val="00FE24CF"/>
    <w:rsid w:val="00FE4B2B"/>
    <w:rsid w:val="00FE7731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4B"/>
    <w:pPr>
      <w:widowControl w:val="0"/>
      <w:suppressAutoHyphens/>
    </w:pPr>
    <w:rPr>
      <w:rFonts w:eastAsia="Lucida Sans Unicod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A4B"/>
  </w:style>
  <w:style w:type="character" w:customStyle="1" w:styleId="WW-Absatz-Standardschriftart">
    <w:name w:val="WW-Absatz-Standardschriftart"/>
    <w:rsid w:val="00FF2A4B"/>
  </w:style>
  <w:style w:type="paragraph" w:styleId="a3">
    <w:name w:val="Body Text"/>
    <w:basedOn w:val="a"/>
    <w:rsid w:val="00FF2A4B"/>
    <w:pPr>
      <w:spacing w:after="120"/>
    </w:pPr>
  </w:style>
  <w:style w:type="paragraph" w:styleId="a4">
    <w:name w:val="List"/>
    <w:basedOn w:val="a3"/>
    <w:rsid w:val="00FF2A4B"/>
    <w:rPr>
      <w:rFonts w:cs="Tahoma"/>
    </w:rPr>
  </w:style>
  <w:style w:type="paragraph" w:customStyle="1" w:styleId="1">
    <w:name w:val="Название1"/>
    <w:basedOn w:val="a"/>
    <w:rsid w:val="00FF2A4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rsid w:val="00FF2A4B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FF2A4B"/>
    <w:pPr>
      <w:suppressLineNumbers/>
    </w:pPr>
  </w:style>
  <w:style w:type="paragraph" w:customStyle="1" w:styleId="a6">
    <w:name w:val="Заголовок таблицы"/>
    <w:basedOn w:val="a5"/>
    <w:rsid w:val="00FF2A4B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rsid w:val="00C51CF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C51CF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2AE1-453F-4339-BF90-FB2D00C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ЛІМІТИ</vt:lpstr>
      <vt:lpstr>ЛІМІТИ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ЛІМІТИ</dc:title>
  <dc:creator>User</dc:creator>
  <cp:lastModifiedBy>Користувач Windows</cp:lastModifiedBy>
  <cp:revision>42</cp:revision>
  <cp:lastPrinted>2023-11-15T14:50:00Z</cp:lastPrinted>
  <dcterms:created xsi:type="dcterms:W3CDTF">2022-11-23T10:23:00Z</dcterms:created>
  <dcterms:modified xsi:type="dcterms:W3CDTF">2023-11-15T14:50:00Z</dcterms:modified>
</cp:coreProperties>
</file>