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187" w:rsidRPr="00FF14AB" w:rsidRDefault="00172196" w:rsidP="00FC5187">
      <w:pPr>
        <w:tabs>
          <w:tab w:val="left" w:pos="7995"/>
        </w:tabs>
        <w:ind w:left="-284" w:right="-419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sz w:val="24"/>
          <w:szCs w:val="24"/>
          <w:lang w:val="en-US"/>
        </w:rPr>
        <w:tab/>
      </w:r>
      <w:r w:rsidR="001635E6" w:rsidRPr="00FF14AB">
        <w:rPr>
          <w:rFonts w:ascii="Calibri" w:hAnsi="Calibri"/>
          <w:b/>
          <w:sz w:val="24"/>
          <w:szCs w:val="24"/>
        </w:rPr>
        <w:t>ПРОЕКТ</w:t>
      </w:r>
    </w:p>
    <w:p w:rsidR="004B2112" w:rsidRDefault="00550E91" w:rsidP="00FC5187">
      <w:pPr>
        <w:tabs>
          <w:tab w:val="left" w:pos="7995"/>
        </w:tabs>
        <w:ind w:left="-284" w:right="-419"/>
        <w:jc w:val="center"/>
        <w:rPr>
          <w:rFonts w:ascii="Calibri" w:hAnsi="Calibri"/>
        </w:rPr>
      </w:pPr>
      <w:r>
        <w:rPr>
          <w:rFonts w:ascii="Journal" w:hAnsi="Journa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7.25pt" fillcolor="window">
            <v:imagedata r:id="rId8" o:title=""/>
          </v:shape>
        </w:pict>
      </w:r>
    </w:p>
    <w:p w:rsidR="004B2112" w:rsidRPr="00F66F12" w:rsidRDefault="00FC5187" w:rsidP="004B2112">
      <w:pPr>
        <w:jc w:val="center"/>
        <w:rPr>
          <w:sz w:val="28"/>
          <w:szCs w:val="28"/>
        </w:rPr>
      </w:pPr>
      <w:r w:rsidRPr="00961B1D">
        <w:rPr>
          <w:sz w:val="28"/>
          <w:szCs w:val="28"/>
          <w:lang w:val="ru-RU"/>
        </w:rPr>
        <w:t xml:space="preserve">   </w:t>
      </w:r>
      <w:r w:rsidR="004B2112" w:rsidRPr="00F66F12">
        <w:rPr>
          <w:sz w:val="28"/>
          <w:szCs w:val="28"/>
        </w:rPr>
        <w:t>УКРАЇНА</w:t>
      </w:r>
    </w:p>
    <w:p w:rsidR="004B2112" w:rsidRPr="00F66F12" w:rsidRDefault="004B2112" w:rsidP="004B2112">
      <w:pPr>
        <w:jc w:val="center"/>
        <w:rPr>
          <w:sz w:val="28"/>
          <w:szCs w:val="28"/>
        </w:rPr>
      </w:pPr>
      <w:r w:rsidRPr="00F66F12">
        <w:rPr>
          <w:sz w:val="28"/>
          <w:szCs w:val="28"/>
        </w:rPr>
        <w:t>БРАЦЛАВСЬКА  СЕЛИЩНА  РАДА</w:t>
      </w:r>
    </w:p>
    <w:p w:rsidR="004B2112" w:rsidRPr="00F66F12" w:rsidRDefault="00F66F12" w:rsidP="004B2112">
      <w:pPr>
        <w:jc w:val="center"/>
        <w:rPr>
          <w:sz w:val="28"/>
          <w:szCs w:val="28"/>
        </w:rPr>
      </w:pPr>
      <w:r w:rsidRPr="00F66F12">
        <w:rPr>
          <w:sz w:val="28"/>
          <w:szCs w:val="28"/>
        </w:rPr>
        <w:t>НЕМИР</w:t>
      </w:r>
      <w:r w:rsidRPr="00F66F12">
        <w:rPr>
          <w:sz w:val="28"/>
          <w:szCs w:val="28"/>
          <w:lang w:val="ru-RU"/>
        </w:rPr>
        <w:t>І</w:t>
      </w:r>
      <w:r w:rsidRPr="00F66F12">
        <w:rPr>
          <w:sz w:val="28"/>
          <w:szCs w:val="28"/>
        </w:rPr>
        <w:t>ВСЬКИЙ  РАЙОН  В</w:t>
      </w:r>
      <w:r w:rsidRPr="00F66F12">
        <w:rPr>
          <w:sz w:val="28"/>
          <w:szCs w:val="28"/>
          <w:lang w:val="ru-RU"/>
        </w:rPr>
        <w:t>І</w:t>
      </w:r>
      <w:r w:rsidR="004B2112" w:rsidRPr="00F66F12">
        <w:rPr>
          <w:sz w:val="28"/>
          <w:szCs w:val="28"/>
        </w:rPr>
        <w:t>ННИЦЬКА  ОБЛАСТЬ</w:t>
      </w:r>
    </w:p>
    <w:p w:rsidR="004B2112" w:rsidRPr="00F66F12" w:rsidRDefault="00327951" w:rsidP="00F66F12">
      <w:pPr>
        <w:jc w:val="center"/>
        <w:rPr>
          <w:sz w:val="28"/>
          <w:szCs w:val="28"/>
        </w:rPr>
      </w:pPr>
      <w:r>
        <w:rPr>
          <w:sz w:val="28"/>
          <w:szCs w:val="28"/>
        </w:rPr>
        <w:t>ЧОТИРНАДЦЯТА</w:t>
      </w:r>
      <w:r w:rsidR="00FC5187">
        <w:rPr>
          <w:sz w:val="28"/>
          <w:szCs w:val="28"/>
          <w:lang w:val="ru-RU"/>
        </w:rPr>
        <w:t xml:space="preserve"> </w:t>
      </w:r>
      <w:r w:rsidR="004B2112" w:rsidRPr="00F66F12">
        <w:rPr>
          <w:sz w:val="28"/>
          <w:szCs w:val="28"/>
        </w:rPr>
        <w:t xml:space="preserve">СЕСІЯ </w:t>
      </w:r>
      <w:r w:rsidR="00FC5187">
        <w:rPr>
          <w:sz w:val="28"/>
          <w:szCs w:val="28"/>
        </w:rPr>
        <w:t xml:space="preserve"> </w:t>
      </w:r>
      <w:r w:rsidR="003160C9">
        <w:rPr>
          <w:sz w:val="28"/>
          <w:szCs w:val="28"/>
        </w:rPr>
        <w:t>ВО</w:t>
      </w:r>
      <w:r w:rsidR="004B2112" w:rsidRPr="00F66F12">
        <w:rPr>
          <w:sz w:val="28"/>
          <w:szCs w:val="28"/>
        </w:rPr>
        <w:t>СЬМОГО СКЛИКАННЯ</w:t>
      </w:r>
    </w:p>
    <w:p w:rsidR="00CD2998" w:rsidRDefault="00CD2998" w:rsidP="001C6832">
      <w:pPr>
        <w:jc w:val="center"/>
        <w:rPr>
          <w:sz w:val="28"/>
          <w:szCs w:val="28"/>
          <w:lang w:val="ru-RU"/>
        </w:rPr>
      </w:pPr>
    </w:p>
    <w:p w:rsidR="004B2112" w:rsidRPr="000657BB" w:rsidRDefault="00D51283" w:rsidP="001C6832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4B2112" w:rsidRPr="00F66F12">
        <w:rPr>
          <w:sz w:val="28"/>
          <w:szCs w:val="28"/>
        </w:rPr>
        <w:t>РІШЕННЯ</w:t>
      </w:r>
      <w:r w:rsidR="000657BB">
        <w:rPr>
          <w:sz w:val="28"/>
          <w:szCs w:val="28"/>
          <w:lang w:val="ru-RU"/>
        </w:rPr>
        <w:t xml:space="preserve"> </w:t>
      </w:r>
    </w:p>
    <w:p w:rsidR="00CD2998" w:rsidRDefault="003160C9" w:rsidP="004B2112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</w:t>
      </w:r>
    </w:p>
    <w:p w:rsidR="004B2112" w:rsidRPr="00F66F12" w:rsidRDefault="00172196" w:rsidP="004B2112">
      <w:pPr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</w:t>
      </w:r>
      <w:r w:rsidR="00550050">
        <w:rPr>
          <w:sz w:val="28"/>
          <w:szCs w:val="28"/>
          <w:lang w:val="ru-RU"/>
        </w:rPr>
        <w:t xml:space="preserve">      </w:t>
      </w:r>
      <w:r>
        <w:rPr>
          <w:sz w:val="28"/>
          <w:szCs w:val="28"/>
          <w:lang w:val="ru-RU"/>
        </w:rPr>
        <w:t xml:space="preserve"> </w:t>
      </w:r>
      <w:r w:rsidR="003160C9">
        <w:rPr>
          <w:sz w:val="28"/>
          <w:szCs w:val="28"/>
          <w:lang w:val="ru-RU"/>
        </w:rPr>
        <w:t xml:space="preserve"> </w:t>
      </w:r>
      <w:r w:rsidR="00550050">
        <w:rPr>
          <w:sz w:val="28"/>
          <w:szCs w:val="28"/>
          <w:lang w:val="ru-RU"/>
        </w:rPr>
        <w:t xml:space="preserve"> </w:t>
      </w:r>
      <w:r w:rsidR="00327951">
        <w:rPr>
          <w:sz w:val="28"/>
          <w:szCs w:val="28"/>
          <w:lang w:val="ru-RU"/>
        </w:rPr>
        <w:t>лип</w:t>
      </w:r>
      <w:r w:rsidR="00550050">
        <w:rPr>
          <w:sz w:val="28"/>
          <w:szCs w:val="28"/>
          <w:lang w:val="ru-RU"/>
        </w:rPr>
        <w:t>ня</w:t>
      </w:r>
      <w:r w:rsidR="003160C9">
        <w:rPr>
          <w:sz w:val="28"/>
          <w:szCs w:val="28"/>
          <w:lang w:val="ru-RU"/>
        </w:rPr>
        <w:t xml:space="preserve"> </w:t>
      </w:r>
      <w:r w:rsidR="004B2112" w:rsidRPr="00F66F12">
        <w:rPr>
          <w:sz w:val="28"/>
          <w:szCs w:val="28"/>
        </w:rPr>
        <w:t xml:space="preserve"> 20</w:t>
      </w:r>
      <w:r w:rsidR="00D51283">
        <w:rPr>
          <w:sz w:val="28"/>
          <w:szCs w:val="28"/>
          <w:lang w:val="ru-RU"/>
        </w:rPr>
        <w:t>2</w:t>
      </w:r>
      <w:r w:rsidR="003160C9">
        <w:rPr>
          <w:sz w:val="28"/>
          <w:szCs w:val="28"/>
          <w:lang w:val="ru-RU"/>
        </w:rPr>
        <w:t>1</w:t>
      </w:r>
      <w:r w:rsidR="004B2112" w:rsidRPr="00F66F12">
        <w:rPr>
          <w:sz w:val="28"/>
          <w:szCs w:val="28"/>
        </w:rPr>
        <w:t xml:space="preserve">  року              </w:t>
      </w:r>
      <w:r w:rsidR="0015519C">
        <w:rPr>
          <w:sz w:val="28"/>
          <w:szCs w:val="28"/>
        </w:rPr>
        <w:t xml:space="preserve">       смт</w:t>
      </w:r>
      <w:r w:rsidR="00B90E26">
        <w:rPr>
          <w:sz w:val="28"/>
          <w:szCs w:val="28"/>
        </w:rPr>
        <w:t>.</w:t>
      </w:r>
      <w:r w:rsidR="004B2112" w:rsidRPr="00F66F12">
        <w:rPr>
          <w:sz w:val="28"/>
          <w:szCs w:val="28"/>
        </w:rPr>
        <w:t xml:space="preserve"> Брацлав  </w:t>
      </w:r>
      <w:r w:rsidR="007C425F">
        <w:rPr>
          <w:sz w:val="28"/>
          <w:szCs w:val="28"/>
        </w:rPr>
        <w:t xml:space="preserve">                     </w:t>
      </w:r>
      <w:r w:rsidR="004B2112" w:rsidRPr="00F66F12">
        <w:rPr>
          <w:sz w:val="28"/>
          <w:szCs w:val="28"/>
        </w:rPr>
        <w:t xml:space="preserve"> </w:t>
      </w:r>
      <w:r w:rsidR="007C425F">
        <w:rPr>
          <w:sz w:val="28"/>
          <w:szCs w:val="28"/>
          <w:lang w:val="ru-RU"/>
        </w:rPr>
        <w:t>№</w:t>
      </w:r>
      <w:r w:rsidR="004B2112" w:rsidRPr="00F66F12">
        <w:rPr>
          <w:sz w:val="28"/>
          <w:szCs w:val="28"/>
        </w:rPr>
        <w:t xml:space="preserve">                                   </w:t>
      </w:r>
    </w:p>
    <w:p w:rsidR="004B2112" w:rsidRDefault="004B2112" w:rsidP="004B2112">
      <w:pPr>
        <w:rPr>
          <w:sz w:val="22"/>
          <w:szCs w:val="22"/>
        </w:rPr>
      </w:pPr>
      <w:r>
        <w:rPr>
          <w:sz w:val="22"/>
          <w:szCs w:val="22"/>
        </w:rPr>
        <w:t xml:space="preserve">    </w:t>
      </w:r>
    </w:p>
    <w:p w:rsidR="004B2112" w:rsidRDefault="004B2112" w:rsidP="004B2112">
      <w:pPr>
        <w:rPr>
          <w:sz w:val="22"/>
          <w:szCs w:val="22"/>
        </w:rPr>
      </w:pPr>
    </w:p>
    <w:p w:rsidR="0039613B" w:rsidRPr="0039613B" w:rsidRDefault="0039613B" w:rsidP="0039613B">
      <w:pPr>
        <w:rPr>
          <w:sz w:val="28"/>
          <w:szCs w:val="28"/>
        </w:rPr>
      </w:pPr>
      <w:r w:rsidRPr="0039613B">
        <w:rPr>
          <w:sz w:val="28"/>
          <w:szCs w:val="28"/>
        </w:rPr>
        <w:t xml:space="preserve">Про внесення змін до рішення </w:t>
      </w:r>
    </w:p>
    <w:p w:rsidR="0039613B" w:rsidRPr="0039613B" w:rsidRDefault="00FC5187" w:rsidP="0039613B">
      <w:pPr>
        <w:rPr>
          <w:sz w:val="28"/>
          <w:szCs w:val="28"/>
        </w:rPr>
      </w:pPr>
      <w:r>
        <w:rPr>
          <w:sz w:val="28"/>
          <w:szCs w:val="28"/>
          <w:lang w:val="ru-RU"/>
        </w:rPr>
        <w:t>3</w:t>
      </w:r>
      <w:r w:rsidR="0039613B" w:rsidRPr="0039613B">
        <w:rPr>
          <w:sz w:val="28"/>
          <w:szCs w:val="28"/>
        </w:rPr>
        <w:t xml:space="preserve"> сесії Брацлавської селищної ради</w:t>
      </w:r>
    </w:p>
    <w:p w:rsidR="0039613B" w:rsidRPr="0039613B" w:rsidRDefault="0039613B" w:rsidP="0039613B">
      <w:pPr>
        <w:rPr>
          <w:sz w:val="28"/>
          <w:szCs w:val="28"/>
        </w:rPr>
      </w:pPr>
      <w:r w:rsidRPr="0039613B">
        <w:rPr>
          <w:sz w:val="28"/>
          <w:szCs w:val="28"/>
        </w:rPr>
        <w:t>8 скликання від 24.12.2020 р «Про</w:t>
      </w:r>
    </w:p>
    <w:p w:rsidR="0039613B" w:rsidRPr="0039613B" w:rsidRDefault="0039613B" w:rsidP="0039613B">
      <w:pPr>
        <w:rPr>
          <w:sz w:val="28"/>
          <w:szCs w:val="28"/>
        </w:rPr>
      </w:pPr>
      <w:r w:rsidRPr="0039613B">
        <w:rPr>
          <w:sz w:val="28"/>
          <w:szCs w:val="28"/>
        </w:rPr>
        <w:t xml:space="preserve">бюджет територіальної громади  </w:t>
      </w:r>
    </w:p>
    <w:p w:rsidR="0039613B" w:rsidRPr="00643F5F" w:rsidRDefault="0039613B" w:rsidP="0039613B">
      <w:pPr>
        <w:rPr>
          <w:sz w:val="24"/>
          <w:szCs w:val="24"/>
        </w:rPr>
      </w:pPr>
      <w:r w:rsidRPr="0039613B">
        <w:rPr>
          <w:sz w:val="28"/>
          <w:szCs w:val="28"/>
        </w:rPr>
        <w:t>Брацлавської селищної ради на 20</w:t>
      </w:r>
      <w:r w:rsidRPr="0039613B">
        <w:rPr>
          <w:sz w:val="28"/>
          <w:szCs w:val="28"/>
          <w:lang w:val="ru-RU"/>
        </w:rPr>
        <w:t>21</w:t>
      </w:r>
      <w:r w:rsidRPr="0039613B">
        <w:rPr>
          <w:sz w:val="28"/>
          <w:szCs w:val="28"/>
        </w:rPr>
        <w:t xml:space="preserve"> рік»</w:t>
      </w:r>
      <w:r w:rsidRPr="00643F5F">
        <w:rPr>
          <w:sz w:val="24"/>
          <w:szCs w:val="24"/>
        </w:rPr>
        <w:t xml:space="preserve"> </w:t>
      </w:r>
    </w:p>
    <w:p w:rsidR="004B2112" w:rsidRDefault="004B2112" w:rsidP="004B2112">
      <w:pPr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</w:p>
    <w:p w:rsidR="004B2112" w:rsidRDefault="004B2112" w:rsidP="004B2112">
      <w:pPr>
        <w:rPr>
          <w:sz w:val="22"/>
          <w:szCs w:val="22"/>
        </w:rPr>
      </w:pPr>
    </w:p>
    <w:p w:rsidR="006345C9" w:rsidRPr="00333F9C" w:rsidRDefault="00D51283" w:rsidP="004B2112">
      <w:pPr>
        <w:jc w:val="both"/>
        <w:rPr>
          <w:sz w:val="28"/>
          <w:szCs w:val="28"/>
        </w:rPr>
      </w:pPr>
      <w:r w:rsidRPr="00D51283">
        <w:rPr>
          <w:sz w:val="28"/>
          <w:szCs w:val="28"/>
        </w:rPr>
        <w:t xml:space="preserve">         </w:t>
      </w:r>
      <w:r w:rsidR="004B2112" w:rsidRPr="00F66F12">
        <w:rPr>
          <w:sz w:val="28"/>
          <w:szCs w:val="28"/>
        </w:rPr>
        <w:t>В</w:t>
      </w:r>
      <w:r w:rsidR="00F66F12">
        <w:rPr>
          <w:sz w:val="28"/>
          <w:szCs w:val="28"/>
        </w:rPr>
        <w:t>ідповідно до   пункту 23  ст</w:t>
      </w:r>
      <w:r w:rsidR="00F66F12" w:rsidRPr="00F66F12">
        <w:rPr>
          <w:sz w:val="28"/>
          <w:szCs w:val="28"/>
        </w:rPr>
        <w:t>.</w:t>
      </w:r>
      <w:r w:rsidR="004B2112" w:rsidRPr="00F66F12">
        <w:rPr>
          <w:sz w:val="28"/>
          <w:szCs w:val="28"/>
        </w:rPr>
        <w:t xml:space="preserve"> 26  Закону України «Про місцеве самоврядування в Україні», до п</w:t>
      </w:r>
      <w:r w:rsidR="00F66F12" w:rsidRPr="00F66F12">
        <w:rPr>
          <w:sz w:val="28"/>
          <w:szCs w:val="28"/>
        </w:rPr>
        <w:t xml:space="preserve"> </w:t>
      </w:r>
      <w:r w:rsidR="004B2112" w:rsidRPr="00F66F12">
        <w:rPr>
          <w:sz w:val="28"/>
          <w:szCs w:val="28"/>
        </w:rPr>
        <w:t>7 ст</w:t>
      </w:r>
      <w:r w:rsidR="00F66F12" w:rsidRPr="00F66F12">
        <w:rPr>
          <w:sz w:val="28"/>
          <w:szCs w:val="28"/>
        </w:rPr>
        <w:t>.</w:t>
      </w:r>
      <w:r w:rsidR="004B2112" w:rsidRPr="00F66F12">
        <w:rPr>
          <w:sz w:val="28"/>
          <w:szCs w:val="28"/>
        </w:rPr>
        <w:t xml:space="preserve"> 78,  Закону Украї</w:t>
      </w:r>
      <w:r w:rsidR="00F66F12">
        <w:rPr>
          <w:sz w:val="28"/>
          <w:szCs w:val="28"/>
        </w:rPr>
        <w:t>ни «Про Державний бюджет на 20</w:t>
      </w:r>
      <w:r w:rsidRPr="00D51283">
        <w:rPr>
          <w:sz w:val="28"/>
          <w:szCs w:val="28"/>
        </w:rPr>
        <w:t>2</w:t>
      </w:r>
      <w:r w:rsidR="003160C9">
        <w:rPr>
          <w:sz w:val="28"/>
          <w:szCs w:val="28"/>
        </w:rPr>
        <w:t>1</w:t>
      </w:r>
      <w:r w:rsidR="000F737D">
        <w:rPr>
          <w:sz w:val="28"/>
          <w:szCs w:val="28"/>
        </w:rPr>
        <w:t xml:space="preserve"> рік»  № </w:t>
      </w:r>
      <w:r w:rsidR="003160C9">
        <w:rPr>
          <w:sz w:val="28"/>
          <w:szCs w:val="28"/>
        </w:rPr>
        <w:t>1082</w:t>
      </w:r>
      <w:r w:rsidR="004B2112" w:rsidRPr="00F66F12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IX</w:t>
      </w:r>
      <w:r w:rsidR="004B2112" w:rsidRPr="00F66F12">
        <w:rPr>
          <w:sz w:val="28"/>
          <w:szCs w:val="28"/>
        </w:rPr>
        <w:t xml:space="preserve"> в</w:t>
      </w:r>
      <w:r w:rsidR="00F66F12">
        <w:rPr>
          <w:sz w:val="28"/>
          <w:szCs w:val="28"/>
        </w:rPr>
        <w:t xml:space="preserve">ід </w:t>
      </w:r>
      <w:r w:rsidRPr="00D51283">
        <w:rPr>
          <w:sz w:val="28"/>
          <w:szCs w:val="28"/>
        </w:rPr>
        <w:t>1</w:t>
      </w:r>
      <w:r w:rsidR="003160C9">
        <w:rPr>
          <w:sz w:val="28"/>
          <w:szCs w:val="28"/>
        </w:rPr>
        <w:t>5</w:t>
      </w:r>
      <w:r w:rsidR="00F66F12">
        <w:rPr>
          <w:sz w:val="28"/>
          <w:szCs w:val="28"/>
        </w:rPr>
        <w:t>.1</w:t>
      </w:r>
      <w:r w:rsidR="003160C9">
        <w:rPr>
          <w:sz w:val="28"/>
          <w:szCs w:val="28"/>
        </w:rPr>
        <w:t>2</w:t>
      </w:r>
      <w:r w:rsidR="00F66F12">
        <w:rPr>
          <w:sz w:val="28"/>
          <w:szCs w:val="28"/>
        </w:rPr>
        <w:t>.20</w:t>
      </w:r>
      <w:r w:rsidR="003160C9">
        <w:rPr>
          <w:sz w:val="28"/>
          <w:szCs w:val="28"/>
        </w:rPr>
        <w:t>20</w:t>
      </w:r>
      <w:r w:rsidR="00F66F12">
        <w:rPr>
          <w:sz w:val="28"/>
          <w:szCs w:val="28"/>
        </w:rPr>
        <w:t xml:space="preserve"> року</w:t>
      </w:r>
      <w:r w:rsidRPr="00D51283">
        <w:rPr>
          <w:sz w:val="28"/>
          <w:szCs w:val="28"/>
        </w:rPr>
        <w:t>,</w:t>
      </w:r>
      <w:r w:rsidR="00333F9C" w:rsidRPr="00333F9C">
        <w:rPr>
          <w:sz w:val="28"/>
          <w:szCs w:val="28"/>
        </w:rPr>
        <w:t xml:space="preserve"> </w:t>
      </w:r>
      <w:r w:rsidR="001635E6">
        <w:rPr>
          <w:sz w:val="28"/>
          <w:szCs w:val="28"/>
        </w:rPr>
        <w:t xml:space="preserve">висновку </w:t>
      </w:r>
      <w:r w:rsidR="00327951">
        <w:rPr>
          <w:sz w:val="28"/>
          <w:szCs w:val="28"/>
        </w:rPr>
        <w:t xml:space="preserve">фінансового відділу Брацлавської селищної ради </w:t>
      </w:r>
      <w:r w:rsidR="00550050" w:rsidRPr="00550050">
        <w:rPr>
          <w:sz w:val="28"/>
          <w:szCs w:val="28"/>
        </w:rPr>
        <w:t>за результатами</w:t>
      </w:r>
      <w:r w:rsidR="00327951">
        <w:rPr>
          <w:sz w:val="28"/>
          <w:szCs w:val="28"/>
        </w:rPr>
        <w:t xml:space="preserve"> проведеного аналізу виконання місцевого бюджету за 6 місяців 2021 року</w:t>
      </w:r>
      <w:r w:rsidR="00550050">
        <w:rPr>
          <w:sz w:val="28"/>
          <w:szCs w:val="28"/>
        </w:rPr>
        <w:t>,</w:t>
      </w:r>
      <w:r w:rsidR="00550050" w:rsidRPr="00333F9C">
        <w:rPr>
          <w:sz w:val="28"/>
          <w:szCs w:val="28"/>
        </w:rPr>
        <w:t xml:space="preserve"> </w:t>
      </w:r>
      <w:r w:rsidR="00327951" w:rsidRPr="00327951">
        <w:rPr>
          <w:sz w:val="28"/>
          <w:szCs w:val="28"/>
        </w:rPr>
        <w:t>за погодженням постійної депутатської комісії з питань фінансів, бюджету, інвестицій, соціально-економічного розвитку, освіти, охорони здоров'я, культури</w:t>
      </w:r>
      <w:r w:rsidR="00327951">
        <w:rPr>
          <w:sz w:val="24"/>
        </w:rPr>
        <w:t>,</w:t>
      </w:r>
      <w:r w:rsidRPr="00333F9C">
        <w:rPr>
          <w:sz w:val="28"/>
          <w:szCs w:val="28"/>
        </w:rPr>
        <w:t xml:space="preserve"> </w:t>
      </w:r>
    </w:p>
    <w:p w:rsidR="004B2112" w:rsidRPr="00244DF8" w:rsidRDefault="006345C9" w:rsidP="006345C9">
      <w:pPr>
        <w:jc w:val="both"/>
        <w:rPr>
          <w:b/>
          <w:sz w:val="28"/>
          <w:szCs w:val="28"/>
        </w:rPr>
      </w:pPr>
      <w:r w:rsidRPr="00244DF8">
        <w:rPr>
          <w:b/>
          <w:sz w:val="28"/>
          <w:szCs w:val="28"/>
        </w:rPr>
        <w:t xml:space="preserve">       </w:t>
      </w:r>
      <w:r w:rsidR="00D51283" w:rsidRPr="00244DF8">
        <w:rPr>
          <w:b/>
          <w:sz w:val="28"/>
          <w:szCs w:val="28"/>
        </w:rPr>
        <w:t>сесія селищної ради</w:t>
      </w:r>
      <w:r w:rsidRPr="00244DF8">
        <w:rPr>
          <w:b/>
          <w:sz w:val="28"/>
          <w:szCs w:val="28"/>
        </w:rPr>
        <w:t xml:space="preserve">  </w:t>
      </w:r>
      <w:r w:rsidR="004B2112" w:rsidRPr="00244DF8">
        <w:rPr>
          <w:b/>
          <w:sz w:val="28"/>
          <w:szCs w:val="28"/>
        </w:rPr>
        <w:t>ВИРІШИЛА:</w:t>
      </w:r>
    </w:p>
    <w:p w:rsidR="00D97107" w:rsidRPr="00172196" w:rsidRDefault="00D97107" w:rsidP="00D97107">
      <w:pPr>
        <w:ind w:left="360"/>
        <w:jc w:val="both"/>
        <w:rPr>
          <w:sz w:val="22"/>
          <w:szCs w:val="22"/>
        </w:rPr>
      </w:pPr>
    </w:p>
    <w:p w:rsidR="00880DCA" w:rsidRDefault="00550050" w:rsidP="00550050">
      <w:pPr>
        <w:numPr>
          <w:ilvl w:val="0"/>
          <w:numId w:val="7"/>
        </w:numPr>
        <w:ind w:left="0" w:firstLine="0"/>
        <w:jc w:val="both"/>
        <w:rPr>
          <w:sz w:val="28"/>
          <w:szCs w:val="28"/>
        </w:rPr>
      </w:pPr>
      <w:r w:rsidRPr="00880DCA">
        <w:rPr>
          <w:sz w:val="28"/>
          <w:szCs w:val="28"/>
        </w:rPr>
        <w:t xml:space="preserve">Внести зміни до дохідної частини </w:t>
      </w:r>
      <w:r w:rsidR="00327951" w:rsidRPr="00880DCA">
        <w:rPr>
          <w:sz w:val="28"/>
          <w:szCs w:val="28"/>
        </w:rPr>
        <w:t>зага</w:t>
      </w:r>
      <w:r w:rsidRPr="00880DCA">
        <w:rPr>
          <w:sz w:val="28"/>
          <w:szCs w:val="28"/>
        </w:rPr>
        <w:t>льного фонду бюджету та з</w:t>
      </w:r>
      <w:r w:rsidR="00327951" w:rsidRPr="00880DCA">
        <w:rPr>
          <w:sz w:val="28"/>
          <w:szCs w:val="28"/>
        </w:rPr>
        <w:t>біль</w:t>
      </w:r>
      <w:r w:rsidRPr="00880DCA">
        <w:rPr>
          <w:sz w:val="28"/>
          <w:szCs w:val="28"/>
        </w:rPr>
        <w:t>шити  дох</w:t>
      </w:r>
      <w:r w:rsidR="00216D58" w:rsidRPr="00216D58">
        <w:rPr>
          <w:sz w:val="28"/>
          <w:szCs w:val="28"/>
          <w:lang w:val="ru-RU"/>
        </w:rPr>
        <w:t>і</w:t>
      </w:r>
      <w:r w:rsidRPr="00880DCA">
        <w:rPr>
          <w:sz w:val="28"/>
          <w:szCs w:val="28"/>
        </w:rPr>
        <w:t>д</w:t>
      </w:r>
      <w:r w:rsidR="00327951" w:rsidRPr="00880DCA">
        <w:rPr>
          <w:sz w:val="28"/>
          <w:szCs w:val="28"/>
        </w:rPr>
        <w:t xml:space="preserve">ну частину </w:t>
      </w:r>
      <w:r w:rsidR="00880DCA" w:rsidRPr="00880DCA">
        <w:rPr>
          <w:sz w:val="28"/>
          <w:szCs w:val="28"/>
        </w:rPr>
        <w:t>Бюджету територіальної громади Брацлавської</w:t>
      </w:r>
      <w:r w:rsidR="00880DCA">
        <w:rPr>
          <w:sz w:val="28"/>
          <w:szCs w:val="28"/>
        </w:rPr>
        <w:t xml:space="preserve"> селищної ради</w:t>
      </w:r>
      <w:r w:rsidR="00880DCA" w:rsidRPr="00880DCA">
        <w:rPr>
          <w:sz w:val="28"/>
          <w:szCs w:val="28"/>
        </w:rPr>
        <w:t xml:space="preserve"> на 2021 рік</w:t>
      </w:r>
      <w:r w:rsidRPr="00880DCA">
        <w:rPr>
          <w:sz w:val="28"/>
          <w:szCs w:val="28"/>
        </w:rPr>
        <w:t xml:space="preserve"> </w:t>
      </w:r>
      <w:r w:rsidR="00880DCA">
        <w:rPr>
          <w:sz w:val="28"/>
          <w:szCs w:val="28"/>
        </w:rPr>
        <w:t>на суму 1 426 000грн</w:t>
      </w:r>
    </w:p>
    <w:p w:rsidR="00550050" w:rsidRDefault="00880DCA" w:rsidP="00880DCA">
      <w:pPr>
        <w:numPr>
          <w:ilvl w:val="1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Збільшити доходи </w:t>
      </w:r>
      <w:r w:rsidR="00550050" w:rsidRPr="00880DCA">
        <w:rPr>
          <w:sz w:val="28"/>
          <w:szCs w:val="28"/>
        </w:rPr>
        <w:t xml:space="preserve">по КЕКД </w:t>
      </w:r>
      <w:r>
        <w:rPr>
          <w:sz w:val="28"/>
          <w:szCs w:val="28"/>
        </w:rPr>
        <w:t>11010100</w:t>
      </w:r>
      <w:r w:rsidR="00550050" w:rsidRPr="00880DCA">
        <w:rPr>
          <w:sz w:val="28"/>
          <w:szCs w:val="28"/>
        </w:rPr>
        <w:t xml:space="preserve"> «</w:t>
      </w:r>
      <w:r w:rsidRPr="00880DCA">
        <w:rPr>
          <w:sz w:val="28"/>
          <w:szCs w:val="28"/>
        </w:rPr>
        <w:t>Податок на доходи фізичних осіб, що сплачується податковими агентами, із доходів платника податку у вигляді заробітної плати</w:t>
      </w:r>
      <w:r w:rsidR="00550050" w:rsidRPr="00880DCA">
        <w:rPr>
          <w:sz w:val="28"/>
          <w:szCs w:val="28"/>
        </w:rPr>
        <w:t xml:space="preserve">» в сумі </w:t>
      </w:r>
      <w:r>
        <w:rPr>
          <w:sz w:val="28"/>
          <w:szCs w:val="28"/>
        </w:rPr>
        <w:t>600 000</w:t>
      </w:r>
      <w:r w:rsidR="00550050" w:rsidRPr="00880DCA">
        <w:rPr>
          <w:sz w:val="28"/>
          <w:szCs w:val="28"/>
        </w:rPr>
        <w:t xml:space="preserve"> грн.</w:t>
      </w:r>
    </w:p>
    <w:p w:rsidR="00880DCA" w:rsidRPr="00880DCA" w:rsidRDefault="00880DCA" w:rsidP="00880DCA">
      <w:pPr>
        <w:numPr>
          <w:ilvl w:val="1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Збільшити доходи </w:t>
      </w:r>
      <w:r w:rsidRPr="00880DCA">
        <w:rPr>
          <w:sz w:val="28"/>
          <w:szCs w:val="28"/>
        </w:rPr>
        <w:t xml:space="preserve">по КЕКД </w:t>
      </w:r>
      <w:r>
        <w:rPr>
          <w:sz w:val="28"/>
          <w:szCs w:val="28"/>
        </w:rPr>
        <w:t>11010400</w:t>
      </w:r>
      <w:r w:rsidRPr="00880DCA">
        <w:rPr>
          <w:sz w:val="28"/>
          <w:szCs w:val="28"/>
        </w:rPr>
        <w:t xml:space="preserve"> «Податок на доходи фізичних осіб, що сплачується податковими агентами, із доходів платника податку інших ніж заробітна плата» в сумі </w:t>
      </w:r>
      <w:r>
        <w:rPr>
          <w:sz w:val="28"/>
          <w:szCs w:val="28"/>
        </w:rPr>
        <w:t>341 000</w:t>
      </w:r>
      <w:r w:rsidRPr="00880DCA">
        <w:rPr>
          <w:sz w:val="28"/>
          <w:szCs w:val="28"/>
        </w:rPr>
        <w:t xml:space="preserve"> грн.</w:t>
      </w:r>
    </w:p>
    <w:p w:rsidR="00880DCA" w:rsidRDefault="00880DCA" w:rsidP="00880DCA">
      <w:pPr>
        <w:numPr>
          <w:ilvl w:val="1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Збільшити доходи </w:t>
      </w:r>
      <w:r w:rsidRPr="00880DCA">
        <w:rPr>
          <w:sz w:val="28"/>
          <w:szCs w:val="28"/>
        </w:rPr>
        <w:t xml:space="preserve">по КЕКД </w:t>
      </w:r>
      <w:r>
        <w:rPr>
          <w:sz w:val="28"/>
          <w:szCs w:val="28"/>
        </w:rPr>
        <w:t>13010100</w:t>
      </w:r>
      <w:r w:rsidRPr="00880DCA">
        <w:rPr>
          <w:sz w:val="28"/>
          <w:szCs w:val="28"/>
        </w:rPr>
        <w:t xml:space="preserve"> «Рентна плата за спеціальне використання лісових ресурсів в частині деревини, заготовленої в порядку рубок головного користування» в сумі </w:t>
      </w:r>
      <w:r>
        <w:rPr>
          <w:sz w:val="28"/>
          <w:szCs w:val="28"/>
        </w:rPr>
        <w:t>60 000</w:t>
      </w:r>
      <w:r w:rsidRPr="00880DCA">
        <w:rPr>
          <w:sz w:val="28"/>
          <w:szCs w:val="28"/>
        </w:rPr>
        <w:t xml:space="preserve"> грн.</w:t>
      </w:r>
    </w:p>
    <w:p w:rsidR="00880DCA" w:rsidRPr="00880DCA" w:rsidRDefault="00880DCA" w:rsidP="00880DCA">
      <w:pPr>
        <w:numPr>
          <w:ilvl w:val="1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Збільшити доходи </w:t>
      </w:r>
      <w:r w:rsidRPr="00880DCA">
        <w:rPr>
          <w:sz w:val="28"/>
          <w:szCs w:val="28"/>
        </w:rPr>
        <w:t xml:space="preserve">по КЕКД </w:t>
      </w:r>
      <w:r>
        <w:rPr>
          <w:sz w:val="28"/>
          <w:szCs w:val="28"/>
        </w:rPr>
        <w:t>13030100</w:t>
      </w:r>
      <w:r w:rsidRPr="00880DCA">
        <w:rPr>
          <w:sz w:val="28"/>
          <w:szCs w:val="28"/>
        </w:rPr>
        <w:t xml:space="preserve"> «Рентна плата за користування надрами для видобування інших корисних копалин загальнодержавного значення» в сумі </w:t>
      </w:r>
      <w:r>
        <w:rPr>
          <w:sz w:val="28"/>
          <w:szCs w:val="28"/>
        </w:rPr>
        <w:t>50 000</w:t>
      </w:r>
      <w:r w:rsidRPr="00880DCA">
        <w:rPr>
          <w:sz w:val="28"/>
          <w:szCs w:val="28"/>
        </w:rPr>
        <w:t xml:space="preserve"> грн.</w:t>
      </w:r>
    </w:p>
    <w:p w:rsidR="00880DCA" w:rsidRPr="00880DCA" w:rsidRDefault="00880DCA" w:rsidP="00880DCA">
      <w:pPr>
        <w:numPr>
          <w:ilvl w:val="1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Збільшити доходи </w:t>
      </w:r>
      <w:r w:rsidRPr="00880DCA">
        <w:rPr>
          <w:sz w:val="28"/>
          <w:szCs w:val="28"/>
        </w:rPr>
        <w:t xml:space="preserve">по КЕКД </w:t>
      </w:r>
      <w:r>
        <w:rPr>
          <w:sz w:val="28"/>
          <w:szCs w:val="28"/>
        </w:rPr>
        <w:t>14021900</w:t>
      </w:r>
      <w:r w:rsidRPr="00880DCA">
        <w:rPr>
          <w:sz w:val="28"/>
          <w:szCs w:val="28"/>
        </w:rPr>
        <w:t xml:space="preserve"> «</w:t>
      </w:r>
      <w:r>
        <w:rPr>
          <w:sz w:val="28"/>
          <w:szCs w:val="28"/>
        </w:rPr>
        <w:t>Пальне</w:t>
      </w:r>
      <w:r w:rsidRPr="00880DCA">
        <w:rPr>
          <w:sz w:val="28"/>
          <w:szCs w:val="28"/>
        </w:rPr>
        <w:t xml:space="preserve">» в сумі </w:t>
      </w:r>
      <w:r>
        <w:rPr>
          <w:sz w:val="28"/>
          <w:szCs w:val="28"/>
        </w:rPr>
        <w:t>7 000</w:t>
      </w:r>
      <w:r w:rsidRPr="00880DCA">
        <w:rPr>
          <w:sz w:val="28"/>
          <w:szCs w:val="28"/>
        </w:rPr>
        <w:t xml:space="preserve"> грн.</w:t>
      </w:r>
    </w:p>
    <w:p w:rsidR="00E435EA" w:rsidRDefault="00880DCA" w:rsidP="00880DCA">
      <w:pPr>
        <w:numPr>
          <w:ilvl w:val="1"/>
          <w:numId w:val="7"/>
        </w:numPr>
        <w:jc w:val="both"/>
        <w:rPr>
          <w:sz w:val="28"/>
          <w:szCs w:val="28"/>
        </w:rPr>
      </w:pPr>
      <w:r w:rsidRPr="00E435EA">
        <w:rPr>
          <w:sz w:val="28"/>
          <w:szCs w:val="28"/>
        </w:rPr>
        <w:t>Збільшити доходи по КЕКД 14031900 «Пальне» в сумі 24 000 грн.</w:t>
      </w:r>
      <w:r w:rsidR="00E435EA" w:rsidRPr="00E435EA">
        <w:rPr>
          <w:sz w:val="28"/>
          <w:szCs w:val="28"/>
        </w:rPr>
        <w:t xml:space="preserve"> </w:t>
      </w:r>
    </w:p>
    <w:p w:rsidR="00E435EA" w:rsidRDefault="00E435EA" w:rsidP="00880DCA">
      <w:pPr>
        <w:numPr>
          <w:ilvl w:val="1"/>
          <w:numId w:val="7"/>
        </w:numPr>
        <w:jc w:val="both"/>
        <w:rPr>
          <w:sz w:val="28"/>
          <w:szCs w:val="28"/>
        </w:rPr>
      </w:pPr>
      <w:r w:rsidRPr="00E435EA">
        <w:rPr>
          <w:sz w:val="28"/>
          <w:szCs w:val="28"/>
        </w:rPr>
        <w:t>Збільшити доходи по КЕКД 14040000 «Акцизний податок з реалізації</w:t>
      </w:r>
    </w:p>
    <w:p w:rsidR="00880DCA" w:rsidRPr="00E435EA" w:rsidRDefault="00880DCA" w:rsidP="00E435EA">
      <w:pPr>
        <w:ind w:left="1080"/>
        <w:jc w:val="both"/>
        <w:rPr>
          <w:sz w:val="28"/>
          <w:szCs w:val="28"/>
        </w:rPr>
      </w:pPr>
      <w:r w:rsidRPr="00E435EA">
        <w:rPr>
          <w:sz w:val="28"/>
          <w:szCs w:val="28"/>
        </w:rPr>
        <w:lastRenderedPageBreak/>
        <w:t>суб’єктами господарювання роздрібної торгівлі підакцизних товарів» в сумі 24 000 грн.</w:t>
      </w:r>
    </w:p>
    <w:p w:rsidR="00C817FA" w:rsidRPr="00880DCA" w:rsidRDefault="00C817FA" w:rsidP="00C817FA">
      <w:pPr>
        <w:numPr>
          <w:ilvl w:val="1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Збільшити доходи </w:t>
      </w:r>
      <w:r w:rsidRPr="00880DCA">
        <w:rPr>
          <w:sz w:val="28"/>
          <w:szCs w:val="28"/>
        </w:rPr>
        <w:t xml:space="preserve">по КЕКД </w:t>
      </w:r>
      <w:r>
        <w:rPr>
          <w:sz w:val="28"/>
          <w:szCs w:val="28"/>
        </w:rPr>
        <w:t>22010300</w:t>
      </w:r>
      <w:r w:rsidRPr="00880DCA">
        <w:rPr>
          <w:sz w:val="28"/>
          <w:szCs w:val="28"/>
        </w:rPr>
        <w:t xml:space="preserve"> «</w:t>
      </w:r>
      <w:r w:rsidRPr="00C817FA">
        <w:rPr>
          <w:sz w:val="28"/>
          <w:szCs w:val="28"/>
        </w:rPr>
        <w:t>Адміністративний збір за проведення державної реєстрації юридичних осіб,  фізичних осіб – підприємців та громадських формувань</w:t>
      </w:r>
      <w:r w:rsidRPr="00880DCA">
        <w:rPr>
          <w:sz w:val="28"/>
          <w:szCs w:val="28"/>
        </w:rPr>
        <w:t xml:space="preserve">» в сумі </w:t>
      </w:r>
      <w:r>
        <w:rPr>
          <w:sz w:val="28"/>
          <w:szCs w:val="28"/>
        </w:rPr>
        <w:t>31 000</w:t>
      </w:r>
      <w:r w:rsidRPr="00880DCA">
        <w:rPr>
          <w:sz w:val="28"/>
          <w:szCs w:val="28"/>
        </w:rPr>
        <w:t xml:space="preserve"> грн.</w:t>
      </w:r>
    </w:p>
    <w:p w:rsidR="00C817FA" w:rsidRPr="00880DCA" w:rsidRDefault="00C817FA" w:rsidP="00C817FA">
      <w:pPr>
        <w:numPr>
          <w:ilvl w:val="1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Збільшити доходи </w:t>
      </w:r>
      <w:r w:rsidRPr="00880DCA">
        <w:rPr>
          <w:sz w:val="28"/>
          <w:szCs w:val="28"/>
        </w:rPr>
        <w:t xml:space="preserve">по КЕКД </w:t>
      </w:r>
      <w:r>
        <w:rPr>
          <w:sz w:val="28"/>
          <w:szCs w:val="28"/>
        </w:rPr>
        <w:t>22012600</w:t>
      </w:r>
      <w:r w:rsidRPr="00880DCA">
        <w:rPr>
          <w:sz w:val="28"/>
          <w:szCs w:val="28"/>
        </w:rPr>
        <w:t xml:space="preserve"> «</w:t>
      </w:r>
      <w:r w:rsidR="00E316C8" w:rsidRPr="00E316C8">
        <w:rPr>
          <w:sz w:val="28"/>
          <w:szCs w:val="28"/>
        </w:rPr>
        <w:t>Адміністративний збір за державну реєстрацію речових прав на нерухоме майно та їх обтяжень</w:t>
      </w:r>
      <w:r w:rsidRPr="00880DCA">
        <w:rPr>
          <w:sz w:val="28"/>
          <w:szCs w:val="28"/>
        </w:rPr>
        <w:t xml:space="preserve">» в сумі </w:t>
      </w:r>
      <w:r>
        <w:rPr>
          <w:sz w:val="28"/>
          <w:szCs w:val="28"/>
        </w:rPr>
        <w:t>285 000</w:t>
      </w:r>
      <w:r w:rsidRPr="00880DCA">
        <w:rPr>
          <w:sz w:val="28"/>
          <w:szCs w:val="28"/>
        </w:rPr>
        <w:t xml:space="preserve"> грн.</w:t>
      </w:r>
    </w:p>
    <w:p w:rsidR="00880DCA" w:rsidRPr="00E435EA" w:rsidRDefault="00C817FA" w:rsidP="00C817FA">
      <w:pPr>
        <w:numPr>
          <w:ilvl w:val="1"/>
          <w:numId w:val="7"/>
        </w:numPr>
        <w:jc w:val="both"/>
        <w:rPr>
          <w:sz w:val="28"/>
          <w:szCs w:val="28"/>
        </w:rPr>
      </w:pPr>
      <w:r w:rsidRPr="00E435EA">
        <w:rPr>
          <w:sz w:val="28"/>
          <w:szCs w:val="28"/>
        </w:rPr>
        <w:t>Збільшити доходи по КЕКД 22012900 «Плата за скорочення термінів надання послуг у сфері державної реєстрації речових прав на нерухоме майно та їх обтяжень і державної реєстрації юридичних осіб, фізичних осіб – підприємців та громадських формувань, а також плата за надання інших платних послуг, пов’язаних з такою державною реєстрацією» в сумі 4 000 грн.</w:t>
      </w:r>
    </w:p>
    <w:p w:rsidR="00C817FA" w:rsidRDefault="00550050" w:rsidP="00550050">
      <w:pPr>
        <w:numPr>
          <w:ilvl w:val="0"/>
          <w:numId w:val="7"/>
        </w:numPr>
        <w:ind w:left="0" w:firstLine="0"/>
        <w:jc w:val="both"/>
        <w:rPr>
          <w:sz w:val="28"/>
          <w:szCs w:val="28"/>
        </w:rPr>
      </w:pPr>
      <w:r w:rsidRPr="00C817FA">
        <w:rPr>
          <w:sz w:val="28"/>
          <w:szCs w:val="28"/>
        </w:rPr>
        <w:t xml:space="preserve">Внести зміни до видаткової частини </w:t>
      </w:r>
      <w:r w:rsidR="00C817FA" w:rsidRPr="00C817FA">
        <w:rPr>
          <w:sz w:val="28"/>
          <w:szCs w:val="28"/>
        </w:rPr>
        <w:t>зага</w:t>
      </w:r>
      <w:r w:rsidRPr="00C817FA">
        <w:rPr>
          <w:sz w:val="28"/>
          <w:szCs w:val="28"/>
        </w:rPr>
        <w:t>льного фонду бюджету та з</w:t>
      </w:r>
      <w:r w:rsidR="00C817FA" w:rsidRPr="00C817FA">
        <w:rPr>
          <w:sz w:val="28"/>
          <w:szCs w:val="28"/>
        </w:rPr>
        <w:t>біль</w:t>
      </w:r>
      <w:r w:rsidRPr="00C817FA">
        <w:rPr>
          <w:sz w:val="28"/>
          <w:szCs w:val="28"/>
        </w:rPr>
        <w:t>шити видатки по КПКВКМБ 011</w:t>
      </w:r>
      <w:r w:rsidR="00C817FA" w:rsidRPr="00C817FA">
        <w:rPr>
          <w:sz w:val="28"/>
          <w:szCs w:val="28"/>
        </w:rPr>
        <w:t>0150</w:t>
      </w:r>
      <w:r w:rsidRPr="00C817FA">
        <w:rPr>
          <w:sz w:val="28"/>
          <w:szCs w:val="28"/>
        </w:rPr>
        <w:t xml:space="preserve">  «</w:t>
      </w:r>
      <w:r w:rsidR="00C817FA" w:rsidRPr="00C817FA">
        <w:rPr>
          <w:sz w:val="28"/>
          <w:szCs w:val="28"/>
        </w:rPr>
        <w:t>Організаційне, інформаційно-аналітичне та матеріально-технічне забезпечення діяльності обласної ради, районної ради, районної у місті ради (у разі її створення), міської, селищної, сільської рад</w:t>
      </w:r>
      <w:r w:rsidRPr="00C817FA">
        <w:rPr>
          <w:sz w:val="28"/>
          <w:szCs w:val="28"/>
        </w:rPr>
        <w:t>»</w:t>
      </w:r>
      <w:r w:rsidR="00244DF8">
        <w:rPr>
          <w:sz w:val="28"/>
          <w:szCs w:val="28"/>
        </w:rPr>
        <w:t xml:space="preserve"> у сумі  </w:t>
      </w:r>
      <w:r w:rsidR="00807116">
        <w:rPr>
          <w:sz w:val="28"/>
          <w:szCs w:val="28"/>
        </w:rPr>
        <w:t>349</w:t>
      </w:r>
      <w:r w:rsidR="00E316C8" w:rsidRPr="00E316C8">
        <w:rPr>
          <w:sz w:val="28"/>
          <w:szCs w:val="28"/>
        </w:rPr>
        <w:t xml:space="preserve"> 000</w:t>
      </w:r>
      <w:r w:rsidR="00244DF8">
        <w:rPr>
          <w:sz w:val="28"/>
          <w:szCs w:val="28"/>
        </w:rPr>
        <w:t xml:space="preserve">   грн</w:t>
      </w:r>
      <w:r w:rsidR="00C817FA">
        <w:rPr>
          <w:sz w:val="28"/>
          <w:szCs w:val="28"/>
        </w:rPr>
        <w:t>:</w:t>
      </w:r>
    </w:p>
    <w:p w:rsidR="00550050" w:rsidRDefault="00C817FA" w:rsidP="00C817FA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50050" w:rsidRPr="00C817FA">
        <w:rPr>
          <w:sz w:val="28"/>
          <w:szCs w:val="28"/>
        </w:rPr>
        <w:t xml:space="preserve"> по КЕКВ </w:t>
      </w:r>
      <w:r>
        <w:rPr>
          <w:sz w:val="28"/>
          <w:szCs w:val="28"/>
        </w:rPr>
        <w:t>2111</w:t>
      </w:r>
      <w:r w:rsidR="00550050" w:rsidRPr="00C817FA">
        <w:rPr>
          <w:sz w:val="28"/>
          <w:szCs w:val="28"/>
        </w:rPr>
        <w:t xml:space="preserve"> «</w:t>
      </w:r>
      <w:r w:rsidRPr="00C817FA">
        <w:rPr>
          <w:sz w:val="28"/>
          <w:szCs w:val="28"/>
        </w:rPr>
        <w:t>Заробітна плата</w:t>
      </w:r>
      <w:r w:rsidR="00550050" w:rsidRPr="00C817FA">
        <w:rPr>
          <w:sz w:val="28"/>
          <w:szCs w:val="28"/>
        </w:rPr>
        <w:t>»</w:t>
      </w:r>
      <w:r w:rsidR="00695E41">
        <w:rPr>
          <w:sz w:val="28"/>
          <w:szCs w:val="28"/>
        </w:rPr>
        <w:t>:</w:t>
      </w:r>
      <w:r w:rsidR="00550050" w:rsidRPr="00C817FA">
        <w:rPr>
          <w:sz w:val="28"/>
          <w:szCs w:val="28"/>
        </w:rPr>
        <w:t xml:space="preserve"> </w:t>
      </w:r>
      <w:r w:rsidR="00695E41" w:rsidRPr="00A67D86">
        <w:rPr>
          <w:sz w:val="28"/>
          <w:szCs w:val="28"/>
        </w:rPr>
        <w:t>л</w:t>
      </w:r>
      <w:r w:rsidR="00695E41">
        <w:rPr>
          <w:sz w:val="28"/>
          <w:szCs w:val="28"/>
        </w:rPr>
        <w:t>ипень - +</w:t>
      </w:r>
      <w:r w:rsidR="00E316C8" w:rsidRPr="00E316C8">
        <w:rPr>
          <w:sz w:val="28"/>
          <w:szCs w:val="28"/>
          <w:lang w:val="ru-RU"/>
        </w:rPr>
        <w:t>18</w:t>
      </w:r>
      <w:r>
        <w:rPr>
          <w:sz w:val="28"/>
          <w:szCs w:val="28"/>
        </w:rPr>
        <w:t>0 000</w:t>
      </w:r>
      <w:r w:rsidR="00550050" w:rsidRPr="00C817FA">
        <w:rPr>
          <w:sz w:val="28"/>
          <w:szCs w:val="28"/>
        </w:rPr>
        <w:t xml:space="preserve"> грн.</w:t>
      </w:r>
    </w:p>
    <w:p w:rsidR="00C817FA" w:rsidRDefault="00C817FA" w:rsidP="00C817FA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817FA">
        <w:rPr>
          <w:sz w:val="28"/>
          <w:szCs w:val="28"/>
        </w:rPr>
        <w:t xml:space="preserve"> по КЕКВ </w:t>
      </w:r>
      <w:r>
        <w:rPr>
          <w:sz w:val="28"/>
          <w:szCs w:val="28"/>
        </w:rPr>
        <w:t>2120</w:t>
      </w:r>
      <w:r w:rsidRPr="00C817FA">
        <w:rPr>
          <w:sz w:val="28"/>
          <w:szCs w:val="28"/>
        </w:rPr>
        <w:t xml:space="preserve"> «Нарахування на оплату праці</w:t>
      </w:r>
      <w:r w:rsidR="00695E41" w:rsidRPr="00C817FA">
        <w:rPr>
          <w:sz w:val="28"/>
          <w:szCs w:val="28"/>
        </w:rPr>
        <w:t>»</w:t>
      </w:r>
      <w:r w:rsidR="00695E41">
        <w:rPr>
          <w:sz w:val="28"/>
          <w:szCs w:val="28"/>
        </w:rPr>
        <w:t>:</w:t>
      </w:r>
      <w:r w:rsidR="00695E41" w:rsidRPr="00C817FA">
        <w:rPr>
          <w:sz w:val="28"/>
          <w:szCs w:val="28"/>
        </w:rPr>
        <w:t xml:space="preserve"> </w:t>
      </w:r>
      <w:r w:rsidR="00695E41" w:rsidRPr="00A67D86">
        <w:rPr>
          <w:sz w:val="28"/>
          <w:szCs w:val="28"/>
        </w:rPr>
        <w:t>л</w:t>
      </w:r>
      <w:r w:rsidR="00695E41">
        <w:rPr>
          <w:sz w:val="28"/>
          <w:szCs w:val="28"/>
        </w:rPr>
        <w:t>ипень - +</w:t>
      </w:r>
      <w:r w:rsidR="00E316C8" w:rsidRPr="00E316C8">
        <w:rPr>
          <w:sz w:val="28"/>
          <w:szCs w:val="28"/>
          <w:lang w:val="ru-RU"/>
        </w:rPr>
        <w:t>40</w:t>
      </w:r>
      <w:r>
        <w:rPr>
          <w:sz w:val="28"/>
          <w:szCs w:val="28"/>
        </w:rPr>
        <w:t xml:space="preserve"> 000</w:t>
      </w:r>
      <w:r w:rsidRPr="00C817FA">
        <w:rPr>
          <w:sz w:val="28"/>
          <w:szCs w:val="28"/>
        </w:rPr>
        <w:t xml:space="preserve"> грн.</w:t>
      </w:r>
    </w:p>
    <w:p w:rsidR="00C817FA" w:rsidRDefault="00C817FA" w:rsidP="00C817FA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817FA">
        <w:rPr>
          <w:sz w:val="28"/>
          <w:szCs w:val="28"/>
        </w:rPr>
        <w:t xml:space="preserve"> по КЕКВ </w:t>
      </w:r>
      <w:r>
        <w:rPr>
          <w:sz w:val="28"/>
          <w:szCs w:val="28"/>
        </w:rPr>
        <w:t>2210</w:t>
      </w:r>
      <w:r w:rsidRPr="00C817FA">
        <w:rPr>
          <w:sz w:val="28"/>
          <w:szCs w:val="28"/>
        </w:rPr>
        <w:t xml:space="preserve"> «</w:t>
      </w:r>
      <w:r w:rsidR="00244DF8" w:rsidRPr="00244DF8">
        <w:rPr>
          <w:sz w:val="28"/>
          <w:szCs w:val="28"/>
        </w:rPr>
        <w:t>Предмети, матеріали, обладнання та інвентар</w:t>
      </w:r>
      <w:r w:rsidR="00695E41" w:rsidRPr="00C817FA">
        <w:rPr>
          <w:sz w:val="28"/>
          <w:szCs w:val="28"/>
        </w:rPr>
        <w:t>»</w:t>
      </w:r>
      <w:r w:rsidR="00695E41">
        <w:rPr>
          <w:sz w:val="28"/>
          <w:szCs w:val="28"/>
        </w:rPr>
        <w:t>:</w:t>
      </w:r>
      <w:r w:rsidR="00695E41" w:rsidRPr="00C817FA">
        <w:rPr>
          <w:sz w:val="28"/>
          <w:szCs w:val="28"/>
        </w:rPr>
        <w:t xml:space="preserve"> </w:t>
      </w:r>
      <w:r w:rsidR="00695E41" w:rsidRPr="00A67D86">
        <w:rPr>
          <w:sz w:val="28"/>
          <w:szCs w:val="28"/>
        </w:rPr>
        <w:t>л</w:t>
      </w:r>
      <w:r w:rsidR="00695E41">
        <w:rPr>
          <w:sz w:val="28"/>
          <w:szCs w:val="28"/>
        </w:rPr>
        <w:t>ипень - +</w:t>
      </w:r>
      <w:r w:rsidR="00E316C8" w:rsidRPr="00E316C8">
        <w:rPr>
          <w:sz w:val="28"/>
          <w:szCs w:val="28"/>
          <w:lang w:val="ru-RU"/>
        </w:rPr>
        <w:t>45</w:t>
      </w:r>
      <w:r>
        <w:rPr>
          <w:sz w:val="28"/>
          <w:szCs w:val="28"/>
        </w:rPr>
        <w:t xml:space="preserve"> 000</w:t>
      </w:r>
      <w:r w:rsidRPr="00C817FA">
        <w:rPr>
          <w:sz w:val="28"/>
          <w:szCs w:val="28"/>
        </w:rPr>
        <w:t xml:space="preserve"> грн.</w:t>
      </w:r>
    </w:p>
    <w:p w:rsidR="00C817FA" w:rsidRPr="00695E41" w:rsidRDefault="00C817FA" w:rsidP="00C817FA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-</w:t>
      </w:r>
      <w:r w:rsidRPr="00C817FA">
        <w:rPr>
          <w:sz w:val="28"/>
          <w:szCs w:val="28"/>
        </w:rPr>
        <w:t xml:space="preserve"> по КЕКВ </w:t>
      </w:r>
      <w:r>
        <w:rPr>
          <w:sz w:val="28"/>
          <w:szCs w:val="28"/>
        </w:rPr>
        <w:t>2</w:t>
      </w:r>
      <w:r w:rsidR="00244DF8">
        <w:rPr>
          <w:sz w:val="28"/>
          <w:szCs w:val="28"/>
        </w:rPr>
        <w:t>240</w:t>
      </w:r>
      <w:r w:rsidRPr="00C817FA">
        <w:rPr>
          <w:sz w:val="28"/>
          <w:szCs w:val="28"/>
        </w:rPr>
        <w:t xml:space="preserve"> «</w:t>
      </w:r>
      <w:r w:rsidR="00244DF8" w:rsidRPr="00244DF8">
        <w:rPr>
          <w:sz w:val="28"/>
          <w:szCs w:val="28"/>
        </w:rPr>
        <w:t>Оплата послуг (крім комунальних</w:t>
      </w:r>
      <w:r w:rsidR="00695E41" w:rsidRPr="00C817FA">
        <w:rPr>
          <w:sz w:val="28"/>
          <w:szCs w:val="28"/>
        </w:rPr>
        <w:t>»</w:t>
      </w:r>
      <w:r w:rsidR="00695E41">
        <w:rPr>
          <w:sz w:val="28"/>
          <w:szCs w:val="28"/>
        </w:rPr>
        <w:t>:</w:t>
      </w:r>
      <w:r w:rsidR="00695E41" w:rsidRPr="00C817FA">
        <w:rPr>
          <w:sz w:val="28"/>
          <w:szCs w:val="28"/>
        </w:rPr>
        <w:t xml:space="preserve"> </w:t>
      </w:r>
      <w:r w:rsidR="00695E41" w:rsidRPr="00A67D86">
        <w:rPr>
          <w:sz w:val="28"/>
          <w:szCs w:val="28"/>
        </w:rPr>
        <w:t>л</w:t>
      </w:r>
      <w:r w:rsidR="00695E41">
        <w:rPr>
          <w:sz w:val="28"/>
          <w:szCs w:val="28"/>
        </w:rPr>
        <w:t>ипень - +</w:t>
      </w:r>
      <w:r w:rsidR="00807116">
        <w:rPr>
          <w:sz w:val="28"/>
          <w:szCs w:val="28"/>
        </w:rPr>
        <w:t>34</w:t>
      </w:r>
      <w:r>
        <w:rPr>
          <w:sz w:val="28"/>
          <w:szCs w:val="28"/>
        </w:rPr>
        <w:t xml:space="preserve"> 000</w:t>
      </w:r>
      <w:r w:rsidRPr="00C817FA">
        <w:rPr>
          <w:sz w:val="28"/>
          <w:szCs w:val="28"/>
        </w:rPr>
        <w:t xml:space="preserve"> грн.</w:t>
      </w:r>
    </w:p>
    <w:p w:rsidR="00E316C8" w:rsidRPr="00D31106" w:rsidRDefault="00D31106" w:rsidP="00C817FA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-</w:t>
      </w:r>
      <w:r w:rsidRPr="00C817FA">
        <w:rPr>
          <w:sz w:val="28"/>
          <w:szCs w:val="28"/>
        </w:rPr>
        <w:t xml:space="preserve"> по КЕКВ </w:t>
      </w:r>
      <w:r>
        <w:rPr>
          <w:sz w:val="28"/>
          <w:szCs w:val="28"/>
        </w:rPr>
        <w:t>22</w:t>
      </w:r>
      <w:r w:rsidRPr="00D31106">
        <w:rPr>
          <w:sz w:val="28"/>
          <w:szCs w:val="28"/>
          <w:lang w:val="ru-RU"/>
        </w:rPr>
        <w:t>73</w:t>
      </w:r>
      <w:r w:rsidRPr="00C817FA">
        <w:rPr>
          <w:sz w:val="28"/>
          <w:szCs w:val="28"/>
        </w:rPr>
        <w:t xml:space="preserve"> «</w:t>
      </w:r>
      <w:r w:rsidRPr="00244DF8">
        <w:rPr>
          <w:sz w:val="28"/>
          <w:szCs w:val="28"/>
        </w:rPr>
        <w:t>Оплата</w:t>
      </w:r>
      <w:r w:rsidRPr="00D3110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електроенергії</w:t>
      </w:r>
      <w:r w:rsidRPr="00C817FA">
        <w:rPr>
          <w:sz w:val="28"/>
          <w:szCs w:val="28"/>
        </w:rPr>
        <w:t xml:space="preserve">» </w:t>
      </w:r>
      <w:r w:rsidR="00695E41" w:rsidRPr="00C817FA">
        <w:rPr>
          <w:sz w:val="28"/>
          <w:szCs w:val="28"/>
        </w:rPr>
        <w:t>»</w:t>
      </w:r>
      <w:r w:rsidR="00695E41">
        <w:rPr>
          <w:sz w:val="28"/>
          <w:szCs w:val="28"/>
        </w:rPr>
        <w:t>:</w:t>
      </w:r>
      <w:r w:rsidR="00695E41" w:rsidRPr="00C817FA">
        <w:rPr>
          <w:sz w:val="28"/>
          <w:szCs w:val="28"/>
        </w:rPr>
        <w:t xml:space="preserve"> </w:t>
      </w:r>
      <w:r w:rsidR="00695E41" w:rsidRPr="00A67D86">
        <w:rPr>
          <w:sz w:val="28"/>
          <w:szCs w:val="28"/>
        </w:rPr>
        <w:t>л</w:t>
      </w:r>
      <w:r w:rsidR="00695E41">
        <w:rPr>
          <w:sz w:val="28"/>
          <w:szCs w:val="28"/>
        </w:rPr>
        <w:t>ипень - +</w:t>
      </w:r>
      <w:r>
        <w:rPr>
          <w:sz w:val="28"/>
          <w:szCs w:val="28"/>
        </w:rPr>
        <w:t>50 000</w:t>
      </w:r>
      <w:r w:rsidRPr="00C817FA">
        <w:rPr>
          <w:sz w:val="28"/>
          <w:szCs w:val="28"/>
        </w:rPr>
        <w:t xml:space="preserve"> грн.</w:t>
      </w:r>
    </w:p>
    <w:p w:rsidR="00244DF8" w:rsidRDefault="00244DF8" w:rsidP="00244DF8">
      <w:pPr>
        <w:numPr>
          <w:ilvl w:val="0"/>
          <w:numId w:val="7"/>
        </w:numPr>
        <w:ind w:left="0" w:firstLine="0"/>
        <w:jc w:val="both"/>
        <w:rPr>
          <w:sz w:val="28"/>
          <w:szCs w:val="28"/>
        </w:rPr>
      </w:pPr>
      <w:r w:rsidRPr="00C817FA">
        <w:rPr>
          <w:sz w:val="28"/>
          <w:szCs w:val="28"/>
        </w:rPr>
        <w:t>Внести зміни до видаткової частини загального фонду бюджету та збільшити</w:t>
      </w:r>
      <w:r w:rsidR="00F179B9" w:rsidRPr="00F179B9">
        <w:rPr>
          <w:sz w:val="28"/>
          <w:szCs w:val="28"/>
          <w:lang w:val="ru-RU"/>
        </w:rPr>
        <w:t xml:space="preserve"> фінансування </w:t>
      </w:r>
      <w:r w:rsidR="00031A90">
        <w:rPr>
          <w:sz w:val="28"/>
          <w:szCs w:val="28"/>
          <w:lang w:val="ru-RU"/>
        </w:rPr>
        <w:t>«</w:t>
      </w:r>
      <w:r w:rsidR="00F179B9" w:rsidRPr="00F179B9">
        <w:rPr>
          <w:sz w:val="28"/>
          <w:szCs w:val="28"/>
          <w:lang w:val="ru-RU"/>
        </w:rPr>
        <w:t>Бюджетн</w:t>
      </w:r>
      <w:r w:rsidR="00F179B9">
        <w:rPr>
          <w:sz w:val="28"/>
          <w:szCs w:val="28"/>
          <w:lang w:val="ru-RU"/>
        </w:rPr>
        <w:t xml:space="preserve">ої </w:t>
      </w:r>
      <w:r w:rsidR="00F179B9" w:rsidRPr="00F179B9">
        <w:rPr>
          <w:sz w:val="28"/>
          <w:szCs w:val="28"/>
          <w:lang w:val="ru-RU"/>
        </w:rPr>
        <w:t xml:space="preserve"> програм</w:t>
      </w:r>
      <w:r w:rsidR="00F179B9">
        <w:rPr>
          <w:sz w:val="28"/>
          <w:szCs w:val="28"/>
          <w:lang w:val="ru-RU"/>
        </w:rPr>
        <w:t>и</w:t>
      </w:r>
      <w:r w:rsidR="00F179B9" w:rsidRPr="00F179B9">
        <w:rPr>
          <w:sz w:val="28"/>
          <w:szCs w:val="28"/>
          <w:lang w:val="ru-RU"/>
        </w:rPr>
        <w:t xml:space="preserve"> Економічний і соціальний розвиток Брацлавської селищної територіальної громади на 2021рік</w:t>
      </w:r>
      <w:r w:rsidR="00031A90">
        <w:rPr>
          <w:sz w:val="28"/>
          <w:szCs w:val="28"/>
          <w:lang w:val="ru-RU"/>
        </w:rPr>
        <w:t>»</w:t>
      </w:r>
      <w:r w:rsidRPr="00C817FA">
        <w:rPr>
          <w:sz w:val="28"/>
          <w:szCs w:val="28"/>
        </w:rPr>
        <w:t xml:space="preserve"> </w:t>
      </w:r>
      <w:r w:rsidR="00F179B9">
        <w:rPr>
          <w:sz w:val="28"/>
          <w:szCs w:val="28"/>
        </w:rPr>
        <w:t xml:space="preserve"> на </w:t>
      </w:r>
      <w:r w:rsidRPr="00C817FA">
        <w:rPr>
          <w:sz w:val="28"/>
          <w:szCs w:val="28"/>
        </w:rPr>
        <w:t>видатки по КПКВКМБ 011</w:t>
      </w:r>
      <w:r>
        <w:rPr>
          <w:sz w:val="28"/>
          <w:szCs w:val="28"/>
        </w:rPr>
        <w:t>2111</w:t>
      </w:r>
      <w:r w:rsidRPr="00C817FA">
        <w:rPr>
          <w:sz w:val="28"/>
          <w:szCs w:val="28"/>
        </w:rPr>
        <w:t xml:space="preserve">  «</w:t>
      </w:r>
      <w:r w:rsidRPr="00244DF8">
        <w:rPr>
          <w:sz w:val="28"/>
          <w:szCs w:val="28"/>
        </w:rPr>
        <w:t>Первинна медична допомога населенню, що надається центрами первинної медичної (медико-санітарної) допомоги</w:t>
      </w:r>
      <w:r w:rsidRPr="00C817FA">
        <w:rPr>
          <w:sz w:val="28"/>
          <w:szCs w:val="28"/>
        </w:rPr>
        <w:t>»</w:t>
      </w:r>
      <w:r>
        <w:rPr>
          <w:sz w:val="28"/>
          <w:szCs w:val="28"/>
        </w:rPr>
        <w:t xml:space="preserve"> у сумі   </w:t>
      </w:r>
      <w:r w:rsidR="00D31106" w:rsidRPr="00D31106">
        <w:rPr>
          <w:sz w:val="28"/>
          <w:szCs w:val="28"/>
          <w:lang w:val="ru-RU"/>
        </w:rPr>
        <w:t>537 000</w:t>
      </w:r>
      <w:r>
        <w:rPr>
          <w:sz w:val="28"/>
          <w:szCs w:val="28"/>
        </w:rPr>
        <w:t xml:space="preserve"> грн:</w:t>
      </w:r>
    </w:p>
    <w:p w:rsidR="00244DF8" w:rsidRDefault="00244DF8" w:rsidP="00244DF8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817FA">
        <w:rPr>
          <w:sz w:val="28"/>
          <w:szCs w:val="28"/>
        </w:rPr>
        <w:t xml:space="preserve"> по КЕКВ </w:t>
      </w:r>
      <w:r>
        <w:rPr>
          <w:sz w:val="28"/>
          <w:szCs w:val="28"/>
        </w:rPr>
        <w:t>2610</w:t>
      </w:r>
      <w:r w:rsidRPr="00C817FA">
        <w:rPr>
          <w:sz w:val="28"/>
          <w:szCs w:val="28"/>
        </w:rPr>
        <w:t xml:space="preserve"> «</w:t>
      </w:r>
      <w:r w:rsidRPr="00244DF8">
        <w:rPr>
          <w:sz w:val="28"/>
          <w:szCs w:val="28"/>
        </w:rPr>
        <w:t>Субсидії та поточні трансферти підприємствам (установам, організаціям)</w:t>
      </w:r>
      <w:r w:rsidR="00695E41" w:rsidRPr="00695E41">
        <w:rPr>
          <w:sz w:val="28"/>
          <w:szCs w:val="28"/>
        </w:rPr>
        <w:t xml:space="preserve"> </w:t>
      </w:r>
      <w:r w:rsidR="00695E41" w:rsidRPr="00C817FA">
        <w:rPr>
          <w:sz w:val="28"/>
          <w:szCs w:val="28"/>
        </w:rPr>
        <w:t>»</w:t>
      </w:r>
      <w:r w:rsidR="00695E41">
        <w:rPr>
          <w:sz w:val="28"/>
          <w:szCs w:val="28"/>
        </w:rPr>
        <w:t>:</w:t>
      </w:r>
      <w:r w:rsidR="00695E41" w:rsidRPr="00C817FA">
        <w:rPr>
          <w:sz w:val="28"/>
          <w:szCs w:val="28"/>
        </w:rPr>
        <w:t xml:space="preserve"> </w:t>
      </w:r>
      <w:r w:rsidR="00695E41" w:rsidRPr="00A67D86">
        <w:rPr>
          <w:sz w:val="28"/>
          <w:szCs w:val="28"/>
        </w:rPr>
        <w:t>л</w:t>
      </w:r>
      <w:r w:rsidR="00695E41">
        <w:rPr>
          <w:sz w:val="28"/>
          <w:szCs w:val="28"/>
        </w:rPr>
        <w:t>ипень - +</w:t>
      </w:r>
      <w:r w:rsidRPr="00C817FA">
        <w:rPr>
          <w:sz w:val="28"/>
          <w:szCs w:val="28"/>
        </w:rPr>
        <w:t xml:space="preserve"> </w:t>
      </w:r>
      <w:r w:rsidR="00D31106" w:rsidRPr="00D31106">
        <w:rPr>
          <w:sz w:val="28"/>
          <w:szCs w:val="28"/>
          <w:lang w:val="ru-RU"/>
        </w:rPr>
        <w:t>537</w:t>
      </w:r>
      <w:r>
        <w:rPr>
          <w:sz w:val="28"/>
          <w:szCs w:val="28"/>
        </w:rPr>
        <w:t xml:space="preserve"> 000</w:t>
      </w:r>
      <w:r w:rsidRPr="00C817FA">
        <w:rPr>
          <w:sz w:val="28"/>
          <w:szCs w:val="28"/>
        </w:rPr>
        <w:t xml:space="preserve"> грн.</w:t>
      </w:r>
    </w:p>
    <w:p w:rsidR="00244DF8" w:rsidRDefault="00244DF8" w:rsidP="00244DF8">
      <w:pPr>
        <w:jc w:val="both"/>
        <w:rPr>
          <w:sz w:val="28"/>
          <w:szCs w:val="28"/>
        </w:rPr>
      </w:pPr>
      <w:r w:rsidRPr="005941CD">
        <w:rPr>
          <w:b/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Pr="00C817FA">
        <w:rPr>
          <w:sz w:val="28"/>
          <w:szCs w:val="28"/>
        </w:rPr>
        <w:t xml:space="preserve">Внести зміни до видаткової частини загального фонду бюджету та збільшити </w:t>
      </w:r>
      <w:r w:rsidR="00F179B9">
        <w:rPr>
          <w:sz w:val="28"/>
          <w:szCs w:val="28"/>
        </w:rPr>
        <w:t>фінансування Прграми «</w:t>
      </w:r>
      <w:r w:rsidR="00F179B9" w:rsidRPr="00F179B9">
        <w:rPr>
          <w:sz w:val="28"/>
          <w:szCs w:val="28"/>
        </w:rPr>
        <w:t>Соціальний захист населення Брацлавської селищної територіальної громади на 2021рік</w:t>
      </w:r>
      <w:r w:rsidR="00F179B9">
        <w:rPr>
          <w:sz w:val="28"/>
          <w:szCs w:val="28"/>
        </w:rPr>
        <w:t xml:space="preserve">» на </w:t>
      </w:r>
      <w:r w:rsidRPr="00C817FA">
        <w:rPr>
          <w:sz w:val="28"/>
          <w:szCs w:val="28"/>
        </w:rPr>
        <w:t xml:space="preserve">видатки по КПКВКМБ </w:t>
      </w:r>
      <w:r w:rsidRPr="00A11ACB">
        <w:rPr>
          <w:sz w:val="28"/>
          <w:szCs w:val="28"/>
        </w:rPr>
        <w:t>011</w:t>
      </w:r>
      <w:r w:rsidR="00A11ACB" w:rsidRPr="00A11ACB">
        <w:rPr>
          <w:sz w:val="28"/>
          <w:szCs w:val="28"/>
        </w:rPr>
        <w:t>31</w:t>
      </w:r>
      <w:r w:rsidR="00A11ACB">
        <w:rPr>
          <w:sz w:val="28"/>
          <w:szCs w:val="28"/>
        </w:rPr>
        <w:t>60</w:t>
      </w:r>
      <w:r w:rsidRPr="00C817FA">
        <w:rPr>
          <w:sz w:val="28"/>
          <w:szCs w:val="28"/>
        </w:rPr>
        <w:t xml:space="preserve"> «</w:t>
      </w:r>
      <w:r w:rsidR="00A11ACB" w:rsidRPr="00A11ACB">
        <w:rPr>
          <w:sz w:val="28"/>
          <w:szCs w:val="28"/>
        </w:rPr>
        <w:t>Надання соціальних гарантій фізичним особам, які надають соціальні послуги громадянам похилого віку, особам з інвалідністю, дітям з інвалідністю, хворим, які не здатні до самообслуговування і потребують сторонньої допомоги</w:t>
      </w:r>
      <w:r w:rsidRPr="00C817FA">
        <w:rPr>
          <w:sz w:val="28"/>
          <w:szCs w:val="28"/>
        </w:rPr>
        <w:t>»</w:t>
      </w:r>
      <w:r>
        <w:rPr>
          <w:sz w:val="28"/>
          <w:szCs w:val="28"/>
        </w:rPr>
        <w:t xml:space="preserve"> у сумі  </w:t>
      </w:r>
      <w:r w:rsidR="00A72D40">
        <w:rPr>
          <w:sz w:val="28"/>
          <w:szCs w:val="28"/>
        </w:rPr>
        <w:t>5</w:t>
      </w:r>
      <w:r w:rsidR="00A11ACB" w:rsidRPr="00A11ACB">
        <w:rPr>
          <w:sz w:val="28"/>
          <w:szCs w:val="28"/>
        </w:rPr>
        <w:t>0</w:t>
      </w:r>
      <w:r w:rsidR="00A11ACB">
        <w:rPr>
          <w:sz w:val="28"/>
          <w:szCs w:val="28"/>
          <w:lang w:val="en-US"/>
        </w:rPr>
        <w:t> </w:t>
      </w:r>
      <w:r w:rsidR="00A11ACB" w:rsidRPr="00A11ACB">
        <w:rPr>
          <w:sz w:val="28"/>
          <w:szCs w:val="28"/>
        </w:rPr>
        <w:t xml:space="preserve">000 </w:t>
      </w:r>
      <w:r>
        <w:rPr>
          <w:sz w:val="28"/>
          <w:szCs w:val="28"/>
        </w:rPr>
        <w:t>грн:</w:t>
      </w:r>
    </w:p>
    <w:p w:rsidR="00244DF8" w:rsidRDefault="00244DF8" w:rsidP="00244DF8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817FA">
        <w:rPr>
          <w:sz w:val="28"/>
          <w:szCs w:val="28"/>
        </w:rPr>
        <w:t xml:space="preserve"> по КЕКВ </w:t>
      </w:r>
      <w:r>
        <w:rPr>
          <w:sz w:val="28"/>
          <w:szCs w:val="28"/>
        </w:rPr>
        <w:t>2</w:t>
      </w:r>
      <w:r w:rsidR="00A11ACB">
        <w:rPr>
          <w:sz w:val="28"/>
          <w:szCs w:val="28"/>
        </w:rPr>
        <w:t>73</w:t>
      </w:r>
      <w:r>
        <w:rPr>
          <w:sz w:val="28"/>
          <w:szCs w:val="28"/>
        </w:rPr>
        <w:t>0</w:t>
      </w:r>
      <w:r w:rsidRPr="00C817FA">
        <w:rPr>
          <w:sz w:val="28"/>
          <w:szCs w:val="28"/>
        </w:rPr>
        <w:t xml:space="preserve"> «</w:t>
      </w:r>
      <w:r w:rsidR="00A11ACB" w:rsidRPr="00A11ACB">
        <w:rPr>
          <w:sz w:val="28"/>
          <w:szCs w:val="28"/>
        </w:rPr>
        <w:t>Інші виплати населенню</w:t>
      </w:r>
      <w:r w:rsidR="00695E41" w:rsidRPr="00C817FA">
        <w:rPr>
          <w:sz w:val="28"/>
          <w:szCs w:val="28"/>
        </w:rPr>
        <w:t>»</w:t>
      </w:r>
      <w:r w:rsidR="00695E41">
        <w:rPr>
          <w:sz w:val="28"/>
          <w:szCs w:val="28"/>
        </w:rPr>
        <w:t>:</w:t>
      </w:r>
      <w:r w:rsidR="00695E41" w:rsidRPr="00C817FA">
        <w:rPr>
          <w:sz w:val="28"/>
          <w:szCs w:val="28"/>
        </w:rPr>
        <w:t xml:space="preserve"> </w:t>
      </w:r>
      <w:r w:rsidR="00695E41" w:rsidRPr="00A67D86">
        <w:rPr>
          <w:sz w:val="28"/>
          <w:szCs w:val="28"/>
        </w:rPr>
        <w:t>л</w:t>
      </w:r>
      <w:r w:rsidR="00695E41">
        <w:rPr>
          <w:sz w:val="28"/>
          <w:szCs w:val="28"/>
        </w:rPr>
        <w:t>ипень - +</w:t>
      </w:r>
      <w:r w:rsidR="00A72D40">
        <w:rPr>
          <w:sz w:val="28"/>
          <w:szCs w:val="28"/>
          <w:lang w:val="ru-RU"/>
        </w:rPr>
        <w:t>5</w:t>
      </w:r>
      <w:r>
        <w:rPr>
          <w:sz w:val="28"/>
          <w:szCs w:val="28"/>
        </w:rPr>
        <w:t>0 000</w:t>
      </w:r>
      <w:r w:rsidRPr="00C817FA">
        <w:rPr>
          <w:sz w:val="28"/>
          <w:szCs w:val="28"/>
        </w:rPr>
        <w:t xml:space="preserve"> грн.</w:t>
      </w:r>
    </w:p>
    <w:p w:rsidR="00A11ACB" w:rsidRDefault="00A11ACB" w:rsidP="00A11ACB">
      <w:pPr>
        <w:jc w:val="both"/>
        <w:rPr>
          <w:sz w:val="28"/>
          <w:szCs w:val="28"/>
        </w:rPr>
      </w:pPr>
      <w:r w:rsidRPr="005941CD">
        <w:rPr>
          <w:b/>
          <w:sz w:val="28"/>
          <w:szCs w:val="28"/>
        </w:rPr>
        <w:t>5.</w:t>
      </w:r>
      <w:r w:rsidRPr="00A11ACB">
        <w:rPr>
          <w:sz w:val="28"/>
          <w:szCs w:val="28"/>
        </w:rPr>
        <w:t xml:space="preserve"> </w:t>
      </w:r>
      <w:r w:rsidRPr="00C817FA">
        <w:rPr>
          <w:sz w:val="28"/>
          <w:szCs w:val="28"/>
        </w:rPr>
        <w:t xml:space="preserve">Внести зміни до видаткової частини загального фонду бюджету та збільшити </w:t>
      </w:r>
      <w:r w:rsidR="00F179B9">
        <w:rPr>
          <w:sz w:val="28"/>
          <w:szCs w:val="28"/>
        </w:rPr>
        <w:t>фінансування Прграми «</w:t>
      </w:r>
      <w:r w:rsidR="00F179B9" w:rsidRPr="00F179B9">
        <w:rPr>
          <w:sz w:val="28"/>
          <w:szCs w:val="28"/>
        </w:rPr>
        <w:t>Соціальний захист населення Брацлавської селищної територіальної громади на 2021рік</w:t>
      </w:r>
      <w:r w:rsidR="00F179B9">
        <w:rPr>
          <w:sz w:val="28"/>
          <w:szCs w:val="28"/>
        </w:rPr>
        <w:t>» на</w:t>
      </w:r>
      <w:r w:rsidR="00F179B9" w:rsidRPr="00C817FA">
        <w:rPr>
          <w:sz w:val="28"/>
          <w:szCs w:val="28"/>
        </w:rPr>
        <w:t xml:space="preserve"> </w:t>
      </w:r>
      <w:r w:rsidRPr="00C817FA">
        <w:rPr>
          <w:sz w:val="28"/>
          <w:szCs w:val="28"/>
        </w:rPr>
        <w:t xml:space="preserve">видатки по КПКВКМБ </w:t>
      </w:r>
      <w:r w:rsidRPr="00A11ACB">
        <w:rPr>
          <w:sz w:val="28"/>
          <w:szCs w:val="28"/>
        </w:rPr>
        <w:t>0113</w:t>
      </w:r>
      <w:r>
        <w:rPr>
          <w:sz w:val="28"/>
          <w:szCs w:val="28"/>
        </w:rPr>
        <w:t>242</w:t>
      </w:r>
      <w:r w:rsidRPr="00C817FA">
        <w:rPr>
          <w:sz w:val="28"/>
          <w:szCs w:val="28"/>
        </w:rPr>
        <w:t xml:space="preserve"> «</w:t>
      </w:r>
      <w:r w:rsidRPr="00A11ACB">
        <w:rPr>
          <w:sz w:val="28"/>
          <w:szCs w:val="28"/>
        </w:rPr>
        <w:t>Інші заходи у сфері соціального захисту і соціального забезпечення</w:t>
      </w:r>
      <w:r w:rsidRPr="00C817FA">
        <w:rPr>
          <w:sz w:val="28"/>
          <w:szCs w:val="28"/>
        </w:rPr>
        <w:t>»</w:t>
      </w:r>
      <w:r>
        <w:rPr>
          <w:sz w:val="28"/>
          <w:szCs w:val="28"/>
        </w:rPr>
        <w:t xml:space="preserve"> у сумі   25</w:t>
      </w:r>
      <w:r>
        <w:rPr>
          <w:sz w:val="28"/>
          <w:szCs w:val="28"/>
          <w:lang w:val="en-US"/>
        </w:rPr>
        <w:t> </w:t>
      </w:r>
      <w:r w:rsidRPr="00A11ACB">
        <w:rPr>
          <w:sz w:val="28"/>
          <w:szCs w:val="28"/>
        </w:rPr>
        <w:t xml:space="preserve">000 </w:t>
      </w:r>
      <w:r>
        <w:rPr>
          <w:sz w:val="28"/>
          <w:szCs w:val="28"/>
        </w:rPr>
        <w:t>грн:</w:t>
      </w:r>
    </w:p>
    <w:p w:rsidR="00A11ACB" w:rsidRDefault="00A11ACB" w:rsidP="00A11ACB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817FA">
        <w:rPr>
          <w:sz w:val="28"/>
          <w:szCs w:val="28"/>
        </w:rPr>
        <w:t xml:space="preserve"> по КЕКВ </w:t>
      </w:r>
      <w:r>
        <w:rPr>
          <w:sz w:val="28"/>
          <w:szCs w:val="28"/>
        </w:rPr>
        <w:t>2730</w:t>
      </w:r>
      <w:r w:rsidRPr="00C817FA">
        <w:rPr>
          <w:sz w:val="28"/>
          <w:szCs w:val="28"/>
        </w:rPr>
        <w:t xml:space="preserve"> «</w:t>
      </w:r>
      <w:r w:rsidRPr="00A11ACB">
        <w:rPr>
          <w:sz w:val="28"/>
          <w:szCs w:val="28"/>
        </w:rPr>
        <w:t>Інші виплати населенню</w:t>
      </w:r>
      <w:r w:rsidR="00695E41" w:rsidRPr="00C817FA">
        <w:rPr>
          <w:sz w:val="28"/>
          <w:szCs w:val="28"/>
        </w:rPr>
        <w:t>»</w:t>
      </w:r>
      <w:r w:rsidR="00695E41">
        <w:rPr>
          <w:sz w:val="28"/>
          <w:szCs w:val="28"/>
        </w:rPr>
        <w:t>:</w:t>
      </w:r>
      <w:r w:rsidR="00695E41" w:rsidRPr="00C817FA">
        <w:rPr>
          <w:sz w:val="28"/>
          <w:szCs w:val="28"/>
        </w:rPr>
        <w:t xml:space="preserve"> </w:t>
      </w:r>
      <w:r w:rsidR="00695E41" w:rsidRPr="00A67D86">
        <w:rPr>
          <w:sz w:val="28"/>
          <w:szCs w:val="28"/>
        </w:rPr>
        <w:t>л</w:t>
      </w:r>
      <w:r w:rsidR="00695E41">
        <w:rPr>
          <w:sz w:val="28"/>
          <w:szCs w:val="28"/>
        </w:rPr>
        <w:t>ипень - +</w:t>
      </w:r>
      <w:r>
        <w:rPr>
          <w:sz w:val="28"/>
          <w:szCs w:val="28"/>
        </w:rPr>
        <w:t>25 000</w:t>
      </w:r>
      <w:r w:rsidRPr="00C817FA">
        <w:rPr>
          <w:sz w:val="28"/>
          <w:szCs w:val="28"/>
        </w:rPr>
        <w:t xml:space="preserve"> грн.</w:t>
      </w:r>
    </w:p>
    <w:p w:rsidR="00167916" w:rsidRDefault="00167916" w:rsidP="00167916">
      <w:pPr>
        <w:jc w:val="both"/>
        <w:rPr>
          <w:sz w:val="28"/>
          <w:szCs w:val="28"/>
        </w:rPr>
      </w:pPr>
      <w:r w:rsidRPr="005941CD">
        <w:rPr>
          <w:b/>
          <w:sz w:val="28"/>
          <w:szCs w:val="28"/>
        </w:rPr>
        <w:t>6.</w:t>
      </w:r>
      <w:r w:rsidRPr="00A11ACB">
        <w:rPr>
          <w:sz w:val="28"/>
          <w:szCs w:val="28"/>
        </w:rPr>
        <w:t xml:space="preserve"> </w:t>
      </w:r>
      <w:r w:rsidRPr="00C817FA">
        <w:rPr>
          <w:sz w:val="28"/>
          <w:szCs w:val="28"/>
        </w:rPr>
        <w:t xml:space="preserve">Внести зміни до видаткової частини загального фонду бюджету та збільшити </w:t>
      </w:r>
      <w:r w:rsidR="00F179B9">
        <w:rPr>
          <w:sz w:val="28"/>
          <w:szCs w:val="28"/>
        </w:rPr>
        <w:t>фінансування Прграми «</w:t>
      </w:r>
      <w:r w:rsidR="00F179B9" w:rsidRPr="00F179B9">
        <w:rPr>
          <w:sz w:val="28"/>
          <w:szCs w:val="28"/>
        </w:rPr>
        <w:t xml:space="preserve">Розвиток культури, мистецтва та охорони культурної </w:t>
      </w:r>
      <w:r w:rsidR="00F179B9" w:rsidRPr="00F179B9">
        <w:rPr>
          <w:sz w:val="28"/>
          <w:szCs w:val="28"/>
        </w:rPr>
        <w:lastRenderedPageBreak/>
        <w:t>спадщини в Брацлавської селищної територіальної громади на 2021рік</w:t>
      </w:r>
      <w:r w:rsidR="00F179B9">
        <w:rPr>
          <w:sz w:val="28"/>
          <w:szCs w:val="28"/>
        </w:rPr>
        <w:t>» на</w:t>
      </w:r>
      <w:r w:rsidR="00F179B9" w:rsidRPr="00C817FA">
        <w:rPr>
          <w:sz w:val="28"/>
          <w:szCs w:val="28"/>
        </w:rPr>
        <w:t xml:space="preserve"> </w:t>
      </w:r>
      <w:r w:rsidRPr="00C817FA">
        <w:rPr>
          <w:sz w:val="28"/>
          <w:szCs w:val="28"/>
        </w:rPr>
        <w:t xml:space="preserve">видатки по КПКВКМБ </w:t>
      </w:r>
      <w:r w:rsidRPr="00A11ACB">
        <w:rPr>
          <w:sz w:val="28"/>
          <w:szCs w:val="28"/>
        </w:rPr>
        <w:t>011</w:t>
      </w:r>
      <w:r>
        <w:rPr>
          <w:sz w:val="28"/>
          <w:szCs w:val="28"/>
        </w:rPr>
        <w:t>4060</w:t>
      </w:r>
      <w:r w:rsidRPr="00C817FA">
        <w:rPr>
          <w:sz w:val="28"/>
          <w:szCs w:val="28"/>
        </w:rPr>
        <w:t xml:space="preserve"> «</w:t>
      </w:r>
      <w:r w:rsidRPr="00167916">
        <w:rPr>
          <w:sz w:val="28"/>
          <w:szCs w:val="28"/>
        </w:rPr>
        <w:t>Забезпечення діяльності палаців i будинків культури, клубів, центрів дозвілля та iнших клубних закладів</w:t>
      </w:r>
      <w:r w:rsidRPr="00C817FA">
        <w:rPr>
          <w:sz w:val="28"/>
          <w:szCs w:val="28"/>
        </w:rPr>
        <w:t>»</w:t>
      </w:r>
      <w:r>
        <w:rPr>
          <w:sz w:val="28"/>
          <w:szCs w:val="28"/>
        </w:rPr>
        <w:t xml:space="preserve"> у сумі 20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7</w:t>
      </w:r>
      <w:r w:rsidRPr="00A11ACB">
        <w:rPr>
          <w:sz w:val="28"/>
          <w:szCs w:val="28"/>
        </w:rPr>
        <w:t xml:space="preserve">00 </w:t>
      </w:r>
      <w:r>
        <w:rPr>
          <w:sz w:val="28"/>
          <w:szCs w:val="28"/>
        </w:rPr>
        <w:t>грн</w:t>
      </w:r>
    </w:p>
    <w:p w:rsidR="00167916" w:rsidRDefault="00167916" w:rsidP="00167916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817FA">
        <w:rPr>
          <w:sz w:val="28"/>
          <w:szCs w:val="28"/>
        </w:rPr>
        <w:t xml:space="preserve"> по КЕКВ </w:t>
      </w:r>
      <w:r>
        <w:rPr>
          <w:sz w:val="28"/>
          <w:szCs w:val="28"/>
        </w:rPr>
        <w:t>2210</w:t>
      </w:r>
      <w:r w:rsidRPr="00C817FA">
        <w:rPr>
          <w:sz w:val="28"/>
          <w:szCs w:val="28"/>
        </w:rPr>
        <w:t xml:space="preserve"> «</w:t>
      </w:r>
      <w:r w:rsidRPr="00244DF8">
        <w:rPr>
          <w:sz w:val="28"/>
          <w:szCs w:val="28"/>
        </w:rPr>
        <w:t>Предмети, матеріали, обладнання та інвентар</w:t>
      </w:r>
      <w:r w:rsidR="00695E41" w:rsidRPr="00C817FA">
        <w:rPr>
          <w:sz w:val="28"/>
          <w:szCs w:val="28"/>
        </w:rPr>
        <w:t>»</w:t>
      </w:r>
      <w:r w:rsidR="00695E41">
        <w:rPr>
          <w:sz w:val="28"/>
          <w:szCs w:val="28"/>
        </w:rPr>
        <w:t>:</w:t>
      </w:r>
      <w:r w:rsidR="00695E41" w:rsidRPr="00A67D86">
        <w:rPr>
          <w:sz w:val="28"/>
          <w:szCs w:val="28"/>
        </w:rPr>
        <w:t>л</w:t>
      </w:r>
      <w:r w:rsidR="00695E41">
        <w:rPr>
          <w:sz w:val="28"/>
          <w:szCs w:val="28"/>
        </w:rPr>
        <w:t>ипень - +</w:t>
      </w:r>
      <w:r>
        <w:rPr>
          <w:sz w:val="28"/>
          <w:szCs w:val="28"/>
        </w:rPr>
        <w:t>20 000</w:t>
      </w:r>
      <w:r w:rsidRPr="00C817FA">
        <w:rPr>
          <w:sz w:val="28"/>
          <w:szCs w:val="28"/>
        </w:rPr>
        <w:t xml:space="preserve"> грн.</w:t>
      </w:r>
    </w:p>
    <w:p w:rsidR="00167916" w:rsidRDefault="00167916" w:rsidP="00A11ACB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817FA">
        <w:rPr>
          <w:sz w:val="28"/>
          <w:szCs w:val="28"/>
        </w:rPr>
        <w:t xml:space="preserve"> по КЕКВ </w:t>
      </w:r>
      <w:r>
        <w:rPr>
          <w:sz w:val="28"/>
          <w:szCs w:val="28"/>
        </w:rPr>
        <w:t>2800</w:t>
      </w:r>
      <w:r w:rsidRPr="00C817FA">
        <w:rPr>
          <w:sz w:val="28"/>
          <w:szCs w:val="28"/>
        </w:rPr>
        <w:t xml:space="preserve"> «</w:t>
      </w:r>
      <w:r w:rsidRPr="00167916">
        <w:rPr>
          <w:sz w:val="28"/>
          <w:szCs w:val="28"/>
        </w:rPr>
        <w:t>Інші поточні видатки</w:t>
      </w:r>
      <w:r w:rsidRPr="00C817FA">
        <w:rPr>
          <w:sz w:val="28"/>
          <w:szCs w:val="28"/>
        </w:rPr>
        <w:t>»</w:t>
      </w:r>
      <w:r w:rsidR="001E6CD7">
        <w:rPr>
          <w:sz w:val="28"/>
          <w:szCs w:val="28"/>
        </w:rPr>
        <w:t>:</w:t>
      </w:r>
      <w:r w:rsidRPr="00167916">
        <w:rPr>
          <w:sz w:val="28"/>
          <w:szCs w:val="28"/>
        </w:rPr>
        <w:t xml:space="preserve"> </w:t>
      </w:r>
      <w:r>
        <w:rPr>
          <w:sz w:val="28"/>
          <w:szCs w:val="28"/>
        </w:rPr>
        <w:t>липень -</w:t>
      </w:r>
      <w:r w:rsidRPr="00C817FA">
        <w:rPr>
          <w:sz w:val="28"/>
          <w:szCs w:val="28"/>
        </w:rPr>
        <w:t xml:space="preserve"> </w:t>
      </w:r>
      <w:r>
        <w:rPr>
          <w:sz w:val="28"/>
          <w:szCs w:val="28"/>
        </w:rPr>
        <w:t>700</w:t>
      </w:r>
      <w:r w:rsidRPr="00C817FA">
        <w:rPr>
          <w:sz w:val="28"/>
          <w:szCs w:val="28"/>
        </w:rPr>
        <w:t xml:space="preserve"> грн</w:t>
      </w:r>
    </w:p>
    <w:p w:rsidR="00167916" w:rsidRDefault="00167916" w:rsidP="00167916">
      <w:pPr>
        <w:jc w:val="both"/>
        <w:rPr>
          <w:sz w:val="28"/>
          <w:szCs w:val="28"/>
        </w:rPr>
      </w:pPr>
      <w:r w:rsidRPr="005941CD">
        <w:rPr>
          <w:b/>
          <w:sz w:val="28"/>
          <w:szCs w:val="28"/>
        </w:rPr>
        <w:t>7.</w:t>
      </w:r>
      <w:r w:rsidRPr="00A11ACB">
        <w:rPr>
          <w:sz w:val="28"/>
          <w:szCs w:val="28"/>
        </w:rPr>
        <w:t xml:space="preserve"> </w:t>
      </w:r>
      <w:r w:rsidRPr="00C817FA">
        <w:rPr>
          <w:sz w:val="28"/>
          <w:szCs w:val="28"/>
        </w:rPr>
        <w:t xml:space="preserve">Внести зміни до видаткової частини загального фонду бюджету та збільшити </w:t>
      </w:r>
      <w:r w:rsidR="00F179B9">
        <w:rPr>
          <w:sz w:val="28"/>
          <w:szCs w:val="28"/>
        </w:rPr>
        <w:t>фінансування Прграми «</w:t>
      </w:r>
      <w:r w:rsidR="00F179B9" w:rsidRPr="00F179B9">
        <w:rPr>
          <w:sz w:val="28"/>
          <w:szCs w:val="28"/>
        </w:rPr>
        <w:t>Проведення культурно - освітніх, спортивних заходів Брацлавською селищною радою на 2021рік, Фінансове забезпечення представницьких витрат та інших заходів, пов'язаних з діяльністю органів місцевого самоврядування на 2021рік</w:t>
      </w:r>
      <w:r w:rsidR="00F179B9">
        <w:rPr>
          <w:sz w:val="28"/>
          <w:szCs w:val="28"/>
        </w:rPr>
        <w:t>» на</w:t>
      </w:r>
      <w:r w:rsidR="00F179B9" w:rsidRPr="00C817FA">
        <w:rPr>
          <w:sz w:val="28"/>
          <w:szCs w:val="28"/>
        </w:rPr>
        <w:t xml:space="preserve"> </w:t>
      </w:r>
      <w:r w:rsidRPr="00C817FA">
        <w:rPr>
          <w:sz w:val="28"/>
          <w:szCs w:val="28"/>
        </w:rPr>
        <w:t xml:space="preserve">видатки по КПКВКМБ </w:t>
      </w:r>
      <w:r w:rsidRPr="00A11ACB">
        <w:rPr>
          <w:sz w:val="28"/>
          <w:szCs w:val="28"/>
        </w:rPr>
        <w:t>011</w:t>
      </w:r>
      <w:r>
        <w:rPr>
          <w:sz w:val="28"/>
          <w:szCs w:val="28"/>
        </w:rPr>
        <w:t>4082</w:t>
      </w:r>
      <w:r w:rsidRPr="00C817FA">
        <w:rPr>
          <w:sz w:val="28"/>
          <w:szCs w:val="28"/>
        </w:rPr>
        <w:t xml:space="preserve"> «</w:t>
      </w:r>
      <w:r w:rsidR="001E6CD7" w:rsidRPr="001E6CD7">
        <w:rPr>
          <w:sz w:val="28"/>
          <w:szCs w:val="28"/>
        </w:rPr>
        <w:t>Інші заходи в галузі культури і мистецтва</w:t>
      </w:r>
      <w:r w:rsidRPr="00C817FA">
        <w:rPr>
          <w:sz w:val="28"/>
          <w:szCs w:val="28"/>
        </w:rPr>
        <w:t>»</w:t>
      </w:r>
      <w:r>
        <w:rPr>
          <w:sz w:val="28"/>
          <w:szCs w:val="28"/>
        </w:rPr>
        <w:t xml:space="preserve"> у сумі </w:t>
      </w:r>
      <w:r w:rsidR="001E6CD7">
        <w:rPr>
          <w:sz w:val="28"/>
          <w:szCs w:val="28"/>
        </w:rPr>
        <w:t>25 000</w:t>
      </w:r>
      <w:r w:rsidRPr="00A11ACB">
        <w:rPr>
          <w:sz w:val="28"/>
          <w:szCs w:val="28"/>
        </w:rPr>
        <w:t xml:space="preserve"> </w:t>
      </w:r>
      <w:r>
        <w:rPr>
          <w:sz w:val="28"/>
          <w:szCs w:val="28"/>
        </w:rPr>
        <w:t>грн</w:t>
      </w:r>
    </w:p>
    <w:p w:rsidR="00167916" w:rsidRDefault="00167916" w:rsidP="00167916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817FA">
        <w:rPr>
          <w:sz w:val="28"/>
          <w:szCs w:val="28"/>
        </w:rPr>
        <w:t xml:space="preserve"> по КЕКВ </w:t>
      </w:r>
      <w:r>
        <w:rPr>
          <w:sz w:val="28"/>
          <w:szCs w:val="28"/>
        </w:rPr>
        <w:t>2210</w:t>
      </w:r>
      <w:r w:rsidRPr="00C817FA">
        <w:rPr>
          <w:sz w:val="28"/>
          <w:szCs w:val="28"/>
        </w:rPr>
        <w:t xml:space="preserve"> «</w:t>
      </w:r>
      <w:r w:rsidRPr="00244DF8">
        <w:rPr>
          <w:sz w:val="28"/>
          <w:szCs w:val="28"/>
        </w:rPr>
        <w:t>Предмети, матеріали, обладнання та інвентар</w:t>
      </w:r>
      <w:r w:rsidR="00695E41" w:rsidRPr="00C817FA">
        <w:rPr>
          <w:sz w:val="28"/>
          <w:szCs w:val="28"/>
        </w:rPr>
        <w:t>»</w:t>
      </w:r>
      <w:r w:rsidR="00695E41">
        <w:rPr>
          <w:sz w:val="28"/>
          <w:szCs w:val="28"/>
        </w:rPr>
        <w:t>:</w:t>
      </w:r>
      <w:r w:rsidR="00695E41" w:rsidRPr="00C817FA">
        <w:rPr>
          <w:sz w:val="28"/>
          <w:szCs w:val="28"/>
        </w:rPr>
        <w:t xml:space="preserve"> </w:t>
      </w:r>
      <w:r w:rsidR="00695E41" w:rsidRPr="00A67D86">
        <w:rPr>
          <w:sz w:val="28"/>
          <w:szCs w:val="28"/>
        </w:rPr>
        <w:t>л</w:t>
      </w:r>
      <w:r w:rsidR="00695E41">
        <w:rPr>
          <w:sz w:val="28"/>
          <w:szCs w:val="28"/>
        </w:rPr>
        <w:t>ипень - +</w:t>
      </w:r>
      <w:r>
        <w:rPr>
          <w:sz w:val="28"/>
          <w:szCs w:val="28"/>
        </w:rPr>
        <w:t>2</w:t>
      </w:r>
      <w:r w:rsidR="001E6CD7">
        <w:rPr>
          <w:sz w:val="28"/>
          <w:szCs w:val="28"/>
        </w:rPr>
        <w:t>5</w:t>
      </w:r>
      <w:r>
        <w:rPr>
          <w:sz w:val="28"/>
          <w:szCs w:val="28"/>
        </w:rPr>
        <w:t xml:space="preserve"> 000</w:t>
      </w:r>
      <w:r w:rsidRPr="00C817FA">
        <w:rPr>
          <w:sz w:val="28"/>
          <w:szCs w:val="28"/>
        </w:rPr>
        <w:t xml:space="preserve"> грн.</w:t>
      </w:r>
    </w:p>
    <w:p w:rsidR="001E6CD7" w:rsidRDefault="001E6CD7" w:rsidP="001E6CD7">
      <w:pPr>
        <w:jc w:val="both"/>
        <w:rPr>
          <w:sz w:val="28"/>
          <w:szCs w:val="28"/>
        </w:rPr>
      </w:pPr>
      <w:r w:rsidRPr="005941CD">
        <w:rPr>
          <w:b/>
          <w:sz w:val="28"/>
          <w:szCs w:val="28"/>
        </w:rPr>
        <w:t>8.</w:t>
      </w:r>
      <w:r w:rsidRPr="00A11ACB">
        <w:rPr>
          <w:sz w:val="28"/>
          <w:szCs w:val="28"/>
        </w:rPr>
        <w:t xml:space="preserve"> </w:t>
      </w:r>
      <w:r w:rsidRPr="00C817FA">
        <w:rPr>
          <w:sz w:val="28"/>
          <w:szCs w:val="28"/>
        </w:rPr>
        <w:t xml:space="preserve">Внести зміни до видаткової частини загального фонду бюджету та збільшити </w:t>
      </w:r>
      <w:r w:rsidR="00F179B9">
        <w:rPr>
          <w:sz w:val="28"/>
          <w:szCs w:val="28"/>
        </w:rPr>
        <w:t>фінансування Прграми «</w:t>
      </w:r>
      <w:r w:rsidR="00F179B9" w:rsidRPr="00F179B9">
        <w:rPr>
          <w:sz w:val="28"/>
          <w:szCs w:val="28"/>
        </w:rPr>
        <w:t>Благоустрій Брацлавської селищної територіальної громади на 2021рік</w:t>
      </w:r>
      <w:r w:rsidR="00F179B9">
        <w:rPr>
          <w:sz w:val="28"/>
          <w:szCs w:val="28"/>
        </w:rPr>
        <w:t>» на</w:t>
      </w:r>
      <w:r w:rsidR="00F179B9" w:rsidRPr="00C817FA">
        <w:rPr>
          <w:sz w:val="28"/>
          <w:szCs w:val="28"/>
        </w:rPr>
        <w:t xml:space="preserve"> </w:t>
      </w:r>
      <w:r w:rsidRPr="00C817FA">
        <w:rPr>
          <w:sz w:val="28"/>
          <w:szCs w:val="28"/>
        </w:rPr>
        <w:t xml:space="preserve">видатки по КПКВКМБ </w:t>
      </w:r>
      <w:r w:rsidRPr="00A11ACB">
        <w:rPr>
          <w:sz w:val="28"/>
          <w:szCs w:val="28"/>
        </w:rPr>
        <w:t>011</w:t>
      </w:r>
      <w:r>
        <w:rPr>
          <w:sz w:val="28"/>
          <w:szCs w:val="28"/>
        </w:rPr>
        <w:t>6020</w:t>
      </w:r>
      <w:r w:rsidRPr="00C817FA">
        <w:rPr>
          <w:sz w:val="28"/>
          <w:szCs w:val="28"/>
        </w:rPr>
        <w:t xml:space="preserve"> «</w:t>
      </w:r>
      <w:r w:rsidRPr="001E6CD7">
        <w:rPr>
          <w:sz w:val="28"/>
          <w:szCs w:val="28"/>
        </w:rPr>
        <w:t>Забезпечення функціонування підприємств, установ та організацій, що виробляють, виконують та/або надають житлово-комунальні послуги</w:t>
      </w:r>
      <w:r w:rsidRPr="00C817FA">
        <w:rPr>
          <w:sz w:val="28"/>
          <w:szCs w:val="28"/>
        </w:rPr>
        <w:t>»</w:t>
      </w:r>
      <w:r>
        <w:rPr>
          <w:sz w:val="28"/>
          <w:szCs w:val="28"/>
        </w:rPr>
        <w:t xml:space="preserve"> у сумі 45 000</w:t>
      </w:r>
      <w:r w:rsidRPr="00A11ACB">
        <w:rPr>
          <w:sz w:val="28"/>
          <w:szCs w:val="28"/>
        </w:rPr>
        <w:t xml:space="preserve"> </w:t>
      </w:r>
      <w:r>
        <w:rPr>
          <w:sz w:val="28"/>
          <w:szCs w:val="28"/>
        </w:rPr>
        <w:t>грн</w:t>
      </w:r>
    </w:p>
    <w:p w:rsidR="001E6CD7" w:rsidRDefault="001E6CD7" w:rsidP="001E6CD7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817FA">
        <w:rPr>
          <w:sz w:val="28"/>
          <w:szCs w:val="28"/>
        </w:rPr>
        <w:t xml:space="preserve"> по КЕКВ </w:t>
      </w:r>
      <w:r>
        <w:rPr>
          <w:sz w:val="28"/>
          <w:szCs w:val="28"/>
        </w:rPr>
        <w:t>2610</w:t>
      </w:r>
      <w:r w:rsidRPr="00C817FA">
        <w:rPr>
          <w:sz w:val="28"/>
          <w:szCs w:val="28"/>
        </w:rPr>
        <w:t xml:space="preserve"> «</w:t>
      </w:r>
      <w:r w:rsidRPr="00244DF8">
        <w:rPr>
          <w:sz w:val="28"/>
          <w:szCs w:val="28"/>
        </w:rPr>
        <w:t>Субсидії та поточні трансферти підприємствам (установам, організаціям)</w:t>
      </w:r>
      <w:r w:rsidR="00695E41" w:rsidRPr="00C817FA">
        <w:rPr>
          <w:sz w:val="28"/>
          <w:szCs w:val="28"/>
        </w:rPr>
        <w:t>»</w:t>
      </w:r>
      <w:r w:rsidR="00695E41">
        <w:rPr>
          <w:sz w:val="28"/>
          <w:szCs w:val="28"/>
        </w:rPr>
        <w:t>:</w:t>
      </w:r>
      <w:r w:rsidR="00695E41" w:rsidRPr="00C817FA">
        <w:rPr>
          <w:sz w:val="28"/>
          <w:szCs w:val="28"/>
        </w:rPr>
        <w:t xml:space="preserve"> </w:t>
      </w:r>
      <w:r w:rsidR="00695E41" w:rsidRPr="00A67D86">
        <w:rPr>
          <w:sz w:val="28"/>
          <w:szCs w:val="28"/>
        </w:rPr>
        <w:t>л</w:t>
      </w:r>
      <w:r w:rsidR="00695E41">
        <w:rPr>
          <w:sz w:val="28"/>
          <w:szCs w:val="28"/>
        </w:rPr>
        <w:t>ипень - +</w:t>
      </w:r>
      <w:r w:rsidRPr="00C817FA">
        <w:rPr>
          <w:sz w:val="28"/>
          <w:szCs w:val="28"/>
        </w:rPr>
        <w:t xml:space="preserve"> </w:t>
      </w:r>
      <w:r>
        <w:rPr>
          <w:sz w:val="28"/>
          <w:szCs w:val="28"/>
        </w:rPr>
        <w:t>45 000</w:t>
      </w:r>
      <w:r w:rsidRPr="00C817FA">
        <w:rPr>
          <w:sz w:val="28"/>
          <w:szCs w:val="28"/>
        </w:rPr>
        <w:t xml:space="preserve"> грн.</w:t>
      </w:r>
    </w:p>
    <w:p w:rsidR="001E6CD7" w:rsidRDefault="001E6CD7" w:rsidP="001E6CD7">
      <w:pPr>
        <w:jc w:val="both"/>
        <w:rPr>
          <w:sz w:val="28"/>
          <w:szCs w:val="28"/>
        </w:rPr>
      </w:pPr>
      <w:r w:rsidRPr="005941CD">
        <w:rPr>
          <w:b/>
          <w:sz w:val="28"/>
          <w:szCs w:val="28"/>
        </w:rPr>
        <w:t>9.</w:t>
      </w:r>
      <w:r w:rsidRPr="00A11ACB">
        <w:rPr>
          <w:sz w:val="28"/>
          <w:szCs w:val="28"/>
        </w:rPr>
        <w:t xml:space="preserve"> </w:t>
      </w:r>
      <w:r w:rsidRPr="00C817FA">
        <w:rPr>
          <w:sz w:val="28"/>
          <w:szCs w:val="28"/>
        </w:rPr>
        <w:t xml:space="preserve">Внести зміни до видаткової частини загального фонду бюджету та збільшити </w:t>
      </w:r>
      <w:r w:rsidR="00F179B9">
        <w:rPr>
          <w:sz w:val="28"/>
          <w:szCs w:val="28"/>
        </w:rPr>
        <w:t>фінансування Прграми «</w:t>
      </w:r>
      <w:r w:rsidR="00F179B9" w:rsidRPr="00F179B9">
        <w:rPr>
          <w:sz w:val="28"/>
          <w:szCs w:val="28"/>
        </w:rPr>
        <w:t>Благоустрій Брацлавської селищної територіальної громади на 2021рік</w:t>
      </w:r>
      <w:r w:rsidR="00F179B9">
        <w:rPr>
          <w:sz w:val="28"/>
          <w:szCs w:val="28"/>
        </w:rPr>
        <w:t>» на</w:t>
      </w:r>
      <w:r w:rsidR="00F179B9" w:rsidRPr="00C817FA">
        <w:rPr>
          <w:sz w:val="28"/>
          <w:szCs w:val="28"/>
        </w:rPr>
        <w:t xml:space="preserve"> </w:t>
      </w:r>
      <w:r w:rsidRPr="00C817FA">
        <w:rPr>
          <w:sz w:val="28"/>
          <w:szCs w:val="28"/>
        </w:rPr>
        <w:t xml:space="preserve">видатки по КПКВКМБ </w:t>
      </w:r>
      <w:r w:rsidRPr="00A11ACB">
        <w:rPr>
          <w:sz w:val="28"/>
          <w:szCs w:val="28"/>
        </w:rPr>
        <w:t>011</w:t>
      </w:r>
      <w:r>
        <w:rPr>
          <w:sz w:val="28"/>
          <w:szCs w:val="28"/>
        </w:rPr>
        <w:t>6030</w:t>
      </w:r>
      <w:r w:rsidRPr="00C817FA">
        <w:rPr>
          <w:sz w:val="28"/>
          <w:szCs w:val="28"/>
        </w:rPr>
        <w:t xml:space="preserve"> «</w:t>
      </w:r>
      <w:r w:rsidRPr="001E6CD7">
        <w:rPr>
          <w:sz w:val="28"/>
          <w:szCs w:val="28"/>
        </w:rPr>
        <w:t>Організація благоустрою населених пунктів</w:t>
      </w:r>
      <w:r w:rsidRPr="00C817FA">
        <w:rPr>
          <w:sz w:val="28"/>
          <w:szCs w:val="28"/>
        </w:rPr>
        <w:t>»</w:t>
      </w:r>
      <w:r>
        <w:rPr>
          <w:sz w:val="28"/>
          <w:szCs w:val="28"/>
        </w:rPr>
        <w:t xml:space="preserve"> у сумі 40 000</w:t>
      </w:r>
      <w:r w:rsidRPr="00A11ACB">
        <w:rPr>
          <w:sz w:val="28"/>
          <w:szCs w:val="28"/>
        </w:rPr>
        <w:t xml:space="preserve"> </w:t>
      </w:r>
      <w:r>
        <w:rPr>
          <w:sz w:val="28"/>
          <w:szCs w:val="28"/>
        </w:rPr>
        <w:t>грн:</w:t>
      </w:r>
    </w:p>
    <w:p w:rsidR="001E6CD7" w:rsidRDefault="001E6CD7" w:rsidP="001E6CD7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817FA">
        <w:rPr>
          <w:sz w:val="28"/>
          <w:szCs w:val="28"/>
        </w:rPr>
        <w:t xml:space="preserve"> по КЕКВ </w:t>
      </w:r>
      <w:r>
        <w:rPr>
          <w:sz w:val="28"/>
          <w:szCs w:val="28"/>
        </w:rPr>
        <w:t>22</w:t>
      </w:r>
      <w:r w:rsidRPr="00D31106">
        <w:rPr>
          <w:sz w:val="28"/>
          <w:szCs w:val="28"/>
          <w:lang w:val="ru-RU"/>
        </w:rPr>
        <w:t>73</w:t>
      </w:r>
      <w:r w:rsidRPr="00C817FA">
        <w:rPr>
          <w:sz w:val="28"/>
          <w:szCs w:val="28"/>
        </w:rPr>
        <w:t xml:space="preserve"> «</w:t>
      </w:r>
      <w:r w:rsidRPr="00244DF8">
        <w:rPr>
          <w:sz w:val="28"/>
          <w:szCs w:val="28"/>
        </w:rPr>
        <w:t>Оплата</w:t>
      </w:r>
      <w:r w:rsidRPr="00D3110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електроенергії</w:t>
      </w:r>
      <w:r w:rsidR="00695E41" w:rsidRPr="00C817FA">
        <w:rPr>
          <w:sz w:val="28"/>
          <w:szCs w:val="28"/>
        </w:rPr>
        <w:t>»</w:t>
      </w:r>
      <w:r w:rsidR="00695E41">
        <w:rPr>
          <w:sz w:val="28"/>
          <w:szCs w:val="28"/>
        </w:rPr>
        <w:t>:</w:t>
      </w:r>
      <w:r w:rsidR="00695E41" w:rsidRPr="00C817FA">
        <w:rPr>
          <w:sz w:val="28"/>
          <w:szCs w:val="28"/>
        </w:rPr>
        <w:t xml:space="preserve"> </w:t>
      </w:r>
      <w:r w:rsidR="00695E41" w:rsidRPr="00A67D86">
        <w:rPr>
          <w:sz w:val="28"/>
          <w:szCs w:val="28"/>
        </w:rPr>
        <w:t>л</w:t>
      </w:r>
      <w:r w:rsidR="00695E41">
        <w:rPr>
          <w:sz w:val="28"/>
          <w:szCs w:val="28"/>
        </w:rPr>
        <w:t>ипень - +</w:t>
      </w:r>
      <w:r>
        <w:rPr>
          <w:sz w:val="28"/>
          <w:szCs w:val="28"/>
        </w:rPr>
        <w:t>40 000</w:t>
      </w:r>
      <w:r w:rsidRPr="00C817FA">
        <w:rPr>
          <w:sz w:val="28"/>
          <w:szCs w:val="28"/>
        </w:rPr>
        <w:t xml:space="preserve"> грн.</w:t>
      </w:r>
    </w:p>
    <w:p w:rsidR="00E21D7A" w:rsidRDefault="00E21D7A" w:rsidP="00E21D7A">
      <w:pPr>
        <w:jc w:val="both"/>
        <w:rPr>
          <w:sz w:val="28"/>
          <w:szCs w:val="28"/>
        </w:rPr>
      </w:pPr>
      <w:r w:rsidRPr="005941CD">
        <w:rPr>
          <w:b/>
          <w:sz w:val="28"/>
          <w:szCs w:val="28"/>
        </w:rPr>
        <w:t>10</w:t>
      </w:r>
      <w:r>
        <w:rPr>
          <w:sz w:val="28"/>
          <w:szCs w:val="28"/>
        </w:rPr>
        <w:t>.</w:t>
      </w:r>
      <w:r w:rsidRPr="00A11ACB">
        <w:rPr>
          <w:sz w:val="28"/>
          <w:szCs w:val="28"/>
        </w:rPr>
        <w:t xml:space="preserve"> </w:t>
      </w:r>
      <w:r w:rsidRPr="00C817FA">
        <w:rPr>
          <w:sz w:val="28"/>
          <w:szCs w:val="28"/>
        </w:rPr>
        <w:t xml:space="preserve">Внести зміни до видаткової частини загального фонду бюджету та збільшити </w:t>
      </w:r>
      <w:r w:rsidR="00F179B9" w:rsidRPr="00F179B9">
        <w:rPr>
          <w:sz w:val="28"/>
          <w:szCs w:val="28"/>
        </w:rPr>
        <w:t xml:space="preserve">фінансування </w:t>
      </w:r>
      <w:r w:rsidR="00F179B9">
        <w:rPr>
          <w:sz w:val="28"/>
          <w:szCs w:val="28"/>
        </w:rPr>
        <w:t>«</w:t>
      </w:r>
      <w:r w:rsidR="00F179B9" w:rsidRPr="00F179B9">
        <w:rPr>
          <w:sz w:val="28"/>
          <w:szCs w:val="28"/>
        </w:rPr>
        <w:t>Бюджетної  програми Економічний і соціальний розвиток Брацлавської селищної територіальної громади на 2021рік</w:t>
      </w:r>
      <w:r w:rsidR="00F179B9">
        <w:rPr>
          <w:sz w:val="28"/>
          <w:szCs w:val="28"/>
        </w:rPr>
        <w:t>»</w:t>
      </w:r>
      <w:r w:rsidR="00F179B9" w:rsidRPr="00C817FA">
        <w:rPr>
          <w:sz w:val="28"/>
          <w:szCs w:val="28"/>
        </w:rPr>
        <w:t xml:space="preserve"> </w:t>
      </w:r>
      <w:r w:rsidR="00F179B9">
        <w:rPr>
          <w:sz w:val="28"/>
          <w:szCs w:val="28"/>
        </w:rPr>
        <w:t xml:space="preserve"> на </w:t>
      </w:r>
      <w:r w:rsidRPr="00C817FA">
        <w:rPr>
          <w:sz w:val="28"/>
          <w:szCs w:val="28"/>
        </w:rPr>
        <w:t xml:space="preserve">видатки по КПКВКМБ </w:t>
      </w:r>
      <w:r w:rsidRPr="00A11ACB">
        <w:rPr>
          <w:sz w:val="28"/>
          <w:szCs w:val="28"/>
        </w:rPr>
        <w:t>011</w:t>
      </w:r>
      <w:r w:rsidRPr="00F179B9">
        <w:rPr>
          <w:sz w:val="28"/>
          <w:szCs w:val="28"/>
        </w:rPr>
        <w:t>7461</w:t>
      </w:r>
      <w:r w:rsidRPr="00C817FA">
        <w:rPr>
          <w:sz w:val="28"/>
          <w:szCs w:val="28"/>
        </w:rPr>
        <w:t xml:space="preserve"> «</w:t>
      </w:r>
      <w:r w:rsidRPr="00E21D7A">
        <w:rPr>
          <w:sz w:val="28"/>
          <w:szCs w:val="28"/>
        </w:rPr>
        <w:t>Утримання та розвиток автомобільних доріг та дорожньої інфраструктури за рахунок коштів місцевого бюджету</w:t>
      </w:r>
      <w:r w:rsidRPr="00C817FA">
        <w:rPr>
          <w:sz w:val="28"/>
          <w:szCs w:val="28"/>
        </w:rPr>
        <w:t>»</w:t>
      </w:r>
      <w:r>
        <w:rPr>
          <w:sz w:val="28"/>
          <w:szCs w:val="28"/>
        </w:rPr>
        <w:t xml:space="preserve"> у сумі </w:t>
      </w:r>
      <w:r w:rsidRPr="00F179B9">
        <w:rPr>
          <w:sz w:val="28"/>
          <w:szCs w:val="28"/>
        </w:rPr>
        <w:t>48</w:t>
      </w:r>
      <w:r>
        <w:rPr>
          <w:sz w:val="28"/>
          <w:szCs w:val="28"/>
        </w:rPr>
        <w:t xml:space="preserve"> 000</w:t>
      </w:r>
      <w:r w:rsidRPr="00A11ACB">
        <w:rPr>
          <w:sz w:val="28"/>
          <w:szCs w:val="28"/>
        </w:rPr>
        <w:t xml:space="preserve"> </w:t>
      </w:r>
      <w:r>
        <w:rPr>
          <w:sz w:val="28"/>
          <w:szCs w:val="28"/>
        </w:rPr>
        <w:t>грн:</w:t>
      </w:r>
    </w:p>
    <w:p w:rsidR="00E21D7A" w:rsidRPr="00695E41" w:rsidRDefault="00E21D7A" w:rsidP="00E21D7A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-</w:t>
      </w:r>
      <w:r w:rsidRPr="00C817FA">
        <w:rPr>
          <w:sz w:val="28"/>
          <w:szCs w:val="28"/>
        </w:rPr>
        <w:t xml:space="preserve"> по КЕКВ </w:t>
      </w:r>
      <w:r>
        <w:rPr>
          <w:sz w:val="28"/>
          <w:szCs w:val="28"/>
        </w:rPr>
        <w:t>2240</w:t>
      </w:r>
      <w:r w:rsidRPr="00C817FA">
        <w:rPr>
          <w:sz w:val="28"/>
          <w:szCs w:val="28"/>
        </w:rPr>
        <w:t xml:space="preserve"> «</w:t>
      </w:r>
      <w:r w:rsidRPr="00244DF8">
        <w:rPr>
          <w:sz w:val="28"/>
          <w:szCs w:val="28"/>
        </w:rPr>
        <w:t>Оплата послуг (крім комунальних</w:t>
      </w:r>
      <w:r w:rsidRPr="00C817FA">
        <w:rPr>
          <w:sz w:val="28"/>
          <w:szCs w:val="28"/>
        </w:rPr>
        <w:t>»</w:t>
      </w:r>
      <w:r>
        <w:rPr>
          <w:sz w:val="28"/>
          <w:szCs w:val="28"/>
        </w:rPr>
        <w:t>:</w:t>
      </w:r>
      <w:r w:rsidRPr="00C817FA">
        <w:rPr>
          <w:sz w:val="28"/>
          <w:szCs w:val="28"/>
        </w:rPr>
        <w:t xml:space="preserve"> </w:t>
      </w:r>
      <w:r w:rsidRPr="00A67D86">
        <w:rPr>
          <w:sz w:val="28"/>
          <w:szCs w:val="28"/>
        </w:rPr>
        <w:t>л</w:t>
      </w:r>
      <w:r>
        <w:rPr>
          <w:sz w:val="28"/>
          <w:szCs w:val="28"/>
        </w:rPr>
        <w:t>ипень - +</w:t>
      </w:r>
      <w:r w:rsidRPr="00E21D7A">
        <w:rPr>
          <w:sz w:val="28"/>
          <w:szCs w:val="28"/>
          <w:lang w:val="ru-RU"/>
        </w:rPr>
        <w:t>48</w:t>
      </w:r>
      <w:r>
        <w:rPr>
          <w:sz w:val="28"/>
          <w:szCs w:val="28"/>
        </w:rPr>
        <w:t xml:space="preserve"> 000</w:t>
      </w:r>
      <w:r w:rsidRPr="00C817FA">
        <w:rPr>
          <w:sz w:val="28"/>
          <w:szCs w:val="28"/>
        </w:rPr>
        <w:t xml:space="preserve"> грн.</w:t>
      </w:r>
    </w:p>
    <w:p w:rsidR="001E6CD7" w:rsidRDefault="001E6CD7" w:rsidP="001E6CD7">
      <w:pPr>
        <w:jc w:val="both"/>
        <w:rPr>
          <w:sz w:val="28"/>
          <w:szCs w:val="28"/>
        </w:rPr>
      </w:pPr>
      <w:r w:rsidRPr="005941CD">
        <w:rPr>
          <w:b/>
          <w:sz w:val="28"/>
          <w:szCs w:val="28"/>
        </w:rPr>
        <w:t>1</w:t>
      </w:r>
      <w:r w:rsidR="00A541DC">
        <w:rPr>
          <w:b/>
          <w:sz w:val="28"/>
          <w:szCs w:val="28"/>
        </w:rPr>
        <w:t>1</w:t>
      </w:r>
      <w:r>
        <w:rPr>
          <w:sz w:val="28"/>
          <w:szCs w:val="28"/>
        </w:rPr>
        <w:t>.</w:t>
      </w:r>
      <w:r w:rsidRPr="00A11ACB">
        <w:rPr>
          <w:sz w:val="28"/>
          <w:szCs w:val="28"/>
        </w:rPr>
        <w:t xml:space="preserve"> </w:t>
      </w:r>
      <w:r w:rsidRPr="00C817FA">
        <w:rPr>
          <w:sz w:val="28"/>
          <w:szCs w:val="28"/>
        </w:rPr>
        <w:t xml:space="preserve">Внести зміни до видаткової частини загального фонду бюджету та збільшити </w:t>
      </w:r>
      <w:r w:rsidR="00F179B9" w:rsidRPr="00F179B9">
        <w:rPr>
          <w:sz w:val="28"/>
          <w:szCs w:val="28"/>
          <w:lang w:val="ru-RU"/>
        </w:rPr>
        <w:t>фінансування Програм</w:t>
      </w:r>
      <w:r w:rsidR="00A541DC">
        <w:rPr>
          <w:sz w:val="28"/>
          <w:szCs w:val="28"/>
          <w:lang w:val="ru-RU"/>
        </w:rPr>
        <w:t>и</w:t>
      </w:r>
      <w:r w:rsidR="00F179B9" w:rsidRPr="00F179B9">
        <w:rPr>
          <w:sz w:val="28"/>
          <w:szCs w:val="28"/>
          <w:lang w:val="ru-RU"/>
        </w:rPr>
        <w:t>а</w:t>
      </w:r>
      <w:r w:rsidR="00A541DC">
        <w:rPr>
          <w:sz w:val="28"/>
          <w:szCs w:val="28"/>
          <w:lang w:val="ru-RU"/>
        </w:rPr>
        <w:t xml:space="preserve"> </w:t>
      </w:r>
      <w:r w:rsidR="00F179B9" w:rsidRPr="00F179B9">
        <w:rPr>
          <w:sz w:val="28"/>
          <w:szCs w:val="28"/>
          <w:lang w:val="ru-RU"/>
        </w:rPr>
        <w:t xml:space="preserve"> "Безпека Брацлавської територіальної громади - взаємна відповідальність влади та громад на 2021 рік"</w:t>
      </w:r>
      <w:r w:rsidR="00F179B9" w:rsidRPr="00C817FA">
        <w:rPr>
          <w:sz w:val="28"/>
          <w:szCs w:val="28"/>
        </w:rPr>
        <w:t xml:space="preserve"> </w:t>
      </w:r>
      <w:r w:rsidR="00F179B9">
        <w:rPr>
          <w:sz w:val="28"/>
          <w:szCs w:val="28"/>
        </w:rPr>
        <w:t xml:space="preserve"> на </w:t>
      </w:r>
      <w:r w:rsidRPr="00C817FA">
        <w:rPr>
          <w:sz w:val="28"/>
          <w:szCs w:val="28"/>
        </w:rPr>
        <w:t xml:space="preserve">видатки по КПКВКМБ </w:t>
      </w:r>
      <w:r w:rsidRPr="00A11ACB">
        <w:rPr>
          <w:sz w:val="28"/>
          <w:szCs w:val="28"/>
        </w:rPr>
        <w:t>011</w:t>
      </w:r>
      <w:r>
        <w:rPr>
          <w:sz w:val="28"/>
          <w:szCs w:val="28"/>
        </w:rPr>
        <w:t>8230</w:t>
      </w:r>
      <w:r w:rsidRPr="00C817FA">
        <w:rPr>
          <w:sz w:val="28"/>
          <w:szCs w:val="28"/>
        </w:rPr>
        <w:t xml:space="preserve"> «</w:t>
      </w:r>
      <w:r w:rsidRPr="001E6CD7">
        <w:rPr>
          <w:sz w:val="28"/>
          <w:szCs w:val="28"/>
        </w:rPr>
        <w:t>Інші заходи громадського порядку та безпеки</w:t>
      </w:r>
      <w:r w:rsidRPr="00C817FA">
        <w:rPr>
          <w:sz w:val="28"/>
          <w:szCs w:val="28"/>
        </w:rPr>
        <w:t>»</w:t>
      </w:r>
      <w:r>
        <w:rPr>
          <w:sz w:val="28"/>
          <w:szCs w:val="28"/>
        </w:rPr>
        <w:t xml:space="preserve"> у сумі </w:t>
      </w:r>
      <w:r w:rsidRPr="001E6CD7">
        <w:rPr>
          <w:sz w:val="28"/>
          <w:szCs w:val="28"/>
          <w:lang w:val="ru-RU"/>
        </w:rPr>
        <w:t>5</w:t>
      </w:r>
      <w:r w:rsidR="00807116">
        <w:rPr>
          <w:sz w:val="28"/>
          <w:szCs w:val="28"/>
        </w:rPr>
        <w:t>6</w:t>
      </w:r>
      <w:r>
        <w:rPr>
          <w:sz w:val="28"/>
          <w:szCs w:val="28"/>
        </w:rPr>
        <w:t xml:space="preserve"> 000</w:t>
      </w:r>
      <w:r w:rsidRPr="00A11ACB">
        <w:rPr>
          <w:sz w:val="28"/>
          <w:szCs w:val="28"/>
        </w:rPr>
        <w:t xml:space="preserve"> </w:t>
      </w:r>
      <w:r>
        <w:rPr>
          <w:sz w:val="28"/>
          <w:szCs w:val="28"/>
        </w:rPr>
        <w:t>грн:</w:t>
      </w:r>
    </w:p>
    <w:p w:rsidR="00AA4C0A" w:rsidRDefault="00AA4C0A" w:rsidP="00AA4C0A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817FA">
        <w:rPr>
          <w:sz w:val="28"/>
          <w:szCs w:val="28"/>
        </w:rPr>
        <w:t xml:space="preserve"> по КЕКВ </w:t>
      </w:r>
      <w:r>
        <w:rPr>
          <w:sz w:val="28"/>
          <w:szCs w:val="28"/>
        </w:rPr>
        <w:t>2111</w:t>
      </w:r>
      <w:r w:rsidRPr="00C817FA">
        <w:rPr>
          <w:sz w:val="28"/>
          <w:szCs w:val="28"/>
        </w:rPr>
        <w:t xml:space="preserve"> «Заробітна плата»</w:t>
      </w:r>
      <w:r>
        <w:rPr>
          <w:sz w:val="28"/>
          <w:szCs w:val="28"/>
        </w:rPr>
        <w:t>:</w:t>
      </w:r>
      <w:r w:rsidRPr="00C817FA">
        <w:rPr>
          <w:sz w:val="28"/>
          <w:szCs w:val="28"/>
        </w:rPr>
        <w:t xml:space="preserve"> </w:t>
      </w:r>
      <w:r w:rsidRPr="00A67D86">
        <w:rPr>
          <w:sz w:val="28"/>
          <w:szCs w:val="28"/>
        </w:rPr>
        <w:t>л</w:t>
      </w:r>
      <w:r>
        <w:rPr>
          <w:sz w:val="28"/>
          <w:szCs w:val="28"/>
        </w:rPr>
        <w:t>ипень - +</w:t>
      </w:r>
      <w:r w:rsidRPr="00AA4C0A">
        <w:rPr>
          <w:sz w:val="28"/>
          <w:szCs w:val="28"/>
          <w:lang w:val="ru-RU"/>
        </w:rPr>
        <w:t xml:space="preserve">11 </w:t>
      </w:r>
      <w:r w:rsidRPr="00E316C8">
        <w:rPr>
          <w:sz w:val="28"/>
          <w:szCs w:val="28"/>
          <w:lang w:val="ru-RU"/>
        </w:rPr>
        <w:t>18</w:t>
      </w:r>
      <w:r>
        <w:rPr>
          <w:sz w:val="28"/>
          <w:szCs w:val="28"/>
        </w:rPr>
        <w:t>0</w:t>
      </w:r>
      <w:r w:rsidRPr="00C817FA">
        <w:rPr>
          <w:sz w:val="28"/>
          <w:szCs w:val="28"/>
        </w:rPr>
        <w:t xml:space="preserve"> грн.</w:t>
      </w:r>
    </w:p>
    <w:p w:rsidR="00AA4C0A" w:rsidRDefault="00AA4C0A" w:rsidP="00AA4C0A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817FA">
        <w:rPr>
          <w:sz w:val="28"/>
          <w:szCs w:val="28"/>
        </w:rPr>
        <w:t xml:space="preserve"> по КЕКВ </w:t>
      </w:r>
      <w:r>
        <w:rPr>
          <w:sz w:val="28"/>
          <w:szCs w:val="28"/>
        </w:rPr>
        <w:t>2120</w:t>
      </w:r>
      <w:r w:rsidRPr="00C817FA">
        <w:rPr>
          <w:sz w:val="28"/>
          <w:szCs w:val="28"/>
        </w:rPr>
        <w:t xml:space="preserve"> «Нарахування на оплату праці»</w:t>
      </w:r>
      <w:r>
        <w:rPr>
          <w:sz w:val="28"/>
          <w:szCs w:val="28"/>
        </w:rPr>
        <w:t>:</w:t>
      </w:r>
      <w:r w:rsidRPr="00C817FA">
        <w:rPr>
          <w:sz w:val="28"/>
          <w:szCs w:val="28"/>
        </w:rPr>
        <w:t xml:space="preserve"> </w:t>
      </w:r>
      <w:r w:rsidRPr="00A67D86">
        <w:rPr>
          <w:sz w:val="28"/>
          <w:szCs w:val="28"/>
        </w:rPr>
        <w:t>л</w:t>
      </w:r>
      <w:r>
        <w:rPr>
          <w:sz w:val="28"/>
          <w:szCs w:val="28"/>
        </w:rPr>
        <w:t>ипень - +</w:t>
      </w:r>
      <w:r w:rsidRPr="00AA4C0A">
        <w:rPr>
          <w:sz w:val="28"/>
          <w:szCs w:val="28"/>
          <w:lang w:val="ru-RU"/>
        </w:rPr>
        <w:t>2 460</w:t>
      </w:r>
      <w:r w:rsidRPr="00C817FA">
        <w:rPr>
          <w:sz w:val="28"/>
          <w:szCs w:val="28"/>
        </w:rPr>
        <w:t xml:space="preserve"> грн.</w:t>
      </w:r>
    </w:p>
    <w:p w:rsidR="001E6CD7" w:rsidRDefault="001E6CD7" w:rsidP="001E6CD7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817FA">
        <w:rPr>
          <w:sz w:val="28"/>
          <w:szCs w:val="28"/>
        </w:rPr>
        <w:t xml:space="preserve"> по КЕКВ </w:t>
      </w:r>
      <w:r>
        <w:rPr>
          <w:sz w:val="28"/>
          <w:szCs w:val="28"/>
        </w:rPr>
        <w:t>2210</w:t>
      </w:r>
      <w:r w:rsidRPr="00C817FA">
        <w:rPr>
          <w:sz w:val="28"/>
          <w:szCs w:val="28"/>
        </w:rPr>
        <w:t xml:space="preserve"> «</w:t>
      </w:r>
      <w:r w:rsidRPr="00244DF8">
        <w:rPr>
          <w:sz w:val="28"/>
          <w:szCs w:val="28"/>
        </w:rPr>
        <w:t>Предмети, матеріали, обладнання та інвентар</w:t>
      </w:r>
      <w:r w:rsidR="00695E41" w:rsidRPr="00C817FA">
        <w:rPr>
          <w:sz w:val="28"/>
          <w:szCs w:val="28"/>
        </w:rPr>
        <w:t>»</w:t>
      </w:r>
      <w:r w:rsidR="00695E41">
        <w:rPr>
          <w:sz w:val="28"/>
          <w:szCs w:val="28"/>
        </w:rPr>
        <w:t>:</w:t>
      </w:r>
      <w:r w:rsidR="00695E41" w:rsidRPr="00C817FA">
        <w:rPr>
          <w:sz w:val="28"/>
          <w:szCs w:val="28"/>
        </w:rPr>
        <w:t xml:space="preserve"> </w:t>
      </w:r>
      <w:r w:rsidR="00695E41" w:rsidRPr="00A67D86">
        <w:rPr>
          <w:sz w:val="28"/>
          <w:szCs w:val="28"/>
        </w:rPr>
        <w:t>л</w:t>
      </w:r>
      <w:r w:rsidR="00695E41">
        <w:rPr>
          <w:sz w:val="28"/>
          <w:szCs w:val="28"/>
        </w:rPr>
        <w:t>ипень - +</w:t>
      </w:r>
      <w:r w:rsidR="00AA4C0A" w:rsidRPr="00AA4C0A">
        <w:rPr>
          <w:sz w:val="28"/>
          <w:szCs w:val="28"/>
          <w:lang w:val="ru-RU"/>
        </w:rPr>
        <w:t>36 360</w:t>
      </w:r>
      <w:r w:rsidRPr="00C817FA">
        <w:rPr>
          <w:sz w:val="28"/>
          <w:szCs w:val="28"/>
        </w:rPr>
        <w:t xml:space="preserve"> грн.</w:t>
      </w:r>
    </w:p>
    <w:p w:rsidR="00DB0DBA" w:rsidRPr="00695E41" w:rsidRDefault="001E6CD7" w:rsidP="001E6CD7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-</w:t>
      </w:r>
      <w:r w:rsidRPr="00C817FA">
        <w:rPr>
          <w:sz w:val="28"/>
          <w:szCs w:val="28"/>
        </w:rPr>
        <w:t xml:space="preserve"> по КЕКВ </w:t>
      </w:r>
      <w:r>
        <w:rPr>
          <w:sz w:val="28"/>
          <w:szCs w:val="28"/>
        </w:rPr>
        <w:t>2240</w:t>
      </w:r>
      <w:r w:rsidRPr="00C817FA">
        <w:rPr>
          <w:sz w:val="28"/>
          <w:szCs w:val="28"/>
        </w:rPr>
        <w:t xml:space="preserve"> «</w:t>
      </w:r>
      <w:r w:rsidRPr="00244DF8">
        <w:rPr>
          <w:sz w:val="28"/>
          <w:szCs w:val="28"/>
        </w:rPr>
        <w:t>Оплата послуг (крім комунальних</w:t>
      </w:r>
      <w:r w:rsidR="00695E41" w:rsidRPr="00C817FA">
        <w:rPr>
          <w:sz w:val="28"/>
          <w:szCs w:val="28"/>
        </w:rPr>
        <w:t>»</w:t>
      </w:r>
      <w:r w:rsidR="00695E41">
        <w:rPr>
          <w:sz w:val="28"/>
          <w:szCs w:val="28"/>
        </w:rPr>
        <w:t>:</w:t>
      </w:r>
      <w:r w:rsidR="00695E41" w:rsidRPr="00C817FA">
        <w:rPr>
          <w:sz w:val="28"/>
          <w:szCs w:val="28"/>
        </w:rPr>
        <w:t xml:space="preserve"> </w:t>
      </w:r>
      <w:r w:rsidR="00695E41" w:rsidRPr="00A67D86">
        <w:rPr>
          <w:sz w:val="28"/>
          <w:szCs w:val="28"/>
        </w:rPr>
        <w:t>л</w:t>
      </w:r>
      <w:r w:rsidR="00695E41">
        <w:rPr>
          <w:sz w:val="28"/>
          <w:szCs w:val="28"/>
        </w:rPr>
        <w:t>ипень - +</w:t>
      </w:r>
      <w:r w:rsidR="00AA4C0A" w:rsidRPr="00AA4C0A">
        <w:rPr>
          <w:sz w:val="28"/>
          <w:szCs w:val="28"/>
          <w:lang w:val="ru-RU"/>
        </w:rPr>
        <w:t>6</w:t>
      </w:r>
      <w:r>
        <w:rPr>
          <w:sz w:val="28"/>
          <w:szCs w:val="28"/>
        </w:rPr>
        <w:t xml:space="preserve"> 000</w:t>
      </w:r>
      <w:r w:rsidRPr="00C817FA">
        <w:rPr>
          <w:sz w:val="28"/>
          <w:szCs w:val="28"/>
        </w:rPr>
        <w:t xml:space="preserve"> грн.</w:t>
      </w:r>
    </w:p>
    <w:p w:rsidR="001E6CD7" w:rsidRDefault="00DB0DBA" w:rsidP="001E6CD7">
      <w:pPr>
        <w:jc w:val="both"/>
        <w:rPr>
          <w:sz w:val="28"/>
          <w:szCs w:val="28"/>
        </w:rPr>
      </w:pPr>
      <w:r w:rsidRPr="00961B1D">
        <w:rPr>
          <w:b/>
          <w:sz w:val="28"/>
          <w:szCs w:val="28"/>
          <w:lang w:val="ru-RU"/>
        </w:rPr>
        <w:t>1</w:t>
      </w:r>
      <w:r w:rsidR="00A541DC">
        <w:rPr>
          <w:b/>
          <w:sz w:val="28"/>
          <w:szCs w:val="28"/>
          <w:lang w:val="ru-RU"/>
        </w:rPr>
        <w:t>2</w:t>
      </w:r>
      <w:r w:rsidR="001E6CD7">
        <w:rPr>
          <w:sz w:val="28"/>
          <w:szCs w:val="28"/>
        </w:rPr>
        <w:t>.</w:t>
      </w:r>
      <w:r w:rsidR="001E6CD7" w:rsidRPr="00A11ACB">
        <w:rPr>
          <w:sz w:val="28"/>
          <w:szCs w:val="28"/>
        </w:rPr>
        <w:t xml:space="preserve"> </w:t>
      </w:r>
      <w:r w:rsidR="001E6CD7" w:rsidRPr="00C817FA">
        <w:rPr>
          <w:sz w:val="28"/>
          <w:szCs w:val="28"/>
        </w:rPr>
        <w:t xml:space="preserve">Внести зміни до видаткової частини загального фонду бюджету та збільшити </w:t>
      </w:r>
      <w:r w:rsidR="00F179B9" w:rsidRPr="00F179B9">
        <w:rPr>
          <w:sz w:val="28"/>
          <w:szCs w:val="28"/>
          <w:lang w:val="ru-RU"/>
        </w:rPr>
        <w:t>фінансування Програм</w:t>
      </w:r>
      <w:r w:rsidR="00A541DC">
        <w:rPr>
          <w:sz w:val="28"/>
          <w:szCs w:val="28"/>
          <w:lang w:val="ru-RU"/>
        </w:rPr>
        <w:t>и</w:t>
      </w:r>
      <w:r w:rsidR="00F179B9" w:rsidRPr="00F179B9">
        <w:rPr>
          <w:sz w:val="28"/>
          <w:szCs w:val="28"/>
          <w:lang w:val="ru-RU"/>
        </w:rPr>
        <w:t xml:space="preserve"> "</w:t>
      </w:r>
      <w:r w:rsidR="00031A90" w:rsidRPr="00031A90">
        <w:t xml:space="preserve"> </w:t>
      </w:r>
      <w:r w:rsidR="00031A90" w:rsidRPr="00031A90">
        <w:rPr>
          <w:sz w:val="28"/>
          <w:szCs w:val="28"/>
          <w:lang w:val="ru-RU"/>
        </w:rPr>
        <w:t>Розвиток освіти Брацлавської селищної те</w:t>
      </w:r>
      <w:r w:rsidR="00031A90">
        <w:rPr>
          <w:sz w:val="28"/>
          <w:szCs w:val="28"/>
          <w:lang w:val="ru-RU"/>
        </w:rPr>
        <w:t>риторіальної громади на 2021рік</w:t>
      </w:r>
      <w:r w:rsidR="00F179B9" w:rsidRPr="00F179B9">
        <w:rPr>
          <w:sz w:val="28"/>
          <w:szCs w:val="28"/>
          <w:lang w:val="ru-RU"/>
        </w:rPr>
        <w:t>"</w:t>
      </w:r>
      <w:r w:rsidR="00F179B9" w:rsidRPr="00C817FA">
        <w:rPr>
          <w:sz w:val="28"/>
          <w:szCs w:val="28"/>
        </w:rPr>
        <w:t xml:space="preserve"> </w:t>
      </w:r>
      <w:r w:rsidR="00F179B9">
        <w:rPr>
          <w:sz w:val="28"/>
          <w:szCs w:val="28"/>
        </w:rPr>
        <w:t xml:space="preserve">на </w:t>
      </w:r>
      <w:r w:rsidR="001E6CD7" w:rsidRPr="00C817FA">
        <w:rPr>
          <w:sz w:val="28"/>
          <w:szCs w:val="28"/>
        </w:rPr>
        <w:t xml:space="preserve">видатки по КПКВКМБ </w:t>
      </w:r>
      <w:r w:rsidR="001E6CD7" w:rsidRPr="00A11ACB">
        <w:rPr>
          <w:sz w:val="28"/>
          <w:szCs w:val="28"/>
        </w:rPr>
        <w:t>0</w:t>
      </w:r>
      <w:r w:rsidRPr="00961B1D">
        <w:rPr>
          <w:sz w:val="28"/>
          <w:szCs w:val="28"/>
          <w:lang w:val="ru-RU"/>
        </w:rPr>
        <w:t>610160</w:t>
      </w:r>
      <w:r w:rsidR="001E6CD7" w:rsidRPr="00C817FA">
        <w:rPr>
          <w:sz w:val="28"/>
          <w:szCs w:val="28"/>
        </w:rPr>
        <w:t xml:space="preserve"> «</w:t>
      </w:r>
      <w:r w:rsidRPr="00DB0DBA">
        <w:rPr>
          <w:sz w:val="28"/>
          <w:szCs w:val="28"/>
        </w:rPr>
        <w:t>Керівництво і управління у відповідній сфері у містах (місті Києві), селищах, селах, територіальних громадах</w:t>
      </w:r>
      <w:r w:rsidR="001E6CD7" w:rsidRPr="00C817FA">
        <w:rPr>
          <w:sz w:val="28"/>
          <w:szCs w:val="28"/>
        </w:rPr>
        <w:t>»</w:t>
      </w:r>
      <w:r w:rsidR="001E6CD7">
        <w:rPr>
          <w:sz w:val="28"/>
          <w:szCs w:val="28"/>
        </w:rPr>
        <w:t xml:space="preserve"> у сумі </w:t>
      </w:r>
      <w:r w:rsidRPr="00961B1D">
        <w:rPr>
          <w:sz w:val="28"/>
          <w:szCs w:val="28"/>
          <w:lang w:val="ru-RU"/>
        </w:rPr>
        <w:t>7</w:t>
      </w:r>
      <w:r w:rsidR="001E6CD7">
        <w:rPr>
          <w:sz w:val="28"/>
          <w:szCs w:val="28"/>
        </w:rPr>
        <w:t>00</w:t>
      </w:r>
      <w:r w:rsidR="001E6CD7" w:rsidRPr="00A11ACB">
        <w:rPr>
          <w:sz w:val="28"/>
          <w:szCs w:val="28"/>
        </w:rPr>
        <w:t xml:space="preserve"> </w:t>
      </w:r>
      <w:r w:rsidR="001E6CD7">
        <w:rPr>
          <w:sz w:val="28"/>
          <w:szCs w:val="28"/>
        </w:rPr>
        <w:t>грн:</w:t>
      </w:r>
    </w:p>
    <w:p w:rsidR="00DB0DBA" w:rsidRPr="00695E41" w:rsidRDefault="00DB0DBA" w:rsidP="00DB0DBA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-</w:t>
      </w:r>
      <w:r w:rsidRPr="00C817FA">
        <w:rPr>
          <w:sz w:val="28"/>
          <w:szCs w:val="28"/>
        </w:rPr>
        <w:t xml:space="preserve"> по КЕКВ </w:t>
      </w:r>
      <w:r>
        <w:rPr>
          <w:sz w:val="28"/>
          <w:szCs w:val="28"/>
        </w:rPr>
        <w:t>2800</w:t>
      </w:r>
      <w:r w:rsidRPr="00C817FA">
        <w:rPr>
          <w:sz w:val="28"/>
          <w:szCs w:val="28"/>
        </w:rPr>
        <w:t xml:space="preserve"> «</w:t>
      </w:r>
      <w:r w:rsidRPr="00167916">
        <w:rPr>
          <w:sz w:val="28"/>
          <w:szCs w:val="28"/>
        </w:rPr>
        <w:t>Інші поточні видатки</w:t>
      </w:r>
      <w:r w:rsidR="00695E41" w:rsidRPr="00C817FA">
        <w:rPr>
          <w:sz w:val="28"/>
          <w:szCs w:val="28"/>
        </w:rPr>
        <w:t>»</w:t>
      </w:r>
      <w:r w:rsidR="00695E41">
        <w:rPr>
          <w:sz w:val="28"/>
          <w:szCs w:val="28"/>
        </w:rPr>
        <w:t>:</w:t>
      </w:r>
      <w:r w:rsidR="00695E41" w:rsidRPr="00C817FA">
        <w:rPr>
          <w:sz w:val="28"/>
          <w:szCs w:val="28"/>
        </w:rPr>
        <w:t xml:space="preserve"> </w:t>
      </w:r>
      <w:r w:rsidR="00695E41" w:rsidRPr="00A67D86">
        <w:rPr>
          <w:sz w:val="28"/>
          <w:szCs w:val="28"/>
        </w:rPr>
        <w:t>л</w:t>
      </w:r>
      <w:r w:rsidR="00695E41">
        <w:rPr>
          <w:sz w:val="28"/>
          <w:szCs w:val="28"/>
        </w:rPr>
        <w:t>ипень - +</w:t>
      </w:r>
      <w:r>
        <w:rPr>
          <w:sz w:val="28"/>
          <w:szCs w:val="28"/>
        </w:rPr>
        <w:t>700</w:t>
      </w:r>
      <w:r w:rsidRPr="00C817FA">
        <w:rPr>
          <w:sz w:val="28"/>
          <w:szCs w:val="28"/>
        </w:rPr>
        <w:t xml:space="preserve"> грн</w:t>
      </w:r>
    </w:p>
    <w:p w:rsidR="00DB0DBA" w:rsidRDefault="00DB0DBA" w:rsidP="00DB0DBA">
      <w:pPr>
        <w:jc w:val="both"/>
        <w:rPr>
          <w:sz w:val="28"/>
          <w:szCs w:val="28"/>
        </w:rPr>
      </w:pPr>
      <w:r w:rsidRPr="005941CD">
        <w:rPr>
          <w:b/>
          <w:sz w:val="28"/>
          <w:szCs w:val="28"/>
          <w:lang w:val="ru-RU"/>
        </w:rPr>
        <w:lastRenderedPageBreak/>
        <w:t>1</w:t>
      </w:r>
      <w:r w:rsidR="00A541DC">
        <w:rPr>
          <w:b/>
          <w:sz w:val="28"/>
          <w:szCs w:val="28"/>
          <w:lang w:val="ru-RU"/>
        </w:rPr>
        <w:t>3</w:t>
      </w:r>
      <w:r>
        <w:rPr>
          <w:sz w:val="28"/>
          <w:szCs w:val="28"/>
        </w:rPr>
        <w:t>.</w:t>
      </w:r>
      <w:r w:rsidRPr="00A11ACB">
        <w:rPr>
          <w:sz w:val="28"/>
          <w:szCs w:val="28"/>
        </w:rPr>
        <w:t xml:space="preserve"> </w:t>
      </w:r>
      <w:r w:rsidRPr="00C817FA">
        <w:rPr>
          <w:sz w:val="28"/>
          <w:szCs w:val="28"/>
        </w:rPr>
        <w:t xml:space="preserve">Внести зміни до видаткової частини загального фонду бюджету та збільшити </w:t>
      </w:r>
      <w:r w:rsidR="00031A90" w:rsidRPr="00F179B9">
        <w:rPr>
          <w:sz w:val="28"/>
          <w:szCs w:val="28"/>
          <w:lang w:val="ru-RU"/>
        </w:rPr>
        <w:t>фінансування Програм</w:t>
      </w:r>
      <w:r w:rsidR="00A541DC">
        <w:rPr>
          <w:sz w:val="28"/>
          <w:szCs w:val="28"/>
          <w:lang w:val="ru-RU"/>
        </w:rPr>
        <w:t>и</w:t>
      </w:r>
      <w:r w:rsidR="00031A90" w:rsidRPr="00F179B9">
        <w:rPr>
          <w:sz w:val="28"/>
          <w:szCs w:val="28"/>
          <w:lang w:val="ru-RU"/>
        </w:rPr>
        <w:t xml:space="preserve"> "</w:t>
      </w:r>
      <w:r w:rsidR="00031A90" w:rsidRPr="00031A90">
        <w:t xml:space="preserve"> </w:t>
      </w:r>
      <w:r w:rsidR="00031A90" w:rsidRPr="00031A90">
        <w:rPr>
          <w:sz w:val="28"/>
          <w:szCs w:val="28"/>
          <w:lang w:val="ru-RU"/>
        </w:rPr>
        <w:t>Розвиток освіти Брацлавської селищної те</w:t>
      </w:r>
      <w:r w:rsidR="00031A90">
        <w:rPr>
          <w:sz w:val="28"/>
          <w:szCs w:val="28"/>
          <w:lang w:val="ru-RU"/>
        </w:rPr>
        <w:t>риторіальної громади на 2021рік</w:t>
      </w:r>
      <w:r w:rsidR="00031A90" w:rsidRPr="00F179B9">
        <w:rPr>
          <w:sz w:val="28"/>
          <w:szCs w:val="28"/>
          <w:lang w:val="ru-RU"/>
        </w:rPr>
        <w:t>"</w:t>
      </w:r>
      <w:r w:rsidR="00031A90" w:rsidRPr="00C817FA">
        <w:rPr>
          <w:sz w:val="28"/>
          <w:szCs w:val="28"/>
        </w:rPr>
        <w:t xml:space="preserve"> </w:t>
      </w:r>
      <w:r w:rsidR="00031A90">
        <w:rPr>
          <w:sz w:val="28"/>
          <w:szCs w:val="28"/>
        </w:rPr>
        <w:t xml:space="preserve">на </w:t>
      </w:r>
      <w:r w:rsidRPr="00C817FA">
        <w:rPr>
          <w:sz w:val="28"/>
          <w:szCs w:val="28"/>
        </w:rPr>
        <w:t xml:space="preserve">видатки по КПКВКМБ </w:t>
      </w:r>
      <w:r w:rsidRPr="00A11ACB">
        <w:rPr>
          <w:sz w:val="28"/>
          <w:szCs w:val="28"/>
        </w:rPr>
        <w:t>0</w:t>
      </w:r>
      <w:r w:rsidRPr="00DB0DBA">
        <w:rPr>
          <w:sz w:val="28"/>
          <w:szCs w:val="28"/>
        </w:rPr>
        <w:t>61</w:t>
      </w:r>
      <w:r w:rsidRPr="00DB0DBA">
        <w:rPr>
          <w:sz w:val="28"/>
          <w:szCs w:val="28"/>
          <w:lang w:val="ru-RU"/>
        </w:rPr>
        <w:t>1010</w:t>
      </w:r>
      <w:r w:rsidRPr="00C817FA">
        <w:rPr>
          <w:sz w:val="28"/>
          <w:szCs w:val="28"/>
        </w:rPr>
        <w:t xml:space="preserve"> «</w:t>
      </w:r>
      <w:r w:rsidRPr="00DB0DBA">
        <w:rPr>
          <w:sz w:val="28"/>
          <w:szCs w:val="28"/>
        </w:rPr>
        <w:t>Надання дошкільної освіти</w:t>
      </w:r>
      <w:r w:rsidRPr="00C817FA">
        <w:rPr>
          <w:sz w:val="28"/>
          <w:szCs w:val="28"/>
        </w:rPr>
        <w:t>»</w:t>
      </w:r>
      <w:r>
        <w:rPr>
          <w:sz w:val="28"/>
          <w:szCs w:val="28"/>
        </w:rPr>
        <w:t xml:space="preserve"> у сумі </w:t>
      </w:r>
      <w:r w:rsidRPr="00DB0DBA">
        <w:rPr>
          <w:sz w:val="28"/>
          <w:szCs w:val="28"/>
          <w:lang w:val="ru-RU"/>
        </w:rPr>
        <w:t>1</w:t>
      </w:r>
      <w:r w:rsidR="00E21D7A" w:rsidRPr="00E21D7A">
        <w:rPr>
          <w:sz w:val="28"/>
          <w:szCs w:val="28"/>
          <w:lang w:val="ru-RU"/>
        </w:rPr>
        <w:t>3</w:t>
      </w:r>
      <w:r w:rsidRPr="00DB0DBA">
        <w:rPr>
          <w:sz w:val="28"/>
          <w:szCs w:val="28"/>
          <w:lang w:val="ru-RU"/>
        </w:rPr>
        <w:t xml:space="preserve"> 250</w:t>
      </w:r>
      <w:r w:rsidRPr="00A11ACB">
        <w:rPr>
          <w:sz w:val="28"/>
          <w:szCs w:val="28"/>
        </w:rPr>
        <w:t xml:space="preserve"> </w:t>
      </w:r>
      <w:r>
        <w:rPr>
          <w:sz w:val="28"/>
          <w:szCs w:val="28"/>
        </w:rPr>
        <w:t>грн:</w:t>
      </w:r>
    </w:p>
    <w:p w:rsidR="00DB0DBA" w:rsidRDefault="00DB0DBA" w:rsidP="00DB0DBA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817FA">
        <w:rPr>
          <w:sz w:val="28"/>
          <w:szCs w:val="28"/>
        </w:rPr>
        <w:t xml:space="preserve"> по КЕКВ </w:t>
      </w:r>
      <w:r>
        <w:rPr>
          <w:sz w:val="28"/>
          <w:szCs w:val="28"/>
        </w:rPr>
        <w:t>2210</w:t>
      </w:r>
      <w:r w:rsidRPr="00C817FA">
        <w:rPr>
          <w:sz w:val="28"/>
          <w:szCs w:val="28"/>
        </w:rPr>
        <w:t xml:space="preserve"> «</w:t>
      </w:r>
      <w:r w:rsidRPr="00244DF8">
        <w:rPr>
          <w:sz w:val="28"/>
          <w:szCs w:val="28"/>
        </w:rPr>
        <w:t>Предмети, матеріали, обладнання та інвентар</w:t>
      </w:r>
      <w:r w:rsidR="00695E41" w:rsidRPr="00C817FA">
        <w:rPr>
          <w:sz w:val="28"/>
          <w:szCs w:val="28"/>
        </w:rPr>
        <w:t>»</w:t>
      </w:r>
      <w:r w:rsidR="00695E41">
        <w:rPr>
          <w:sz w:val="28"/>
          <w:szCs w:val="28"/>
        </w:rPr>
        <w:t>:</w:t>
      </w:r>
      <w:r w:rsidR="00695E41" w:rsidRPr="00C817FA">
        <w:rPr>
          <w:sz w:val="28"/>
          <w:szCs w:val="28"/>
        </w:rPr>
        <w:t xml:space="preserve"> </w:t>
      </w:r>
      <w:r w:rsidR="00695E41" w:rsidRPr="00A67D86">
        <w:rPr>
          <w:sz w:val="28"/>
          <w:szCs w:val="28"/>
        </w:rPr>
        <w:t>л</w:t>
      </w:r>
      <w:r w:rsidR="00695E41">
        <w:rPr>
          <w:sz w:val="28"/>
          <w:szCs w:val="28"/>
        </w:rPr>
        <w:t>ипень - +</w:t>
      </w:r>
      <w:r w:rsidR="00E21D7A" w:rsidRPr="00E21D7A">
        <w:rPr>
          <w:sz w:val="28"/>
          <w:szCs w:val="28"/>
          <w:lang w:val="ru-RU"/>
        </w:rPr>
        <w:t>10</w:t>
      </w:r>
      <w:r w:rsidRPr="00DB0DBA">
        <w:rPr>
          <w:sz w:val="28"/>
          <w:szCs w:val="28"/>
          <w:lang w:val="ru-RU"/>
        </w:rPr>
        <w:t>450</w:t>
      </w:r>
      <w:r w:rsidRPr="00C817FA">
        <w:rPr>
          <w:sz w:val="28"/>
          <w:szCs w:val="28"/>
        </w:rPr>
        <w:t xml:space="preserve"> грн.</w:t>
      </w:r>
    </w:p>
    <w:p w:rsidR="00DB0DBA" w:rsidRPr="00AA4C0A" w:rsidRDefault="00DB0DBA" w:rsidP="00DB0DBA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-</w:t>
      </w:r>
      <w:r w:rsidRPr="00C817FA">
        <w:rPr>
          <w:sz w:val="28"/>
          <w:szCs w:val="28"/>
        </w:rPr>
        <w:t xml:space="preserve"> по КЕКВ </w:t>
      </w:r>
      <w:r>
        <w:rPr>
          <w:sz w:val="28"/>
          <w:szCs w:val="28"/>
        </w:rPr>
        <w:t>2800</w:t>
      </w:r>
      <w:r w:rsidRPr="00C817FA">
        <w:rPr>
          <w:sz w:val="28"/>
          <w:szCs w:val="28"/>
        </w:rPr>
        <w:t xml:space="preserve"> «</w:t>
      </w:r>
      <w:r w:rsidRPr="00167916">
        <w:rPr>
          <w:sz w:val="28"/>
          <w:szCs w:val="28"/>
        </w:rPr>
        <w:t>Інші поточні видатки</w:t>
      </w:r>
      <w:r w:rsidR="00695E41" w:rsidRPr="00C817FA">
        <w:rPr>
          <w:sz w:val="28"/>
          <w:szCs w:val="28"/>
        </w:rPr>
        <w:t>»</w:t>
      </w:r>
      <w:r w:rsidR="00695E41">
        <w:rPr>
          <w:sz w:val="28"/>
          <w:szCs w:val="28"/>
        </w:rPr>
        <w:t>:</w:t>
      </w:r>
      <w:r w:rsidR="00695E41" w:rsidRPr="00C817FA">
        <w:rPr>
          <w:sz w:val="28"/>
          <w:szCs w:val="28"/>
        </w:rPr>
        <w:t xml:space="preserve"> </w:t>
      </w:r>
      <w:r w:rsidR="00695E41" w:rsidRPr="00A67D86">
        <w:rPr>
          <w:sz w:val="28"/>
          <w:szCs w:val="28"/>
        </w:rPr>
        <w:t>л</w:t>
      </w:r>
      <w:r w:rsidR="00695E41">
        <w:rPr>
          <w:sz w:val="28"/>
          <w:szCs w:val="28"/>
        </w:rPr>
        <w:t>ипень - +</w:t>
      </w:r>
      <w:r w:rsidRPr="00DB0DBA">
        <w:rPr>
          <w:sz w:val="28"/>
          <w:szCs w:val="28"/>
          <w:lang w:val="ru-RU"/>
        </w:rPr>
        <w:t>2</w:t>
      </w:r>
      <w:r w:rsidR="008110B8" w:rsidRPr="00AC6FC3">
        <w:rPr>
          <w:sz w:val="28"/>
          <w:szCs w:val="28"/>
          <w:lang w:val="ru-RU"/>
        </w:rPr>
        <w:t xml:space="preserve"> </w:t>
      </w:r>
      <w:r w:rsidRPr="00DB0DBA">
        <w:rPr>
          <w:sz w:val="28"/>
          <w:szCs w:val="28"/>
          <w:lang w:val="ru-RU"/>
        </w:rPr>
        <w:t>8</w:t>
      </w:r>
      <w:r>
        <w:rPr>
          <w:sz w:val="28"/>
          <w:szCs w:val="28"/>
        </w:rPr>
        <w:t>00</w:t>
      </w:r>
      <w:r w:rsidRPr="00C817FA">
        <w:rPr>
          <w:sz w:val="28"/>
          <w:szCs w:val="28"/>
        </w:rPr>
        <w:t xml:space="preserve"> грн</w:t>
      </w:r>
      <w:r w:rsidR="00AA4C0A" w:rsidRPr="00AA4C0A">
        <w:rPr>
          <w:sz w:val="28"/>
          <w:szCs w:val="28"/>
          <w:lang w:val="ru-RU"/>
        </w:rPr>
        <w:t>.</w:t>
      </w:r>
    </w:p>
    <w:p w:rsidR="00DB0DBA" w:rsidRDefault="00DB0DBA" w:rsidP="00DB0DBA">
      <w:pPr>
        <w:jc w:val="both"/>
        <w:rPr>
          <w:sz w:val="28"/>
          <w:szCs w:val="28"/>
        </w:rPr>
      </w:pPr>
      <w:r w:rsidRPr="005941CD">
        <w:rPr>
          <w:b/>
          <w:sz w:val="28"/>
          <w:szCs w:val="28"/>
          <w:lang w:val="ru-RU"/>
        </w:rPr>
        <w:t>1</w:t>
      </w:r>
      <w:r w:rsidR="00A541DC">
        <w:rPr>
          <w:b/>
          <w:sz w:val="28"/>
          <w:szCs w:val="28"/>
          <w:lang w:val="ru-RU"/>
        </w:rPr>
        <w:t>4</w:t>
      </w:r>
      <w:r>
        <w:rPr>
          <w:sz w:val="28"/>
          <w:szCs w:val="28"/>
        </w:rPr>
        <w:t>.</w:t>
      </w:r>
      <w:r w:rsidRPr="00A11ACB">
        <w:rPr>
          <w:sz w:val="28"/>
          <w:szCs w:val="28"/>
        </w:rPr>
        <w:t xml:space="preserve"> </w:t>
      </w:r>
      <w:r w:rsidRPr="00C817FA">
        <w:rPr>
          <w:sz w:val="28"/>
          <w:szCs w:val="28"/>
        </w:rPr>
        <w:t xml:space="preserve">Внести зміни до видаткової частини загального фонду бюджету та збільшити </w:t>
      </w:r>
      <w:r w:rsidR="00031A90" w:rsidRPr="00F179B9">
        <w:rPr>
          <w:sz w:val="28"/>
          <w:szCs w:val="28"/>
          <w:lang w:val="ru-RU"/>
        </w:rPr>
        <w:t>фінансування Програм</w:t>
      </w:r>
      <w:r w:rsidR="00031A90">
        <w:rPr>
          <w:sz w:val="28"/>
          <w:szCs w:val="28"/>
          <w:lang w:val="ru-RU"/>
        </w:rPr>
        <w:t>и</w:t>
      </w:r>
      <w:r w:rsidR="00031A90" w:rsidRPr="00F179B9">
        <w:rPr>
          <w:sz w:val="28"/>
          <w:szCs w:val="28"/>
          <w:lang w:val="ru-RU"/>
        </w:rPr>
        <w:t xml:space="preserve"> "</w:t>
      </w:r>
      <w:r w:rsidR="00031A90" w:rsidRPr="00031A90">
        <w:t xml:space="preserve"> </w:t>
      </w:r>
      <w:r w:rsidR="00031A90" w:rsidRPr="00031A90">
        <w:rPr>
          <w:sz w:val="28"/>
          <w:szCs w:val="28"/>
          <w:lang w:val="ru-RU"/>
        </w:rPr>
        <w:t>Розвиток освіти Брацлавської селищної те</w:t>
      </w:r>
      <w:r w:rsidR="00031A90">
        <w:rPr>
          <w:sz w:val="28"/>
          <w:szCs w:val="28"/>
          <w:lang w:val="ru-RU"/>
        </w:rPr>
        <w:t>риторіальної громади на 2021рік</w:t>
      </w:r>
      <w:r w:rsidR="00031A90" w:rsidRPr="00F179B9">
        <w:rPr>
          <w:sz w:val="28"/>
          <w:szCs w:val="28"/>
          <w:lang w:val="ru-RU"/>
        </w:rPr>
        <w:t>"</w:t>
      </w:r>
      <w:r w:rsidR="00031A90" w:rsidRPr="00C817FA">
        <w:rPr>
          <w:sz w:val="28"/>
          <w:szCs w:val="28"/>
        </w:rPr>
        <w:t xml:space="preserve"> </w:t>
      </w:r>
      <w:r w:rsidR="00031A90">
        <w:rPr>
          <w:sz w:val="28"/>
          <w:szCs w:val="28"/>
        </w:rPr>
        <w:t xml:space="preserve">на </w:t>
      </w:r>
      <w:r w:rsidRPr="00C817FA">
        <w:rPr>
          <w:sz w:val="28"/>
          <w:szCs w:val="28"/>
        </w:rPr>
        <w:t xml:space="preserve">видатки по КПКВКМБ </w:t>
      </w:r>
      <w:r w:rsidRPr="00A11ACB">
        <w:rPr>
          <w:sz w:val="28"/>
          <w:szCs w:val="28"/>
        </w:rPr>
        <w:t>0</w:t>
      </w:r>
      <w:r w:rsidRPr="00DB0DBA">
        <w:rPr>
          <w:sz w:val="28"/>
          <w:szCs w:val="28"/>
        </w:rPr>
        <w:t>61</w:t>
      </w:r>
      <w:r w:rsidRPr="00DB0DBA">
        <w:rPr>
          <w:sz w:val="28"/>
          <w:szCs w:val="28"/>
          <w:lang w:val="ru-RU"/>
        </w:rPr>
        <w:t>1021</w:t>
      </w:r>
      <w:r w:rsidRPr="00C817FA">
        <w:rPr>
          <w:sz w:val="28"/>
          <w:szCs w:val="28"/>
        </w:rPr>
        <w:t xml:space="preserve"> «</w:t>
      </w:r>
      <w:r w:rsidRPr="00DB0DBA">
        <w:rPr>
          <w:sz w:val="28"/>
          <w:szCs w:val="28"/>
        </w:rPr>
        <w:t>Надання загальної середньої освіти закладами загальної середньої освіти</w:t>
      </w:r>
      <w:r w:rsidRPr="00C817FA">
        <w:rPr>
          <w:sz w:val="28"/>
          <w:szCs w:val="28"/>
        </w:rPr>
        <w:t>»</w:t>
      </w:r>
      <w:r>
        <w:rPr>
          <w:sz w:val="28"/>
          <w:szCs w:val="28"/>
        </w:rPr>
        <w:t xml:space="preserve"> у сумі </w:t>
      </w:r>
      <w:r w:rsidRPr="00DB0DBA">
        <w:rPr>
          <w:sz w:val="28"/>
          <w:szCs w:val="28"/>
          <w:lang w:val="ru-RU"/>
        </w:rPr>
        <w:t>171 920</w:t>
      </w:r>
      <w:r w:rsidRPr="00A11ACB">
        <w:rPr>
          <w:sz w:val="28"/>
          <w:szCs w:val="28"/>
        </w:rPr>
        <w:t xml:space="preserve"> </w:t>
      </w:r>
      <w:r>
        <w:rPr>
          <w:sz w:val="28"/>
          <w:szCs w:val="28"/>
        </w:rPr>
        <w:t>грн:</w:t>
      </w:r>
    </w:p>
    <w:p w:rsidR="00695E41" w:rsidRDefault="00DB0DBA" w:rsidP="00DB0DBA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817FA">
        <w:rPr>
          <w:sz w:val="28"/>
          <w:szCs w:val="28"/>
        </w:rPr>
        <w:t xml:space="preserve"> по КЕКВ </w:t>
      </w:r>
      <w:r>
        <w:rPr>
          <w:sz w:val="28"/>
          <w:szCs w:val="28"/>
        </w:rPr>
        <w:t>2210</w:t>
      </w:r>
      <w:r w:rsidRPr="00C817FA">
        <w:rPr>
          <w:sz w:val="28"/>
          <w:szCs w:val="28"/>
        </w:rPr>
        <w:t xml:space="preserve"> «</w:t>
      </w:r>
      <w:r w:rsidRPr="00244DF8">
        <w:rPr>
          <w:sz w:val="28"/>
          <w:szCs w:val="28"/>
        </w:rPr>
        <w:t>Предмети, матеріали, обладнання та інвентар</w:t>
      </w:r>
      <w:r w:rsidR="00695E41" w:rsidRPr="00C817FA">
        <w:rPr>
          <w:sz w:val="28"/>
          <w:szCs w:val="28"/>
        </w:rPr>
        <w:t>»</w:t>
      </w:r>
      <w:r w:rsidR="00695E41">
        <w:rPr>
          <w:sz w:val="28"/>
          <w:szCs w:val="28"/>
        </w:rPr>
        <w:t>:</w:t>
      </w:r>
      <w:r w:rsidR="00695E41" w:rsidRPr="00C817FA">
        <w:rPr>
          <w:sz w:val="28"/>
          <w:szCs w:val="28"/>
        </w:rPr>
        <w:t xml:space="preserve"> </w:t>
      </w:r>
      <w:r w:rsidR="00695E41" w:rsidRPr="00A67D86">
        <w:rPr>
          <w:sz w:val="28"/>
          <w:szCs w:val="28"/>
        </w:rPr>
        <w:t>л</w:t>
      </w:r>
      <w:r w:rsidR="00695E41">
        <w:rPr>
          <w:sz w:val="28"/>
          <w:szCs w:val="28"/>
        </w:rPr>
        <w:t xml:space="preserve">ипень – </w:t>
      </w:r>
    </w:p>
    <w:p w:rsidR="00DB0DBA" w:rsidRDefault="00695E41" w:rsidP="00DB0DBA">
      <w:pPr>
        <w:jc w:val="both"/>
        <w:rPr>
          <w:sz w:val="28"/>
          <w:szCs w:val="28"/>
        </w:rPr>
      </w:pPr>
      <w:r>
        <w:rPr>
          <w:sz w:val="28"/>
          <w:szCs w:val="28"/>
        </w:rPr>
        <w:t>+</w:t>
      </w:r>
      <w:r w:rsidR="00DB0DBA" w:rsidRPr="00DB0DBA">
        <w:rPr>
          <w:sz w:val="28"/>
          <w:szCs w:val="28"/>
          <w:lang w:val="ru-RU"/>
        </w:rPr>
        <w:t>133 500</w:t>
      </w:r>
      <w:r w:rsidR="00DB0DBA" w:rsidRPr="00C817FA">
        <w:rPr>
          <w:sz w:val="28"/>
          <w:szCs w:val="28"/>
        </w:rPr>
        <w:t>грн.</w:t>
      </w:r>
    </w:p>
    <w:p w:rsidR="00DB0DBA" w:rsidRPr="00695E41" w:rsidRDefault="00DB0DBA" w:rsidP="00DB0DBA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-</w:t>
      </w:r>
      <w:r w:rsidRPr="00C817FA">
        <w:rPr>
          <w:sz w:val="28"/>
          <w:szCs w:val="28"/>
        </w:rPr>
        <w:t xml:space="preserve"> по КЕКВ </w:t>
      </w:r>
      <w:r>
        <w:rPr>
          <w:sz w:val="28"/>
          <w:szCs w:val="28"/>
        </w:rPr>
        <w:t>2</w:t>
      </w:r>
      <w:r w:rsidRPr="00DB0DBA">
        <w:rPr>
          <w:sz w:val="28"/>
          <w:szCs w:val="28"/>
          <w:lang w:val="ru-RU"/>
        </w:rPr>
        <w:t>230</w:t>
      </w:r>
      <w:r w:rsidRPr="00C817FA">
        <w:rPr>
          <w:sz w:val="28"/>
          <w:szCs w:val="28"/>
        </w:rPr>
        <w:t xml:space="preserve"> «</w:t>
      </w:r>
      <w:r w:rsidRPr="00DB0DBA">
        <w:rPr>
          <w:sz w:val="28"/>
          <w:szCs w:val="28"/>
        </w:rPr>
        <w:t>Продукти харчування</w:t>
      </w:r>
      <w:r w:rsidR="00695E41" w:rsidRPr="00C817FA">
        <w:rPr>
          <w:sz w:val="28"/>
          <w:szCs w:val="28"/>
        </w:rPr>
        <w:t>»</w:t>
      </w:r>
      <w:r w:rsidR="00695E41">
        <w:rPr>
          <w:sz w:val="28"/>
          <w:szCs w:val="28"/>
        </w:rPr>
        <w:t>:</w:t>
      </w:r>
      <w:r w:rsidR="00695E41" w:rsidRPr="00C817FA">
        <w:rPr>
          <w:sz w:val="28"/>
          <w:szCs w:val="28"/>
        </w:rPr>
        <w:t xml:space="preserve"> </w:t>
      </w:r>
      <w:r w:rsidR="00695E41" w:rsidRPr="00A67D86">
        <w:rPr>
          <w:sz w:val="28"/>
          <w:szCs w:val="28"/>
        </w:rPr>
        <w:t>л</w:t>
      </w:r>
      <w:r w:rsidR="00695E41">
        <w:rPr>
          <w:sz w:val="28"/>
          <w:szCs w:val="28"/>
        </w:rPr>
        <w:t>ипень - +</w:t>
      </w:r>
      <w:r w:rsidRPr="00DB0DBA">
        <w:rPr>
          <w:sz w:val="28"/>
          <w:szCs w:val="28"/>
          <w:lang w:val="ru-RU"/>
        </w:rPr>
        <w:t>5</w:t>
      </w:r>
      <w:r>
        <w:rPr>
          <w:sz w:val="28"/>
          <w:szCs w:val="28"/>
        </w:rPr>
        <w:t>00</w:t>
      </w:r>
      <w:r w:rsidRPr="00C817FA">
        <w:rPr>
          <w:sz w:val="28"/>
          <w:szCs w:val="28"/>
        </w:rPr>
        <w:t xml:space="preserve"> грн</w:t>
      </w:r>
    </w:p>
    <w:p w:rsidR="00DB0DBA" w:rsidRPr="00DB0DBA" w:rsidRDefault="00DB0DBA" w:rsidP="00DB0DBA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-</w:t>
      </w:r>
      <w:r w:rsidRPr="00C817FA">
        <w:rPr>
          <w:sz w:val="28"/>
          <w:szCs w:val="28"/>
        </w:rPr>
        <w:t xml:space="preserve"> по КЕКВ </w:t>
      </w:r>
      <w:r>
        <w:rPr>
          <w:sz w:val="28"/>
          <w:szCs w:val="28"/>
        </w:rPr>
        <w:t>2240</w:t>
      </w:r>
      <w:r w:rsidRPr="00C817FA">
        <w:rPr>
          <w:sz w:val="28"/>
          <w:szCs w:val="28"/>
        </w:rPr>
        <w:t xml:space="preserve"> «</w:t>
      </w:r>
      <w:r w:rsidRPr="00244DF8">
        <w:rPr>
          <w:sz w:val="28"/>
          <w:szCs w:val="28"/>
        </w:rPr>
        <w:t>Оплата послуг (крім комунальних)</w:t>
      </w:r>
      <w:r w:rsidR="00695E41" w:rsidRPr="00C817FA">
        <w:rPr>
          <w:sz w:val="28"/>
          <w:szCs w:val="28"/>
        </w:rPr>
        <w:t>»</w:t>
      </w:r>
      <w:r w:rsidR="00695E41">
        <w:rPr>
          <w:sz w:val="28"/>
          <w:szCs w:val="28"/>
        </w:rPr>
        <w:t>:</w:t>
      </w:r>
      <w:r w:rsidR="00695E41" w:rsidRPr="00C817FA">
        <w:rPr>
          <w:sz w:val="28"/>
          <w:szCs w:val="28"/>
        </w:rPr>
        <w:t xml:space="preserve"> </w:t>
      </w:r>
      <w:r w:rsidR="00695E41" w:rsidRPr="00A67D86">
        <w:rPr>
          <w:sz w:val="28"/>
          <w:szCs w:val="28"/>
        </w:rPr>
        <w:t>л</w:t>
      </w:r>
      <w:r w:rsidR="00695E41">
        <w:rPr>
          <w:sz w:val="28"/>
          <w:szCs w:val="28"/>
        </w:rPr>
        <w:t>ипень - +</w:t>
      </w:r>
      <w:r w:rsidRPr="00DB0DBA">
        <w:rPr>
          <w:sz w:val="28"/>
          <w:szCs w:val="28"/>
          <w:lang w:val="ru-RU"/>
        </w:rPr>
        <w:t>23</w:t>
      </w:r>
      <w:r>
        <w:rPr>
          <w:sz w:val="28"/>
          <w:szCs w:val="28"/>
          <w:lang w:val="ru-RU"/>
        </w:rPr>
        <w:t> </w:t>
      </w:r>
      <w:r w:rsidRPr="00DB0DBA">
        <w:rPr>
          <w:sz w:val="28"/>
          <w:szCs w:val="28"/>
          <w:lang w:val="ru-RU"/>
        </w:rPr>
        <w:t xml:space="preserve">720 </w:t>
      </w:r>
      <w:r w:rsidRPr="00C817FA">
        <w:rPr>
          <w:sz w:val="28"/>
          <w:szCs w:val="28"/>
        </w:rPr>
        <w:t>грн.</w:t>
      </w:r>
    </w:p>
    <w:p w:rsidR="00DB0DBA" w:rsidRPr="00695E41" w:rsidRDefault="00DB0DBA" w:rsidP="00DB0DBA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-</w:t>
      </w:r>
      <w:r w:rsidRPr="00C817FA">
        <w:rPr>
          <w:sz w:val="28"/>
          <w:szCs w:val="28"/>
        </w:rPr>
        <w:t xml:space="preserve"> по КЕКВ </w:t>
      </w:r>
      <w:r>
        <w:rPr>
          <w:sz w:val="28"/>
          <w:szCs w:val="28"/>
        </w:rPr>
        <w:t>22</w:t>
      </w:r>
      <w:r w:rsidRPr="00D31106">
        <w:rPr>
          <w:sz w:val="28"/>
          <w:szCs w:val="28"/>
          <w:lang w:val="ru-RU"/>
        </w:rPr>
        <w:t>73</w:t>
      </w:r>
      <w:r w:rsidRPr="00C817FA">
        <w:rPr>
          <w:sz w:val="28"/>
          <w:szCs w:val="28"/>
        </w:rPr>
        <w:t xml:space="preserve"> «</w:t>
      </w:r>
      <w:r w:rsidRPr="00244DF8">
        <w:rPr>
          <w:sz w:val="28"/>
          <w:szCs w:val="28"/>
        </w:rPr>
        <w:t>Оплата</w:t>
      </w:r>
      <w:r w:rsidRPr="00D3110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електроенергії</w:t>
      </w:r>
      <w:r w:rsidR="00695E41" w:rsidRPr="00C817FA">
        <w:rPr>
          <w:sz w:val="28"/>
          <w:szCs w:val="28"/>
        </w:rPr>
        <w:t>»</w:t>
      </w:r>
      <w:r w:rsidR="00695E41">
        <w:rPr>
          <w:sz w:val="28"/>
          <w:szCs w:val="28"/>
        </w:rPr>
        <w:t>:</w:t>
      </w:r>
      <w:r w:rsidR="00695E41" w:rsidRPr="00C817FA">
        <w:rPr>
          <w:sz w:val="28"/>
          <w:szCs w:val="28"/>
        </w:rPr>
        <w:t xml:space="preserve"> </w:t>
      </w:r>
      <w:r w:rsidR="00695E41" w:rsidRPr="00A67D86">
        <w:rPr>
          <w:sz w:val="28"/>
          <w:szCs w:val="28"/>
        </w:rPr>
        <w:t>л</w:t>
      </w:r>
      <w:r w:rsidR="00695E41">
        <w:rPr>
          <w:sz w:val="28"/>
          <w:szCs w:val="28"/>
        </w:rPr>
        <w:t>ипень - +</w:t>
      </w:r>
      <w:r w:rsidRPr="00DB0DBA">
        <w:rPr>
          <w:sz w:val="28"/>
          <w:szCs w:val="28"/>
          <w:lang w:val="ru-RU"/>
        </w:rPr>
        <w:t>1</w:t>
      </w:r>
      <w:r>
        <w:rPr>
          <w:sz w:val="28"/>
          <w:szCs w:val="28"/>
        </w:rPr>
        <w:t>0 000</w:t>
      </w:r>
      <w:r w:rsidRPr="00C817FA">
        <w:rPr>
          <w:sz w:val="28"/>
          <w:szCs w:val="28"/>
        </w:rPr>
        <w:t xml:space="preserve"> грн</w:t>
      </w:r>
    </w:p>
    <w:p w:rsidR="00DB0DBA" w:rsidRPr="00216D58" w:rsidRDefault="00DB0DBA" w:rsidP="00DB0DBA">
      <w:pPr>
        <w:jc w:val="both"/>
        <w:rPr>
          <w:sz w:val="28"/>
          <w:szCs w:val="28"/>
        </w:rPr>
      </w:pPr>
      <w:r w:rsidRPr="00DB0DBA">
        <w:rPr>
          <w:sz w:val="28"/>
          <w:szCs w:val="28"/>
          <w:lang w:val="ru-RU"/>
        </w:rPr>
        <w:t>-</w:t>
      </w:r>
      <w:r w:rsidRPr="00DB0DBA">
        <w:rPr>
          <w:sz w:val="28"/>
          <w:szCs w:val="28"/>
        </w:rPr>
        <w:t xml:space="preserve"> </w:t>
      </w:r>
      <w:r w:rsidRPr="00C817FA">
        <w:rPr>
          <w:sz w:val="28"/>
          <w:szCs w:val="28"/>
        </w:rPr>
        <w:t xml:space="preserve">по КЕКВ </w:t>
      </w:r>
      <w:r>
        <w:rPr>
          <w:sz w:val="28"/>
          <w:szCs w:val="28"/>
        </w:rPr>
        <w:t>2800</w:t>
      </w:r>
      <w:r w:rsidRPr="00C817FA">
        <w:rPr>
          <w:sz w:val="28"/>
          <w:szCs w:val="28"/>
        </w:rPr>
        <w:t xml:space="preserve"> «</w:t>
      </w:r>
      <w:r w:rsidRPr="00167916">
        <w:rPr>
          <w:sz w:val="28"/>
          <w:szCs w:val="28"/>
        </w:rPr>
        <w:t>Інші поточні видатки</w:t>
      </w:r>
      <w:r w:rsidR="00585494" w:rsidRPr="00C817FA">
        <w:rPr>
          <w:sz w:val="28"/>
          <w:szCs w:val="28"/>
        </w:rPr>
        <w:t>»</w:t>
      </w:r>
      <w:r w:rsidR="00585494">
        <w:rPr>
          <w:sz w:val="28"/>
          <w:szCs w:val="28"/>
        </w:rPr>
        <w:t>:</w:t>
      </w:r>
      <w:r w:rsidR="00585494" w:rsidRPr="00C817FA">
        <w:rPr>
          <w:sz w:val="28"/>
          <w:szCs w:val="28"/>
        </w:rPr>
        <w:t xml:space="preserve"> </w:t>
      </w:r>
      <w:r w:rsidR="00585494" w:rsidRPr="00A67D86">
        <w:rPr>
          <w:sz w:val="28"/>
          <w:szCs w:val="28"/>
        </w:rPr>
        <w:t>л</w:t>
      </w:r>
      <w:r w:rsidR="00585494">
        <w:rPr>
          <w:sz w:val="28"/>
          <w:szCs w:val="28"/>
        </w:rPr>
        <w:t>ипень - +</w:t>
      </w:r>
      <w:r w:rsidRPr="00DB0DBA">
        <w:rPr>
          <w:sz w:val="28"/>
          <w:szCs w:val="28"/>
          <w:lang w:val="ru-RU"/>
        </w:rPr>
        <w:t>4 2</w:t>
      </w:r>
      <w:r>
        <w:rPr>
          <w:sz w:val="28"/>
          <w:szCs w:val="28"/>
        </w:rPr>
        <w:t>00</w:t>
      </w:r>
      <w:r w:rsidRPr="00C817FA">
        <w:rPr>
          <w:sz w:val="28"/>
          <w:szCs w:val="28"/>
        </w:rPr>
        <w:t xml:space="preserve"> грн</w:t>
      </w:r>
    </w:p>
    <w:p w:rsidR="00042BC1" w:rsidRDefault="00042BC1" w:rsidP="00042BC1">
      <w:pPr>
        <w:jc w:val="both"/>
        <w:rPr>
          <w:sz w:val="28"/>
          <w:szCs w:val="28"/>
        </w:rPr>
      </w:pPr>
      <w:r w:rsidRPr="00031A90">
        <w:rPr>
          <w:b/>
          <w:sz w:val="28"/>
          <w:szCs w:val="28"/>
        </w:rPr>
        <w:t>1</w:t>
      </w:r>
      <w:r w:rsidR="00A541DC">
        <w:rPr>
          <w:b/>
          <w:sz w:val="28"/>
          <w:szCs w:val="28"/>
        </w:rPr>
        <w:t>5</w:t>
      </w:r>
      <w:r>
        <w:rPr>
          <w:sz w:val="28"/>
          <w:szCs w:val="28"/>
        </w:rPr>
        <w:t>.</w:t>
      </w:r>
      <w:r w:rsidRPr="00A11ACB">
        <w:rPr>
          <w:sz w:val="28"/>
          <w:szCs w:val="28"/>
        </w:rPr>
        <w:t xml:space="preserve"> </w:t>
      </w:r>
      <w:r w:rsidRPr="00C817FA">
        <w:rPr>
          <w:sz w:val="28"/>
          <w:szCs w:val="28"/>
        </w:rPr>
        <w:t xml:space="preserve">Внести зміни до видаткової частини загального фонду бюджету та збільшити </w:t>
      </w:r>
      <w:r w:rsidR="00031A90" w:rsidRPr="00031A90">
        <w:rPr>
          <w:sz w:val="28"/>
          <w:szCs w:val="28"/>
        </w:rPr>
        <w:t>фінансування Програм</w:t>
      </w:r>
      <w:r w:rsidR="00031A90">
        <w:rPr>
          <w:sz w:val="28"/>
          <w:szCs w:val="28"/>
        </w:rPr>
        <w:t>и</w:t>
      </w:r>
      <w:r w:rsidR="00031A90" w:rsidRPr="00031A90">
        <w:rPr>
          <w:sz w:val="28"/>
          <w:szCs w:val="28"/>
        </w:rPr>
        <w:t xml:space="preserve"> "</w:t>
      </w:r>
      <w:r w:rsidR="00031A90" w:rsidRPr="00031A90">
        <w:t xml:space="preserve"> </w:t>
      </w:r>
      <w:r w:rsidR="00031A90" w:rsidRPr="00031A90">
        <w:rPr>
          <w:sz w:val="28"/>
          <w:szCs w:val="28"/>
        </w:rPr>
        <w:t>Програму надання  одноразової допомоги дітям-сиротам і дітям, позбавленим  батьківського піклування, після досягнення 18-річного віку на 2021-2024 роки "</w:t>
      </w:r>
      <w:r w:rsidR="00031A90" w:rsidRPr="00C817FA">
        <w:rPr>
          <w:sz w:val="28"/>
          <w:szCs w:val="28"/>
        </w:rPr>
        <w:t xml:space="preserve"> </w:t>
      </w:r>
      <w:r w:rsidR="00031A90">
        <w:rPr>
          <w:sz w:val="28"/>
          <w:szCs w:val="28"/>
        </w:rPr>
        <w:t xml:space="preserve">на </w:t>
      </w:r>
      <w:r w:rsidRPr="00C817FA">
        <w:rPr>
          <w:sz w:val="28"/>
          <w:szCs w:val="28"/>
        </w:rPr>
        <w:t xml:space="preserve">видатки по КПКВКМБ </w:t>
      </w:r>
      <w:r w:rsidRPr="00A11ACB">
        <w:rPr>
          <w:sz w:val="28"/>
          <w:szCs w:val="28"/>
        </w:rPr>
        <w:t>0</w:t>
      </w:r>
      <w:r w:rsidRPr="00DB0DBA">
        <w:rPr>
          <w:sz w:val="28"/>
          <w:szCs w:val="28"/>
        </w:rPr>
        <w:t>61</w:t>
      </w:r>
      <w:r w:rsidRPr="00031A90">
        <w:rPr>
          <w:sz w:val="28"/>
          <w:szCs w:val="28"/>
        </w:rPr>
        <w:t>1042</w:t>
      </w:r>
      <w:r w:rsidRPr="00C817FA">
        <w:rPr>
          <w:sz w:val="28"/>
          <w:szCs w:val="28"/>
        </w:rPr>
        <w:t xml:space="preserve"> «</w:t>
      </w:r>
      <w:r w:rsidRPr="00042BC1">
        <w:rPr>
          <w:sz w:val="28"/>
          <w:szCs w:val="28"/>
        </w:rPr>
        <w:t>Інші програми та заходи у сфері освіти</w:t>
      </w:r>
      <w:r w:rsidRPr="00C817FA">
        <w:rPr>
          <w:sz w:val="28"/>
          <w:szCs w:val="28"/>
        </w:rPr>
        <w:t>»</w:t>
      </w:r>
      <w:r>
        <w:rPr>
          <w:sz w:val="28"/>
          <w:szCs w:val="28"/>
        </w:rPr>
        <w:t xml:space="preserve"> у сумі </w:t>
      </w:r>
      <w:r w:rsidR="00FF14AB" w:rsidRPr="00031A90">
        <w:rPr>
          <w:sz w:val="28"/>
          <w:szCs w:val="28"/>
        </w:rPr>
        <w:t xml:space="preserve">  </w:t>
      </w:r>
      <w:r w:rsidR="00A57F5D" w:rsidRPr="00031A90">
        <w:rPr>
          <w:sz w:val="28"/>
          <w:szCs w:val="28"/>
        </w:rPr>
        <w:t>5 430</w:t>
      </w:r>
      <w:r w:rsidRPr="00A11ACB">
        <w:rPr>
          <w:sz w:val="28"/>
          <w:szCs w:val="28"/>
        </w:rPr>
        <w:t xml:space="preserve"> </w:t>
      </w:r>
      <w:r>
        <w:rPr>
          <w:sz w:val="28"/>
          <w:szCs w:val="28"/>
        </w:rPr>
        <w:t>грн:</w:t>
      </w:r>
    </w:p>
    <w:p w:rsidR="00D3514B" w:rsidRDefault="00A57F5D" w:rsidP="00D3514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-</w:t>
      </w:r>
      <w:r w:rsidRPr="00C817FA">
        <w:rPr>
          <w:sz w:val="28"/>
          <w:szCs w:val="28"/>
        </w:rPr>
        <w:t xml:space="preserve"> по КЕКВ </w:t>
      </w:r>
      <w:r>
        <w:rPr>
          <w:sz w:val="28"/>
          <w:szCs w:val="28"/>
        </w:rPr>
        <w:t>2730</w:t>
      </w:r>
      <w:r w:rsidRPr="00C817FA">
        <w:rPr>
          <w:sz w:val="28"/>
          <w:szCs w:val="28"/>
        </w:rPr>
        <w:t xml:space="preserve"> «</w:t>
      </w:r>
      <w:r w:rsidRPr="00A11ACB">
        <w:rPr>
          <w:sz w:val="28"/>
          <w:szCs w:val="28"/>
        </w:rPr>
        <w:t>Інші виплати населенню</w:t>
      </w:r>
      <w:r w:rsidR="00585494" w:rsidRPr="00C817FA">
        <w:rPr>
          <w:sz w:val="28"/>
          <w:szCs w:val="28"/>
        </w:rPr>
        <w:t>»</w:t>
      </w:r>
      <w:r w:rsidR="00585494">
        <w:rPr>
          <w:sz w:val="28"/>
          <w:szCs w:val="28"/>
        </w:rPr>
        <w:t>:</w:t>
      </w:r>
      <w:r w:rsidR="00585494" w:rsidRPr="00C817FA">
        <w:rPr>
          <w:sz w:val="28"/>
          <w:szCs w:val="28"/>
        </w:rPr>
        <w:t xml:space="preserve"> </w:t>
      </w:r>
      <w:r w:rsidR="00585494" w:rsidRPr="00A67D86">
        <w:rPr>
          <w:sz w:val="28"/>
          <w:szCs w:val="28"/>
        </w:rPr>
        <w:t>л</w:t>
      </w:r>
      <w:r w:rsidR="00585494">
        <w:rPr>
          <w:sz w:val="28"/>
          <w:szCs w:val="28"/>
        </w:rPr>
        <w:t>ипень - +</w:t>
      </w:r>
      <w:r w:rsidRPr="002F0044">
        <w:rPr>
          <w:sz w:val="28"/>
          <w:szCs w:val="28"/>
          <w:lang w:val="ru-RU"/>
        </w:rPr>
        <w:t>5 430</w:t>
      </w:r>
      <w:r w:rsidRPr="00C817FA">
        <w:rPr>
          <w:sz w:val="28"/>
          <w:szCs w:val="28"/>
        </w:rPr>
        <w:t>грн</w:t>
      </w:r>
      <w:r w:rsidR="002F0044" w:rsidRPr="002F0044">
        <w:rPr>
          <w:sz w:val="28"/>
          <w:szCs w:val="28"/>
          <w:lang w:val="ru-RU"/>
        </w:rPr>
        <w:t>.</w:t>
      </w:r>
      <w:r w:rsidR="00D3514B" w:rsidRPr="00D3514B">
        <w:rPr>
          <w:sz w:val="28"/>
          <w:szCs w:val="28"/>
          <w:lang w:val="ru-RU"/>
        </w:rPr>
        <w:t xml:space="preserve"> </w:t>
      </w:r>
    </w:p>
    <w:p w:rsidR="00D3514B" w:rsidRDefault="00D3514B" w:rsidP="00D3514B">
      <w:pPr>
        <w:jc w:val="both"/>
        <w:rPr>
          <w:sz w:val="28"/>
          <w:szCs w:val="28"/>
        </w:rPr>
      </w:pPr>
      <w:r w:rsidRPr="005941CD">
        <w:rPr>
          <w:b/>
          <w:sz w:val="28"/>
          <w:szCs w:val="28"/>
          <w:lang w:val="ru-RU"/>
        </w:rPr>
        <w:t>1</w:t>
      </w:r>
      <w:r w:rsidR="00A541DC">
        <w:rPr>
          <w:b/>
          <w:sz w:val="28"/>
          <w:szCs w:val="28"/>
          <w:lang w:val="ru-RU"/>
        </w:rPr>
        <w:t>6</w:t>
      </w:r>
      <w:r>
        <w:rPr>
          <w:sz w:val="28"/>
          <w:szCs w:val="28"/>
        </w:rPr>
        <w:t>.</w:t>
      </w:r>
      <w:r w:rsidRPr="00A11ACB">
        <w:rPr>
          <w:sz w:val="28"/>
          <w:szCs w:val="28"/>
        </w:rPr>
        <w:t xml:space="preserve"> </w:t>
      </w:r>
      <w:r w:rsidRPr="00C817FA">
        <w:rPr>
          <w:sz w:val="28"/>
          <w:szCs w:val="28"/>
        </w:rPr>
        <w:t xml:space="preserve">Внести зміни до </w:t>
      </w:r>
      <w:r>
        <w:rPr>
          <w:sz w:val="28"/>
          <w:szCs w:val="28"/>
        </w:rPr>
        <w:t>помісячного розпису</w:t>
      </w:r>
      <w:r w:rsidRPr="00C817FA">
        <w:rPr>
          <w:sz w:val="28"/>
          <w:szCs w:val="28"/>
        </w:rPr>
        <w:t xml:space="preserve"> загального фонду бюджету та</w:t>
      </w:r>
      <w:r>
        <w:rPr>
          <w:sz w:val="28"/>
          <w:szCs w:val="28"/>
        </w:rPr>
        <w:t xml:space="preserve"> перемістити видатки</w:t>
      </w:r>
      <w:r w:rsidRPr="00C817FA">
        <w:rPr>
          <w:sz w:val="28"/>
          <w:szCs w:val="28"/>
        </w:rPr>
        <w:t xml:space="preserve"> по КПКВКМБ </w:t>
      </w:r>
      <w:r w:rsidRPr="00A11ACB">
        <w:rPr>
          <w:sz w:val="28"/>
          <w:szCs w:val="28"/>
        </w:rPr>
        <w:t>0</w:t>
      </w:r>
      <w:r w:rsidRPr="00DB0DBA">
        <w:rPr>
          <w:sz w:val="28"/>
          <w:szCs w:val="28"/>
        </w:rPr>
        <w:t>61</w:t>
      </w:r>
      <w:r w:rsidRPr="00DB0DBA">
        <w:rPr>
          <w:sz w:val="28"/>
          <w:szCs w:val="28"/>
          <w:lang w:val="ru-RU"/>
        </w:rPr>
        <w:t>1010</w:t>
      </w:r>
      <w:r w:rsidRPr="00C817FA">
        <w:rPr>
          <w:sz w:val="28"/>
          <w:szCs w:val="28"/>
        </w:rPr>
        <w:t xml:space="preserve"> «</w:t>
      </w:r>
      <w:r w:rsidRPr="00DB0DBA">
        <w:rPr>
          <w:sz w:val="28"/>
          <w:szCs w:val="28"/>
        </w:rPr>
        <w:t>Надання дошкільної освіти</w:t>
      </w:r>
      <w:r w:rsidRPr="00C817FA">
        <w:rPr>
          <w:sz w:val="28"/>
          <w:szCs w:val="28"/>
        </w:rPr>
        <w:t>»</w:t>
      </w:r>
      <w:r>
        <w:rPr>
          <w:sz w:val="28"/>
          <w:szCs w:val="28"/>
        </w:rPr>
        <w:t xml:space="preserve">: </w:t>
      </w:r>
    </w:p>
    <w:p w:rsidR="00D3514B" w:rsidRDefault="00D3514B" w:rsidP="00D3514B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817FA">
        <w:rPr>
          <w:sz w:val="28"/>
          <w:szCs w:val="28"/>
        </w:rPr>
        <w:t xml:space="preserve"> </w:t>
      </w:r>
      <w:r w:rsidR="00B637DF">
        <w:rPr>
          <w:sz w:val="28"/>
          <w:szCs w:val="28"/>
        </w:rPr>
        <w:t xml:space="preserve"> </w:t>
      </w:r>
      <w:r w:rsidRPr="00C817FA">
        <w:rPr>
          <w:sz w:val="28"/>
          <w:szCs w:val="28"/>
        </w:rPr>
        <w:t xml:space="preserve">по КЕКВ </w:t>
      </w:r>
      <w:r>
        <w:rPr>
          <w:sz w:val="28"/>
          <w:szCs w:val="28"/>
        </w:rPr>
        <w:t>2111</w:t>
      </w:r>
      <w:r w:rsidRPr="00C817FA">
        <w:rPr>
          <w:sz w:val="28"/>
          <w:szCs w:val="28"/>
        </w:rPr>
        <w:t xml:space="preserve"> «Заробітна плата</w:t>
      </w:r>
      <w:r>
        <w:rPr>
          <w:sz w:val="28"/>
          <w:szCs w:val="28"/>
        </w:rPr>
        <w:t>»:</w:t>
      </w:r>
      <w:r w:rsidRPr="00C817FA">
        <w:rPr>
          <w:sz w:val="28"/>
          <w:szCs w:val="28"/>
        </w:rPr>
        <w:t xml:space="preserve"> </w:t>
      </w:r>
      <w:r>
        <w:rPr>
          <w:sz w:val="28"/>
          <w:szCs w:val="28"/>
        </w:rPr>
        <w:t>липень - +4 000</w:t>
      </w:r>
      <w:r w:rsidRPr="00C817FA">
        <w:rPr>
          <w:sz w:val="28"/>
          <w:szCs w:val="28"/>
        </w:rPr>
        <w:t xml:space="preserve"> грн</w:t>
      </w:r>
      <w:r>
        <w:rPr>
          <w:sz w:val="28"/>
          <w:szCs w:val="28"/>
        </w:rPr>
        <w:t>, грудень - -4000 грн;</w:t>
      </w:r>
    </w:p>
    <w:p w:rsidR="00F62584" w:rsidRPr="00216D58" w:rsidRDefault="00D3514B" w:rsidP="00F62584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-</w:t>
      </w:r>
      <w:r w:rsidRPr="00C817FA">
        <w:rPr>
          <w:sz w:val="28"/>
          <w:szCs w:val="28"/>
        </w:rPr>
        <w:t xml:space="preserve"> по КЕКВ </w:t>
      </w:r>
      <w:r>
        <w:rPr>
          <w:sz w:val="28"/>
          <w:szCs w:val="28"/>
        </w:rPr>
        <w:t>2120 «Нарахування на оплату праці»:</w:t>
      </w:r>
      <w:r w:rsidRPr="00C817FA">
        <w:rPr>
          <w:sz w:val="28"/>
          <w:szCs w:val="28"/>
        </w:rPr>
        <w:t xml:space="preserve"> </w:t>
      </w:r>
      <w:r>
        <w:rPr>
          <w:sz w:val="28"/>
          <w:szCs w:val="28"/>
        </w:rPr>
        <w:t>липень - +880</w:t>
      </w:r>
      <w:r w:rsidRPr="00C817FA">
        <w:rPr>
          <w:sz w:val="28"/>
          <w:szCs w:val="28"/>
        </w:rPr>
        <w:t xml:space="preserve"> грн</w:t>
      </w:r>
      <w:r>
        <w:rPr>
          <w:sz w:val="28"/>
          <w:szCs w:val="28"/>
        </w:rPr>
        <w:t xml:space="preserve">, грудень -  </w:t>
      </w:r>
      <w:r w:rsidR="00FF14AB" w:rsidRPr="00FF14AB">
        <w:rPr>
          <w:sz w:val="28"/>
          <w:szCs w:val="28"/>
          <w:lang w:val="ru-RU"/>
        </w:rPr>
        <w:t xml:space="preserve">   </w:t>
      </w:r>
      <w:r>
        <w:rPr>
          <w:sz w:val="28"/>
          <w:szCs w:val="28"/>
        </w:rPr>
        <w:t xml:space="preserve">     -880 грн.</w:t>
      </w:r>
      <w:r w:rsidR="00F62584" w:rsidRPr="00F62584">
        <w:rPr>
          <w:sz w:val="28"/>
          <w:szCs w:val="28"/>
        </w:rPr>
        <w:t xml:space="preserve"> </w:t>
      </w:r>
    </w:p>
    <w:p w:rsidR="00F62584" w:rsidRDefault="00F62584" w:rsidP="00F62584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817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C817FA">
        <w:rPr>
          <w:sz w:val="28"/>
          <w:szCs w:val="28"/>
        </w:rPr>
        <w:t xml:space="preserve">по КЕКВ </w:t>
      </w:r>
      <w:r>
        <w:rPr>
          <w:sz w:val="28"/>
          <w:szCs w:val="28"/>
        </w:rPr>
        <w:t>2210</w:t>
      </w:r>
      <w:r w:rsidRPr="00C817FA">
        <w:rPr>
          <w:sz w:val="28"/>
          <w:szCs w:val="28"/>
        </w:rPr>
        <w:t xml:space="preserve"> «</w:t>
      </w:r>
      <w:r w:rsidRPr="00244DF8">
        <w:rPr>
          <w:sz w:val="28"/>
          <w:szCs w:val="28"/>
        </w:rPr>
        <w:t>Предмети, матеріали, обладнання та інвентар</w:t>
      </w:r>
      <w:r w:rsidRPr="00C817FA">
        <w:rPr>
          <w:sz w:val="28"/>
          <w:szCs w:val="28"/>
        </w:rPr>
        <w:t>»</w:t>
      </w:r>
      <w:r>
        <w:rPr>
          <w:sz w:val="28"/>
          <w:szCs w:val="28"/>
        </w:rPr>
        <w:t>:</w:t>
      </w:r>
      <w:r w:rsidRPr="00C817FA">
        <w:rPr>
          <w:sz w:val="28"/>
          <w:szCs w:val="28"/>
        </w:rPr>
        <w:t xml:space="preserve"> </w:t>
      </w:r>
      <w:r w:rsidR="00A72D40" w:rsidRPr="00A72D40">
        <w:rPr>
          <w:sz w:val="28"/>
          <w:szCs w:val="28"/>
          <w:lang w:val="ru-RU"/>
        </w:rPr>
        <w:t>січень</w:t>
      </w:r>
      <w:r>
        <w:rPr>
          <w:sz w:val="28"/>
          <w:szCs w:val="28"/>
        </w:rPr>
        <w:t xml:space="preserve"> - +</w:t>
      </w:r>
      <w:r w:rsidR="00A72D40">
        <w:rPr>
          <w:sz w:val="28"/>
          <w:szCs w:val="28"/>
        </w:rPr>
        <w:t>22</w:t>
      </w:r>
      <w:r>
        <w:rPr>
          <w:sz w:val="28"/>
          <w:szCs w:val="28"/>
        </w:rPr>
        <w:t xml:space="preserve"> 000</w:t>
      </w:r>
      <w:r w:rsidRPr="00C817FA">
        <w:rPr>
          <w:sz w:val="28"/>
          <w:szCs w:val="28"/>
        </w:rPr>
        <w:t xml:space="preserve"> грн</w:t>
      </w:r>
      <w:r w:rsidR="00A72D40">
        <w:rPr>
          <w:sz w:val="28"/>
          <w:szCs w:val="28"/>
        </w:rPr>
        <w:t>, лютий – +5000 грн, квітень - +5000 грн, травень - +5000 грн, червень - +3000 грн, липень - +3000 грн, серпень - +3000 грн, вересень - +1000 грн</w:t>
      </w:r>
      <w:r>
        <w:rPr>
          <w:sz w:val="28"/>
          <w:szCs w:val="28"/>
        </w:rPr>
        <w:t>;</w:t>
      </w:r>
    </w:p>
    <w:p w:rsidR="00F62584" w:rsidRDefault="00F62584" w:rsidP="00F625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</w:t>
      </w:r>
      <w:r w:rsidRPr="00C817FA">
        <w:rPr>
          <w:sz w:val="28"/>
          <w:szCs w:val="28"/>
        </w:rPr>
        <w:t xml:space="preserve"> КЕКВ </w:t>
      </w:r>
      <w:r>
        <w:rPr>
          <w:sz w:val="28"/>
          <w:szCs w:val="28"/>
        </w:rPr>
        <w:t>2220</w:t>
      </w:r>
      <w:r w:rsidRPr="00C817FA">
        <w:rPr>
          <w:sz w:val="28"/>
          <w:szCs w:val="28"/>
        </w:rPr>
        <w:t xml:space="preserve"> «</w:t>
      </w:r>
      <w:r>
        <w:rPr>
          <w:sz w:val="28"/>
          <w:szCs w:val="28"/>
        </w:rPr>
        <w:t>Медикаменти та перевязувальні матеріали</w:t>
      </w:r>
      <w:r w:rsidRPr="00C817FA">
        <w:rPr>
          <w:sz w:val="28"/>
          <w:szCs w:val="28"/>
        </w:rPr>
        <w:t>»</w:t>
      </w:r>
      <w:r>
        <w:rPr>
          <w:sz w:val="28"/>
          <w:szCs w:val="28"/>
        </w:rPr>
        <w:t>:</w:t>
      </w:r>
      <w:r w:rsidRPr="00C817FA">
        <w:rPr>
          <w:sz w:val="28"/>
          <w:szCs w:val="28"/>
        </w:rPr>
        <w:t xml:space="preserve"> </w:t>
      </w:r>
      <w:r w:rsidR="00A72D40" w:rsidRPr="00A72D40">
        <w:rPr>
          <w:sz w:val="28"/>
          <w:szCs w:val="28"/>
          <w:lang w:val="ru-RU"/>
        </w:rPr>
        <w:t>січень</w:t>
      </w:r>
      <w:r w:rsidR="00A72D40">
        <w:rPr>
          <w:sz w:val="28"/>
          <w:szCs w:val="28"/>
        </w:rPr>
        <w:t xml:space="preserve"> - -5 000</w:t>
      </w:r>
      <w:r w:rsidR="00A72D40" w:rsidRPr="00C817FA">
        <w:rPr>
          <w:sz w:val="28"/>
          <w:szCs w:val="28"/>
        </w:rPr>
        <w:t xml:space="preserve"> грн</w:t>
      </w:r>
      <w:r w:rsidR="00A72D40">
        <w:rPr>
          <w:sz w:val="28"/>
          <w:szCs w:val="28"/>
        </w:rPr>
        <w:t>, лютий – -5000 грн, квітень - -5000 грн, травень - -5000 грн, червень - -3000 грн, липень - -3000 грн, серпень - -3000 грн, вересень - -1000 грн;</w:t>
      </w:r>
    </w:p>
    <w:p w:rsidR="00D3514B" w:rsidRDefault="00F62584" w:rsidP="00D3514B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817FA">
        <w:rPr>
          <w:sz w:val="28"/>
          <w:szCs w:val="28"/>
        </w:rPr>
        <w:t xml:space="preserve">по КЕКВ </w:t>
      </w:r>
      <w:r>
        <w:rPr>
          <w:sz w:val="28"/>
          <w:szCs w:val="28"/>
        </w:rPr>
        <w:t>22</w:t>
      </w:r>
      <w:r w:rsidRPr="00D31106">
        <w:rPr>
          <w:sz w:val="28"/>
          <w:szCs w:val="28"/>
          <w:lang w:val="ru-RU"/>
        </w:rPr>
        <w:t>7</w:t>
      </w:r>
      <w:r>
        <w:rPr>
          <w:sz w:val="28"/>
          <w:szCs w:val="28"/>
          <w:lang w:val="ru-RU"/>
        </w:rPr>
        <w:t>5</w:t>
      </w:r>
      <w:r w:rsidRPr="00C817FA">
        <w:rPr>
          <w:sz w:val="28"/>
          <w:szCs w:val="28"/>
        </w:rPr>
        <w:t xml:space="preserve"> «</w:t>
      </w:r>
      <w:r w:rsidRPr="00244DF8">
        <w:rPr>
          <w:sz w:val="28"/>
          <w:szCs w:val="28"/>
        </w:rPr>
        <w:t>Оплата</w:t>
      </w:r>
      <w:r w:rsidRPr="00D3110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інших ененергоносіїв (крім комунальних)</w:t>
      </w:r>
      <w:r w:rsidRPr="00C817FA">
        <w:rPr>
          <w:sz w:val="28"/>
          <w:szCs w:val="28"/>
        </w:rPr>
        <w:t>»</w:t>
      </w:r>
      <w:r>
        <w:rPr>
          <w:sz w:val="28"/>
          <w:szCs w:val="28"/>
        </w:rPr>
        <w:t>:</w:t>
      </w:r>
      <w:r w:rsidR="00A72D40">
        <w:rPr>
          <w:sz w:val="28"/>
          <w:szCs w:val="28"/>
        </w:rPr>
        <w:t>січень</w:t>
      </w:r>
      <w:r>
        <w:rPr>
          <w:sz w:val="28"/>
          <w:szCs w:val="28"/>
        </w:rPr>
        <w:t xml:space="preserve"> - </w:t>
      </w:r>
      <w:r w:rsidR="00E435EA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>-17 000</w:t>
      </w:r>
      <w:r w:rsidRPr="00C817FA">
        <w:rPr>
          <w:sz w:val="28"/>
          <w:szCs w:val="28"/>
        </w:rPr>
        <w:t xml:space="preserve"> грн</w:t>
      </w:r>
    </w:p>
    <w:p w:rsidR="00B637DF" w:rsidRDefault="002F0044" w:rsidP="00B637DF">
      <w:pPr>
        <w:jc w:val="both"/>
        <w:rPr>
          <w:sz w:val="28"/>
          <w:szCs w:val="28"/>
          <w:lang w:val="ru-RU"/>
        </w:rPr>
      </w:pPr>
      <w:r w:rsidRPr="005941CD">
        <w:rPr>
          <w:b/>
          <w:sz w:val="28"/>
          <w:szCs w:val="28"/>
          <w:lang w:val="ru-RU"/>
        </w:rPr>
        <w:t>1</w:t>
      </w:r>
      <w:r w:rsidR="00A541DC">
        <w:rPr>
          <w:b/>
          <w:sz w:val="28"/>
          <w:szCs w:val="28"/>
          <w:lang w:val="ru-RU"/>
        </w:rPr>
        <w:t>7</w:t>
      </w:r>
      <w:r w:rsidR="00B637DF">
        <w:rPr>
          <w:sz w:val="28"/>
          <w:szCs w:val="28"/>
          <w:lang w:val="ru-RU"/>
        </w:rPr>
        <w:t>.</w:t>
      </w:r>
      <w:r w:rsidR="00B637DF">
        <w:rPr>
          <w:b/>
          <w:sz w:val="28"/>
          <w:szCs w:val="28"/>
        </w:rPr>
        <w:t xml:space="preserve"> </w:t>
      </w:r>
      <w:r w:rsidR="00B637DF" w:rsidRPr="00767D17">
        <w:rPr>
          <w:sz w:val="28"/>
          <w:szCs w:val="28"/>
        </w:rPr>
        <w:t xml:space="preserve">Встановити </w:t>
      </w:r>
      <w:r w:rsidR="00E435EA">
        <w:rPr>
          <w:sz w:val="28"/>
          <w:szCs w:val="28"/>
        </w:rPr>
        <w:t xml:space="preserve"> </w:t>
      </w:r>
      <w:r w:rsidR="00B637DF" w:rsidRPr="00767D17">
        <w:rPr>
          <w:sz w:val="28"/>
          <w:szCs w:val="28"/>
        </w:rPr>
        <w:t>профіцит загального фонду бюджету Брацлавської селищної ради в сумі</w:t>
      </w:r>
      <w:r w:rsidR="00B637DF">
        <w:rPr>
          <w:sz w:val="28"/>
          <w:szCs w:val="28"/>
          <w:lang w:val="ru-RU"/>
        </w:rPr>
        <w:t xml:space="preserve"> </w:t>
      </w:r>
      <w:r w:rsidR="005941CD">
        <w:rPr>
          <w:b/>
          <w:sz w:val="28"/>
          <w:szCs w:val="28"/>
          <w:lang w:val="ru-RU"/>
        </w:rPr>
        <w:t>39</w:t>
      </w:r>
      <w:r w:rsidR="00B637DF" w:rsidRPr="00663AFB">
        <w:rPr>
          <w:b/>
          <w:sz w:val="28"/>
          <w:szCs w:val="28"/>
          <w:lang w:val="ru-RU"/>
        </w:rPr>
        <w:t xml:space="preserve"> 000</w:t>
      </w:r>
      <w:r w:rsidR="00B637DF" w:rsidRPr="00767D17">
        <w:rPr>
          <w:sz w:val="28"/>
          <w:szCs w:val="28"/>
        </w:rPr>
        <w:t xml:space="preserve"> грн, напрямком використання якого визначити: передачу коштів із загального</w:t>
      </w:r>
      <w:r w:rsidR="00B637DF">
        <w:rPr>
          <w:sz w:val="28"/>
          <w:szCs w:val="28"/>
        </w:rPr>
        <w:t xml:space="preserve"> фонду бюджету до спеціального.</w:t>
      </w:r>
    </w:p>
    <w:p w:rsidR="00B637DF" w:rsidRDefault="00B637DF" w:rsidP="00B637DF">
      <w:pPr>
        <w:pStyle w:val="a3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  <w:lang w:val="ru-RU"/>
        </w:rPr>
        <w:t>1</w:t>
      </w:r>
      <w:r w:rsidR="00A541DC">
        <w:rPr>
          <w:b/>
          <w:sz w:val="28"/>
          <w:szCs w:val="28"/>
          <w:lang w:val="ru-RU"/>
        </w:rPr>
        <w:t>8</w:t>
      </w:r>
      <w:r>
        <w:rPr>
          <w:b/>
          <w:sz w:val="28"/>
          <w:szCs w:val="28"/>
          <w:lang w:val="ru-RU"/>
        </w:rPr>
        <w:t xml:space="preserve">.  </w:t>
      </w:r>
      <w:r w:rsidRPr="00767D17">
        <w:rPr>
          <w:sz w:val="28"/>
          <w:szCs w:val="28"/>
        </w:rPr>
        <w:t>Встановити дефіцит спеціального фонду бюджету Брацлавської селищн</w:t>
      </w:r>
      <w:r>
        <w:rPr>
          <w:sz w:val="28"/>
          <w:szCs w:val="28"/>
        </w:rPr>
        <w:t xml:space="preserve">ої ради в сумі </w:t>
      </w:r>
      <w:r w:rsidR="005941CD">
        <w:rPr>
          <w:b/>
          <w:sz w:val="28"/>
          <w:szCs w:val="28"/>
          <w:lang w:val="ru-RU"/>
        </w:rPr>
        <w:t>39</w:t>
      </w:r>
      <w:r w:rsidRPr="00663AFB">
        <w:rPr>
          <w:b/>
          <w:sz w:val="28"/>
          <w:szCs w:val="28"/>
          <w:lang w:val="ru-RU"/>
        </w:rPr>
        <w:t xml:space="preserve"> 000</w:t>
      </w:r>
      <w:r w:rsidRPr="00767D17">
        <w:rPr>
          <w:sz w:val="28"/>
          <w:szCs w:val="28"/>
        </w:rPr>
        <w:t xml:space="preserve"> грн, джерелом покриття якого визначити: надходження коштів із загального</w:t>
      </w:r>
      <w:r>
        <w:rPr>
          <w:sz w:val="28"/>
          <w:szCs w:val="28"/>
        </w:rPr>
        <w:t xml:space="preserve"> фонду бюджету до спеціального.</w:t>
      </w:r>
    </w:p>
    <w:p w:rsidR="00B637DF" w:rsidRPr="00A67D86" w:rsidRDefault="00B637DF" w:rsidP="00B637DF">
      <w:pPr>
        <w:pStyle w:val="a3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A541DC">
        <w:rPr>
          <w:b/>
          <w:sz w:val="28"/>
          <w:szCs w:val="28"/>
        </w:rPr>
        <w:t>9</w:t>
      </w:r>
      <w:r w:rsidRPr="00767D17">
        <w:rPr>
          <w:b/>
          <w:sz w:val="28"/>
          <w:szCs w:val="28"/>
        </w:rPr>
        <w:t>.</w:t>
      </w:r>
      <w:r w:rsidRPr="00767D17">
        <w:rPr>
          <w:sz w:val="28"/>
          <w:szCs w:val="28"/>
        </w:rPr>
        <w:t xml:space="preserve"> </w:t>
      </w:r>
      <w:r w:rsidRPr="00A67D86">
        <w:rPr>
          <w:sz w:val="28"/>
          <w:szCs w:val="28"/>
        </w:rPr>
        <w:t xml:space="preserve">Направити на видатки </w:t>
      </w:r>
      <w:r w:rsidR="005941CD">
        <w:rPr>
          <w:sz w:val="28"/>
          <w:szCs w:val="28"/>
        </w:rPr>
        <w:t>спеціального фонду (бюджет розвитку)</w:t>
      </w:r>
      <w:r w:rsidR="005941CD" w:rsidRPr="00A67D86">
        <w:rPr>
          <w:sz w:val="28"/>
          <w:szCs w:val="28"/>
        </w:rPr>
        <w:t xml:space="preserve"> </w:t>
      </w:r>
      <w:r w:rsidRPr="00A67D86">
        <w:rPr>
          <w:sz w:val="28"/>
          <w:szCs w:val="28"/>
        </w:rPr>
        <w:t xml:space="preserve">по </w:t>
      </w:r>
      <w:r>
        <w:rPr>
          <w:sz w:val="28"/>
          <w:szCs w:val="28"/>
        </w:rPr>
        <w:t>КПКВМБ</w:t>
      </w:r>
      <w:r w:rsidRPr="00A67D86">
        <w:rPr>
          <w:sz w:val="28"/>
          <w:szCs w:val="28"/>
        </w:rPr>
        <w:t xml:space="preserve"> 0110150 «Організаційне, інформаційно-аналітичне та матеріально-технічне забезпечення діяльності обласної ради, районної ради, районної у місті ради (у разі її створення), міської, селищної, сільської рад» на суму </w:t>
      </w:r>
      <w:r>
        <w:rPr>
          <w:b/>
          <w:sz w:val="28"/>
          <w:szCs w:val="28"/>
        </w:rPr>
        <w:t>24</w:t>
      </w:r>
      <w:r w:rsidRPr="00DA5C90">
        <w:rPr>
          <w:b/>
          <w:sz w:val="28"/>
          <w:szCs w:val="28"/>
        </w:rPr>
        <w:t xml:space="preserve"> 000</w:t>
      </w:r>
      <w:r>
        <w:rPr>
          <w:sz w:val="28"/>
          <w:szCs w:val="28"/>
        </w:rPr>
        <w:t xml:space="preserve"> грн</w:t>
      </w:r>
      <w:r w:rsidRPr="00A67D86">
        <w:rPr>
          <w:sz w:val="28"/>
          <w:szCs w:val="28"/>
        </w:rPr>
        <w:t>:</w:t>
      </w:r>
    </w:p>
    <w:p w:rsidR="00B637DF" w:rsidRDefault="00B637DF" w:rsidP="00B637DF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- </w:t>
      </w:r>
      <w:r>
        <w:rPr>
          <w:sz w:val="28"/>
          <w:szCs w:val="28"/>
        </w:rPr>
        <w:t xml:space="preserve">КЕКВ </w:t>
      </w:r>
      <w:r>
        <w:rPr>
          <w:sz w:val="28"/>
          <w:szCs w:val="28"/>
          <w:lang w:val="ru-RU"/>
        </w:rPr>
        <w:t>3110 «</w:t>
      </w:r>
      <w:r w:rsidRPr="001F33CD">
        <w:rPr>
          <w:sz w:val="28"/>
          <w:szCs w:val="28"/>
          <w:lang w:val="ru-RU"/>
        </w:rPr>
        <w:t>Придбання</w:t>
      </w:r>
      <w:r>
        <w:rPr>
          <w:sz w:val="28"/>
          <w:szCs w:val="28"/>
          <w:lang w:val="ru-RU"/>
        </w:rPr>
        <w:t xml:space="preserve"> </w:t>
      </w:r>
      <w:r w:rsidRPr="001F33CD">
        <w:rPr>
          <w:sz w:val="28"/>
          <w:szCs w:val="28"/>
          <w:lang w:val="ru-RU"/>
        </w:rPr>
        <w:t xml:space="preserve"> обладнання</w:t>
      </w:r>
      <w:r w:rsidR="00A541DC">
        <w:rPr>
          <w:sz w:val="28"/>
          <w:szCs w:val="28"/>
          <w:lang w:val="ru-RU"/>
        </w:rPr>
        <w:t>и</w:t>
      </w:r>
      <w:r w:rsidRPr="001F33CD">
        <w:rPr>
          <w:sz w:val="28"/>
          <w:szCs w:val="28"/>
          <w:lang w:val="ru-RU"/>
        </w:rPr>
        <w:t xml:space="preserve"> і предметів довгострокового</w:t>
      </w:r>
      <w:r w:rsidR="00695E41">
        <w:rPr>
          <w:sz w:val="28"/>
          <w:szCs w:val="28"/>
          <w:lang w:val="ru-RU"/>
        </w:rPr>
        <w:t xml:space="preserve">    </w:t>
      </w:r>
      <w:r w:rsidRPr="001F33CD">
        <w:rPr>
          <w:sz w:val="28"/>
          <w:szCs w:val="28"/>
          <w:lang w:val="ru-RU"/>
        </w:rPr>
        <w:t xml:space="preserve"> </w:t>
      </w:r>
      <w:r w:rsidR="005941CD">
        <w:rPr>
          <w:sz w:val="28"/>
          <w:szCs w:val="28"/>
          <w:lang w:val="ru-RU"/>
        </w:rPr>
        <w:t>ко</w:t>
      </w:r>
      <w:r w:rsidRPr="001F33CD">
        <w:rPr>
          <w:sz w:val="28"/>
          <w:szCs w:val="28"/>
          <w:lang w:val="ru-RU"/>
        </w:rPr>
        <w:t>ристування</w:t>
      </w:r>
      <w:r w:rsidRPr="001F33CD">
        <w:rPr>
          <w:sz w:val="24"/>
          <w:szCs w:val="24"/>
          <w:lang w:val="ru-RU"/>
        </w:rPr>
        <w:t xml:space="preserve"> </w:t>
      </w:r>
      <w:r>
        <w:rPr>
          <w:sz w:val="28"/>
          <w:szCs w:val="28"/>
          <w:lang w:val="ru-RU"/>
        </w:rPr>
        <w:t>»</w:t>
      </w:r>
      <w:r>
        <w:rPr>
          <w:sz w:val="28"/>
          <w:szCs w:val="28"/>
        </w:rPr>
        <w:t>:</w:t>
      </w:r>
      <w:r w:rsidRPr="00A67D86">
        <w:rPr>
          <w:sz w:val="28"/>
          <w:szCs w:val="28"/>
        </w:rPr>
        <w:t xml:space="preserve"> л</w:t>
      </w:r>
      <w:r>
        <w:rPr>
          <w:sz w:val="28"/>
          <w:szCs w:val="28"/>
        </w:rPr>
        <w:t>ипень - +</w:t>
      </w:r>
      <w:r w:rsidR="005941CD">
        <w:rPr>
          <w:sz w:val="28"/>
          <w:szCs w:val="28"/>
        </w:rPr>
        <w:t>24</w:t>
      </w:r>
      <w:r>
        <w:rPr>
          <w:sz w:val="28"/>
          <w:szCs w:val="28"/>
          <w:lang w:val="ru-RU"/>
        </w:rPr>
        <w:t xml:space="preserve"> 000 грн</w:t>
      </w:r>
    </w:p>
    <w:p w:rsidR="00B637DF" w:rsidRPr="00A67D86" w:rsidRDefault="00A541DC" w:rsidP="00B637DF">
      <w:pPr>
        <w:pStyle w:val="a3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>20</w:t>
      </w:r>
      <w:r w:rsidR="00B637DF">
        <w:rPr>
          <w:b/>
          <w:sz w:val="28"/>
          <w:szCs w:val="28"/>
        </w:rPr>
        <w:t>.</w:t>
      </w:r>
      <w:r w:rsidR="00B637DF" w:rsidRPr="00767D17">
        <w:rPr>
          <w:sz w:val="28"/>
          <w:szCs w:val="28"/>
        </w:rPr>
        <w:t xml:space="preserve"> </w:t>
      </w:r>
      <w:r w:rsidR="00B637DF" w:rsidRPr="00A67D86">
        <w:rPr>
          <w:sz w:val="28"/>
          <w:szCs w:val="28"/>
        </w:rPr>
        <w:t xml:space="preserve">Направити </w:t>
      </w:r>
      <w:r w:rsidR="00031A90">
        <w:rPr>
          <w:sz w:val="28"/>
          <w:szCs w:val="28"/>
        </w:rPr>
        <w:t xml:space="preserve">кошти на </w:t>
      </w:r>
      <w:r w:rsidR="00031A90" w:rsidRPr="00F179B9">
        <w:rPr>
          <w:sz w:val="28"/>
          <w:szCs w:val="28"/>
          <w:lang w:val="ru-RU"/>
        </w:rPr>
        <w:t>фінансування Програм</w:t>
      </w:r>
      <w:r>
        <w:rPr>
          <w:sz w:val="28"/>
          <w:szCs w:val="28"/>
          <w:lang w:val="ru-RU"/>
        </w:rPr>
        <w:t>и</w:t>
      </w:r>
      <w:r w:rsidR="00031A90" w:rsidRPr="00F179B9">
        <w:rPr>
          <w:sz w:val="28"/>
          <w:szCs w:val="28"/>
          <w:lang w:val="ru-RU"/>
        </w:rPr>
        <w:t xml:space="preserve"> "</w:t>
      </w:r>
      <w:r w:rsidR="00031A90" w:rsidRPr="00031A90">
        <w:t xml:space="preserve"> </w:t>
      </w:r>
      <w:r w:rsidR="00031A90" w:rsidRPr="00031A90">
        <w:rPr>
          <w:sz w:val="28"/>
          <w:szCs w:val="28"/>
          <w:lang w:val="ru-RU"/>
        </w:rPr>
        <w:t>Розвиток освіти Брацлавської селищної те</w:t>
      </w:r>
      <w:r w:rsidR="00031A90">
        <w:rPr>
          <w:sz w:val="28"/>
          <w:szCs w:val="28"/>
          <w:lang w:val="ru-RU"/>
        </w:rPr>
        <w:t>риторіальної громади на 2021рік</w:t>
      </w:r>
      <w:r w:rsidR="00031A90" w:rsidRPr="00F179B9">
        <w:rPr>
          <w:sz w:val="28"/>
          <w:szCs w:val="28"/>
          <w:lang w:val="ru-RU"/>
        </w:rPr>
        <w:t>"</w:t>
      </w:r>
      <w:r w:rsidR="00031A90" w:rsidRPr="00C817FA">
        <w:rPr>
          <w:sz w:val="28"/>
          <w:szCs w:val="28"/>
        </w:rPr>
        <w:t xml:space="preserve"> </w:t>
      </w:r>
      <w:r w:rsidR="00031A90">
        <w:rPr>
          <w:sz w:val="28"/>
          <w:szCs w:val="28"/>
        </w:rPr>
        <w:t xml:space="preserve">на </w:t>
      </w:r>
      <w:r w:rsidR="00B637DF" w:rsidRPr="00A67D86">
        <w:rPr>
          <w:sz w:val="28"/>
          <w:szCs w:val="28"/>
        </w:rPr>
        <w:t xml:space="preserve">видатки </w:t>
      </w:r>
      <w:r w:rsidR="00B637DF">
        <w:rPr>
          <w:sz w:val="28"/>
          <w:szCs w:val="28"/>
        </w:rPr>
        <w:t>спеціального фонду (бюджет розвитку)</w:t>
      </w:r>
      <w:r w:rsidR="00B637DF" w:rsidRPr="00A67D86">
        <w:rPr>
          <w:sz w:val="28"/>
          <w:szCs w:val="28"/>
        </w:rPr>
        <w:t xml:space="preserve"> по </w:t>
      </w:r>
      <w:r w:rsidR="00B637DF">
        <w:rPr>
          <w:sz w:val="28"/>
          <w:szCs w:val="28"/>
        </w:rPr>
        <w:t>КПКВМБ</w:t>
      </w:r>
      <w:r w:rsidR="00B637DF" w:rsidRPr="00A67D86">
        <w:rPr>
          <w:sz w:val="28"/>
          <w:szCs w:val="28"/>
        </w:rPr>
        <w:t xml:space="preserve"> 0</w:t>
      </w:r>
      <w:r w:rsidR="00B637DF">
        <w:rPr>
          <w:sz w:val="28"/>
          <w:szCs w:val="28"/>
        </w:rPr>
        <w:t>610160</w:t>
      </w:r>
      <w:r w:rsidR="00B637DF" w:rsidRPr="00A67D86">
        <w:rPr>
          <w:sz w:val="28"/>
          <w:szCs w:val="28"/>
        </w:rPr>
        <w:t xml:space="preserve"> «</w:t>
      </w:r>
      <w:r w:rsidR="00B637DF" w:rsidRPr="00DB0DBA">
        <w:rPr>
          <w:sz w:val="28"/>
          <w:szCs w:val="28"/>
        </w:rPr>
        <w:t>Керівництво і управління у відповідній сфері у містах (місті Києві), селищах, селах, територіальних громадах</w:t>
      </w:r>
      <w:r w:rsidR="00B637DF" w:rsidRPr="00C817FA">
        <w:rPr>
          <w:sz w:val="28"/>
          <w:szCs w:val="28"/>
        </w:rPr>
        <w:t>»</w:t>
      </w:r>
      <w:r w:rsidR="00B637DF">
        <w:rPr>
          <w:sz w:val="28"/>
          <w:szCs w:val="28"/>
        </w:rPr>
        <w:t xml:space="preserve"> в</w:t>
      </w:r>
      <w:r w:rsidR="00B637DF" w:rsidRPr="00A67D86">
        <w:rPr>
          <w:sz w:val="28"/>
          <w:szCs w:val="28"/>
        </w:rPr>
        <w:t xml:space="preserve"> сум</w:t>
      </w:r>
      <w:r w:rsidR="00B637DF">
        <w:rPr>
          <w:sz w:val="28"/>
          <w:szCs w:val="28"/>
        </w:rPr>
        <w:t>і</w:t>
      </w:r>
      <w:r w:rsidR="00B637DF" w:rsidRPr="00A67D86">
        <w:rPr>
          <w:sz w:val="28"/>
          <w:szCs w:val="28"/>
        </w:rPr>
        <w:t xml:space="preserve"> </w:t>
      </w:r>
      <w:r w:rsidR="00B637DF" w:rsidRPr="00990305">
        <w:rPr>
          <w:b/>
          <w:sz w:val="28"/>
          <w:szCs w:val="28"/>
        </w:rPr>
        <w:t>15 000</w:t>
      </w:r>
      <w:r w:rsidR="00B637DF">
        <w:rPr>
          <w:sz w:val="28"/>
          <w:szCs w:val="28"/>
        </w:rPr>
        <w:t xml:space="preserve"> грн: </w:t>
      </w:r>
      <w:r w:rsidR="00B637DF" w:rsidRPr="00A67D86">
        <w:rPr>
          <w:sz w:val="28"/>
          <w:szCs w:val="28"/>
        </w:rPr>
        <w:t xml:space="preserve"> </w:t>
      </w:r>
    </w:p>
    <w:p w:rsidR="00C71CCF" w:rsidRDefault="005941CD" w:rsidP="00FF14AB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>
        <w:rPr>
          <w:sz w:val="28"/>
          <w:szCs w:val="28"/>
        </w:rPr>
        <w:t xml:space="preserve">КЕКВ </w:t>
      </w:r>
      <w:r>
        <w:rPr>
          <w:sz w:val="28"/>
          <w:szCs w:val="28"/>
          <w:lang w:val="ru-RU"/>
        </w:rPr>
        <w:t>3110 «</w:t>
      </w:r>
      <w:r w:rsidRPr="001F33CD">
        <w:rPr>
          <w:sz w:val="28"/>
          <w:szCs w:val="28"/>
          <w:lang w:val="ru-RU"/>
        </w:rPr>
        <w:t>Придбання</w:t>
      </w:r>
      <w:r>
        <w:rPr>
          <w:sz w:val="28"/>
          <w:szCs w:val="28"/>
          <w:lang w:val="ru-RU"/>
        </w:rPr>
        <w:t xml:space="preserve"> </w:t>
      </w:r>
      <w:r w:rsidRPr="001F33CD">
        <w:rPr>
          <w:sz w:val="28"/>
          <w:szCs w:val="28"/>
          <w:lang w:val="ru-RU"/>
        </w:rPr>
        <w:t xml:space="preserve"> обладнання і предметів довгострокового </w:t>
      </w:r>
      <w:r>
        <w:rPr>
          <w:sz w:val="28"/>
          <w:szCs w:val="28"/>
          <w:lang w:val="ru-RU"/>
        </w:rPr>
        <w:t xml:space="preserve"> ко</w:t>
      </w:r>
      <w:r w:rsidRPr="001F33CD">
        <w:rPr>
          <w:sz w:val="28"/>
          <w:szCs w:val="28"/>
          <w:lang w:val="ru-RU"/>
        </w:rPr>
        <w:t>ристування</w:t>
      </w:r>
      <w:r>
        <w:rPr>
          <w:sz w:val="28"/>
          <w:szCs w:val="28"/>
          <w:lang w:val="ru-RU"/>
        </w:rPr>
        <w:t>»</w:t>
      </w:r>
      <w:r>
        <w:rPr>
          <w:sz w:val="28"/>
          <w:szCs w:val="28"/>
        </w:rPr>
        <w:t>:</w:t>
      </w:r>
      <w:r w:rsidRPr="00A67D86">
        <w:rPr>
          <w:sz w:val="28"/>
          <w:szCs w:val="28"/>
        </w:rPr>
        <w:t xml:space="preserve"> л</w:t>
      </w:r>
      <w:r>
        <w:rPr>
          <w:sz w:val="28"/>
          <w:szCs w:val="28"/>
        </w:rPr>
        <w:t>ипень - +15</w:t>
      </w:r>
      <w:r>
        <w:rPr>
          <w:sz w:val="28"/>
          <w:szCs w:val="28"/>
          <w:lang w:val="ru-RU"/>
        </w:rPr>
        <w:t xml:space="preserve"> 000 грн</w:t>
      </w:r>
      <w:r w:rsidR="00FF14AB">
        <w:rPr>
          <w:sz w:val="28"/>
          <w:szCs w:val="28"/>
          <w:lang w:val="ru-RU"/>
        </w:rPr>
        <w:t xml:space="preserve">.                                                                                                </w:t>
      </w:r>
    </w:p>
    <w:p w:rsidR="00C71CCF" w:rsidRPr="00C71CCF" w:rsidRDefault="00A541DC" w:rsidP="00C71CCF">
      <w:pPr>
        <w:shd w:val="clear" w:color="auto" w:fill="FFFFFF"/>
        <w:textAlignment w:val="baseline"/>
        <w:outlineLvl w:val="1"/>
        <w:rPr>
          <w:sz w:val="28"/>
          <w:szCs w:val="28"/>
        </w:rPr>
      </w:pPr>
      <w:r>
        <w:rPr>
          <w:b/>
          <w:sz w:val="28"/>
          <w:szCs w:val="28"/>
          <w:lang w:val="ru-RU"/>
        </w:rPr>
        <w:t>21</w:t>
      </w:r>
      <w:r w:rsidR="00C71CCF" w:rsidRPr="00C71CCF">
        <w:rPr>
          <w:sz w:val="28"/>
          <w:szCs w:val="28"/>
          <w:lang w:val="ru-RU"/>
        </w:rPr>
        <w:t>.</w:t>
      </w:r>
      <w:r w:rsidR="00C71CCF" w:rsidRPr="00C71CCF">
        <w:rPr>
          <w:sz w:val="28"/>
          <w:szCs w:val="28"/>
        </w:rPr>
        <w:t xml:space="preserve"> Внести зміни до річного розпису видатків загального фонду місцевого бюджету та направити залишок коштів на 1.01.2021 р</w:t>
      </w:r>
      <w:r w:rsidR="00C71CCF">
        <w:rPr>
          <w:sz w:val="28"/>
          <w:szCs w:val="28"/>
        </w:rPr>
        <w:t>о</w:t>
      </w:r>
      <w:r w:rsidR="00C71CCF" w:rsidRPr="00C71CCF">
        <w:rPr>
          <w:sz w:val="28"/>
          <w:szCs w:val="28"/>
        </w:rPr>
        <w:t>ку, що надійшли в минулому році по КЕКД 41040200 «Дотація з місцевого бюджету на здійснення переданих з державного бюджету видатків з утримання закладів освіти та охорони здоров'я за рахунок відповідної додаткової дотації з державного бюджету</w:t>
      </w:r>
      <w:r w:rsidR="00031A90">
        <w:rPr>
          <w:sz w:val="28"/>
          <w:szCs w:val="28"/>
        </w:rPr>
        <w:t xml:space="preserve">» </w:t>
      </w:r>
      <w:r w:rsidR="00031A90" w:rsidRPr="00C817FA">
        <w:rPr>
          <w:sz w:val="28"/>
          <w:szCs w:val="28"/>
        </w:rPr>
        <w:t xml:space="preserve"> </w:t>
      </w:r>
      <w:r w:rsidR="00C71CCF" w:rsidRPr="00C71CCF">
        <w:rPr>
          <w:sz w:val="28"/>
          <w:szCs w:val="28"/>
        </w:rPr>
        <w:t xml:space="preserve">та </w:t>
      </w:r>
      <w:r w:rsidR="00031A90">
        <w:rPr>
          <w:sz w:val="28"/>
          <w:szCs w:val="28"/>
        </w:rPr>
        <w:t xml:space="preserve">збільшити </w:t>
      </w:r>
      <w:r w:rsidR="00031A90" w:rsidRPr="00F179B9">
        <w:rPr>
          <w:sz w:val="28"/>
          <w:szCs w:val="28"/>
          <w:lang w:val="ru-RU"/>
        </w:rPr>
        <w:t>фінансування Програм</w:t>
      </w:r>
      <w:r w:rsidR="00031A90">
        <w:rPr>
          <w:sz w:val="28"/>
          <w:szCs w:val="28"/>
          <w:lang w:val="ru-RU"/>
        </w:rPr>
        <w:t>и</w:t>
      </w:r>
      <w:r w:rsidR="00031A90" w:rsidRPr="00F179B9">
        <w:rPr>
          <w:sz w:val="28"/>
          <w:szCs w:val="28"/>
          <w:lang w:val="ru-RU"/>
        </w:rPr>
        <w:t xml:space="preserve"> "</w:t>
      </w:r>
      <w:r w:rsidR="00031A90" w:rsidRPr="00031A90">
        <w:t xml:space="preserve"> </w:t>
      </w:r>
      <w:r w:rsidR="00031A90" w:rsidRPr="00031A90">
        <w:rPr>
          <w:sz w:val="28"/>
          <w:szCs w:val="28"/>
          <w:lang w:val="ru-RU"/>
        </w:rPr>
        <w:t>Розвиток освіти Брацлавської селищної те</w:t>
      </w:r>
      <w:r w:rsidR="00031A90">
        <w:rPr>
          <w:sz w:val="28"/>
          <w:szCs w:val="28"/>
          <w:lang w:val="ru-RU"/>
        </w:rPr>
        <w:t>риторіальної громади на 2021рік</w:t>
      </w:r>
      <w:r w:rsidR="00031A90" w:rsidRPr="00F179B9">
        <w:rPr>
          <w:sz w:val="28"/>
          <w:szCs w:val="28"/>
          <w:lang w:val="ru-RU"/>
        </w:rPr>
        <w:t>"</w:t>
      </w:r>
      <w:r w:rsidR="00031A90">
        <w:rPr>
          <w:sz w:val="28"/>
          <w:szCs w:val="28"/>
          <w:lang w:val="ru-RU"/>
        </w:rPr>
        <w:t xml:space="preserve"> на </w:t>
      </w:r>
      <w:r w:rsidR="00C71CCF" w:rsidRPr="00C71CCF">
        <w:rPr>
          <w:sz w:val="28"/>
          <w:szCs w:val="28"/>
        </w:rPr>
        <w:t xml:space="preserve"> видатки  </w:t>
      </w:r>
      <w:r w:rsidR="00031A90" w:rsidRPr="00C71CCF">
        <w:rPr>
          <w:sz w:val="28"/>
          <w:szCs w:val="28"/>
        </w:rPr>
        <w:t xml:space="preserve">по КПКВКМБ  0611021 «Надання загальної середньої освіти закладами загальної середньої освіти»                                                                                                                                                     </w:t>
      </w:r>
      <w:r w:rsidR="00C71CCF" w:rsidRPr="00C71CCF">
        <w:rPr>
          <w:sz w:val="28"/>
          <w:szCs w:val="28"/>
        </w:rPr>
        <w:t xml:space="preserve">в сумі </w:t>
      </w:r>
      <w:r w:rsidR="00C71CCF">
        <w:rPr>
          <w:sz w:val="28"/>
          <w:szCs w:val="28"/>
        </w:rPr>
        <w:t>35 028</w:t>
      </w:r>
      <w:r w:rsidR="00C71CCF" w:rsidRPr="00C71CCF">
        <w:rPr>
          <w:sz w:val="28"/>
          <w:szCs w:val="28"/>
        </w:rPr>
        <w:t xml:space="preserve">  грн: </w:t>
      </w:r>
    </w:p>
    <w:p w:rsidR="00D477A6" w:rsidRDefault="00031A90" w:rsidP="00D477A6">
      <w:pPr>
        <w:shd w:val="clear" w:color="auto" w:fill="FFFFFF"/>
        <w:textAlignment w:val="baseline"/>
        <w:outlineLvl w:val="1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- </w:t>
      </w:r>
      <w:r w:rsidR="00C71CCF" w:rsidRPr="00C71CCF">
        <w:rPr>
          <w:sz w:val="28"/>
          <w:szCs w:val="28"/>
        </w:rPr>
        <w:t xml:space="preserve"> КЕКВ 2210 «Предмети, матеріали, обладнання та інвентар» в сумі: </w:t>
      </w:r>
      <w:r w:rsidR="00DC4CF4">
        <w:rPr>
          <w:sz w:val="28"/>
          <w:szCs w:val="28"/>
        </w:rPr>
        <w:t>лип</w:t>
      </w:r>
      <w:r w:rsidR="00C71CCF" w:rsidRPr="00C71CCF">
        <w:rPr>
          <w:sz w:val="28"/>
          <w:szCs w:val="28"/>
        </w:rPr>
        <w:t xml:space="preserve">ень –  </w:t>
      </w:r>
      <w:r w:rsidR="00C71CCF" w:rsidRPr="00C71CCF">
        <w:rPr>
          <w:sz w:val="28"/>
          <w:szCs w:val="28"/>
          <w:lang w:val="ru-RU"/>
        </w:rPr>
        <w:t>+</w:t>
      </w:r>
      <w:r w:rsidR="00C71CCF">
        <w:rPr>
          <w:sz w:val="28"/>
          <w:szCs w:val="28"/>
          <w:lang w:val="ru-RU"/>
        </w:rPr>
        <w:t xml:space="preserve">35 028 </w:t>
      </w:r>
      <w:r w:rsidR="00C71CCF" w:rsidRPr="00C71CCF">
        <w:rPr>
          <w:sz w:val="28"/>
          <w:szCs w:val="28"/>
        </w:rPr>
        <w:t>грн;</w:t>
      </w:r>
      <w:r w:rsidR="00C71CCF" w:rsidRPr="00C71CCF">
        <w:rPr>
          <w:sz w:val="28"/>
          <w:szCs w:val="28"/>
          <w:lang w:val="ru-RU"/>
        </w:rPr>
        <w:t xml:space="preserve">  </w:t>
      </w:r>
    </w:p>
    <w:p w:rsidR="00D477A6" w:rsidRPr="00C71CCF" w:rsidRDefault="00D477A6" w:rsidP="00D477A6">
      <w:pPr>
        <w:shd w:val="clear" w:color="auto" w:fill="FFFFFF"/>
        <w:textAlignment w:val="baseline"/>
        <w:outlineLvl w:val="1"/>
        <w:rPr>
          <w:sz w:val="28"/>
          <w:szCs w:val="28"/>
        </w:rPr>
      </w:pPr>
      <w:r w:rsidRPr="00D477A6">
        <w:rPr>
          <w:b/>
          <w:sz w:val="28"/>
          <w:szCs w:val="28"/>
          <w:lang w:val="ru-RU"/>
        </w:rPr>
        <w:t>2</w:t>
      </w:r>
      <w:r w:rsidR="00A541DC">
        <w:rPr>
          <w:b/>
          <w:sz w:val="28"/>
          <w:szCs w:val="28"/>
          <w:lang w:val="ru-RU"/>
        </w:rPr>
        <w:t>2</w:t>
      </w:r>
      <w:r w:rsidRPr="00D477A6">
        <w:rPr>
          <w:b/>
          <w:sz w:val="28"/>
          <w:szCs w:val="28"/>
          <w:lang w:val="ru-RU"/>
        </w:rPr>
        <w:t>.</w:t>
      </w:r>
      <w:r w:rsidRPr="00C71CCF">
        <w:rPr>
          <w:sz w:val="28"/>
          <w:szCs w:val="28"/>
        </w:rPr>
        <w:t xml:space="preserve"> Внести зміни до річного розпису видатків </w:t>
      </w:r>
      <w:r>
        <w:rPr>
          <w:sz w:val="28"/>
          <w:szCs w:val="28"/>
        </w:rPr>
        <w:t>спеціа</w:t>
      </w:r>
      <w:r w:rsidRPr="00C71CCF">
        <w:rPr>
          <w:sz w:val="28"/>
          <w:szCs w:val="28"/>
        </w:rPr>
        <w:t>льного фонду місцевого бюджету та направити залишок коштів на 1.01.2021 р</w:t>
      </w:r>
      <w:r>
        <w:rPr>
          <w:sz w:val="28"/>
          <w:szCs w:val="28"/>
        </w:rPr>
        <w:t>о</w:t>
      </w:r>
      <w:r w:rsidRPr="00C71CCF">
        <w:rPr>
          <w:sz w:val="28"/>
          <w:szCs w:val="28"/>
        </w:rPr>
        <w:t xml:space="preserve">ку, що надійшли в минулому році </w:t>
      </w:r>
      <w:r>
        <w:rPr>
          <w:sz w:val="28"/>
          <w:szCs w:val="28"/>
        </w:rPr>
        <w:t xml:space="preserve">як екологічний податок  </w:t>
      </w:r>
      <w:r w:rsidR="00031A90" w:rsidRPr="00C71CCF">
        <w:rPr>
          <w:sz w:val="28"/>
          <w:szCs w:val="28"/>
        </w:rPr>
        <w:t xml:space="preserve">та </w:t>
      </w:r>
      <w:r w:rsidR="00031A90">
        <w:rPr>
          <w:sz w:val="28"/>
          <w:szCs w:val="28"/>
        </w:rPr>
        <w:t xml:space="preserve">збільшити </w:t>
      </w:r>
      <w:r w:rsidR="00031A90" w:rsidRPr="00F179B9">
        <w:rPr>
          <w:sz w:val="28"/>
          <w:szCs w:val="28"/>
          <w:lang w:val="ru-RU"/>
        </w:rPr>
        <w:t xml:space="preserve">фінансування </w:t>
      </w:r>
      <w:r w:rsidR="00031A90">
        <w:rPr>
          <w:sz w:val="28"/>
          <w:szCs w:val="28"/>
          <w:lang w:val="ru-RU"/>
        </w:rPr>
        <w:t>«</w:t>
      </w:r>
      <w:r w:rsidR="00031A90" w:rsidRPr="00F179B9">
        <w:rPr>
          <w:sz w:val="28"/>
          <w:szCs w:val="28"/>
          <w:lang w:val="ru-RU"/>
        </w:rPr>
        <w:t>Бюджетн</w:t>
      </w:r>
      <w:r w:rsidR="00031A90">
        <w:rPr>
          <w:sz w:val="28"/>
          <w:szCs w:val="28"/>
          <w:lang w:val="ru-RU"/>
        </w:rPr>
        <w:t xml:space="preserve">ої </w:t>
      </w:r>
      <w:r w:rsidR="00031A90" w:rsidRPr="00F179B9">
        <w:rPr>
          <w:sz w:val="28"/>
          <w:szCs w:val="28"/>
          <w:lang w:val="ru-RU"/>
        </w:rPr>
        <w:t xml:space="preserve"> програм</w:t>
      </w:r>
      <w:r w:rsidR="00031A90">
        <w:rPr>
          <w:sz w:val="28"/>
          <w:szCs w:val="28"/>
          <w:lang w:val="ru-RU"/>
        </w:rPr>
        <w:t xml:space="preserve">и </w:t>
      </w:r>
      <w:r w:rsidR="00031A90" w:rsidRPr="00F179B9">
        <w:rPr>
          <w:sz w:val="28"/>
          <w:szCs w:val="28"/>
          <w:lang w:val="ru-RU"/>
        </w:rPr>
        <w:t xml:space="preserve"> Економічний</w:t>
      </w:r>
      <w:r w:rsidR="00031A90">
        <w:rPr>
          <w:sz w:val="28"/>
          <w:szCs w:val="28"/>
          <w:lang w:val="ru-RU"/>
        </w:rPr>
        <w:t xml:space="preserve"> </w:t>
      </w:r>
      <w:r w:rsidR="00031A90" w:rsidRPr="00F179B9">
        <w:rPr>
          <w:sz w:val="28"/>
          <w:szCs w:val="28"/>
          <w:lang w:val="ru-RU"/>
        </w:rPr>
        <w:t xml:space="preserve"> і соціальний </w:t>
      </w:r>
      <w:r w:rsidR="00031A90">
        <w:rPr>
          <w:sz w:val="28"/>
          <w:szCs w:val="28"/>
          <w:lang w:val="ru-RU"/>
        </w:rPr>
        <w:t xml:space="preserve"> </w:t>
      </w:r>
      <w:r w:rsidR="00031A90" w:rsidRPr="00F179B9">
        <w:rPr>
          <w:sz w:val="28"/>
          <w:szCs w:val="28"/>
          <w:lang w:val="ru-RU"/>
        </w:rPr>
        <w:t xml:space="preserve">розвиток </w:t>
      </w:r>
      <w:r w:rsidR="00031A90">
        <w:rPr>
          <w:sz w:val="28"/>
          <w:szCs w:val="28"/>
          <w:lang w:val="ru-RU"/>
        </w:rPr>
        <w:t xml:space="preserve"> </w:t>
      </w:r>
      <w:r w:rsidR="00031A90" w:rsidRPr="00F179B9">
        <w:rPr>
          <w:sz w:val="28"/>
          <w:szCs w:val="28"/>
          <w:lang w:val="ru-RU"/>
        </w:rPr>
        <w:t>Брацлавської селищної територіальної</w:t>
      </w:r>
      <w:r w:rsidR="00031A90">
        <w:rPr>
          <w:sz w:val="28"/>
          <w:szCs w:val="28"/>
          <w:lang w:val="ru-RU"/>
        </w:rPr>
        <w:t xml:space="preserve"> </w:t>
      </w:r>
      <w:r w:rsidR="00031A90" w:rsidRPr="00F179B9">
        <w:rPr>
          <w:sz w:val="28"/>
          <w:szCs w:val="28"/>
          <w:lang w:val="ru-RU"/>
        </w:rPr>
        <w:t xml:space="preserve"> громади </w:t>
      </w:r>
      <w:r w:rsidR="00031A90">
        <w:rPr>
          <w:sz w:val="28"/>
          <w:szCs w:val="28"/>
          <w:lang w:val="ru-RU"/>
        </w:rPr>
        <w:t xml:space="preserve"> </w:t>
      </w:r>
      <w:r w:rsidR="00031A90" w:rsidRPr="00F179B9">
        <w:rPr>
          <w:sz w:val="28"/>
          <w:szCs w:val="28"/>
          <w:lang w:val="ru-RU"/>
        </w:rPr>
        <w:t xml:space="preserve">на </w:t>
      </w:r>
      <w:r w:rsidR="00031A90">
        <w:rPr>
          <w:sz w:val="28"/>
          <w:szCs w:val="28"/>
          <w:lang w:val="ru-RU"/>
        </w:rPr>
        <w:t xml:space="preserve"> </w:t>
      </w:r>
      <w:r w:rsidR="00031A90" w:rsidRPr="00F179B9">
        <w:rPr>
          <w:sz w:val="28"/>
          <w:szCs w:val="28"/>
          <w:lang w:val="ru-RU"/>
        </w:rPr>
        <w:t>2021рік</w:t>
      </w:r>
      <w:r w:rsidR="00031A90">
        <w:rPr>
          <w:sz w:val="28"/>
          <w:szCs w:val="28"/>
          <w:lang w:val="ru-RU"/>
        </w:rPr>
        <w:t>»</w:t>
      </w:r>
      <w:r w:rsidR="00031A90" w:rsidRPr="00C817FA">
        <w:rPr>
          <w:sz w:val="28"/>
          <w:szCs w:val="28"/>
        </w:rPr>
        <w:t xml:space="preserve"> </w:t>
      </w:r>
      <w:r w:rsidR="00031A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 </w:t>
      </w:r>
      <w:r w:rsidRPr="00C71CCF">
        <w:rPr>
          <w:sz w:val="28"/>
          <w:szCs w:val="28"/>
        </w:rPr>
        <w:t xml:space="preserve">збільшити видатки  в сумі </w:t>
      </w:r>
      <w:r>
        <w:rPr>
          <w:sz w:val="28"/>
          <w:szCs w:val="28"/>
        </w:rPr>
        <w:t>90 000</w:t>
      </w:r>
      <w:r w:rsidRPr="00C71CCF">
        <w:rPr>
          <w:sz w:val="28"/>
          <w:szCs w:val="28"/>
        </w:rPr>
        <w:t xml:space="preserve"> грн</w:t>
      </w:r>
      <w:r>
        <w:rPr>
          <w:sz w:val="28"/>
          <w:szCs w:val="28"/>
        </w:rPr>
        <w:t xml:space="preserve"> </w:t>
      </w:r>
      <w:r w:rsidR="00031A90">
        <w:rPr>
          <w:sz w:val="28"/>
          <w:szCs w:val="28"/>
        </w:rPr>
        <w:t xml:space="preserve"> </w:t>
      </w:r>
      <w:r>
        <w:rPr>
          <w:sz w:val="28"/>
          <w:szCs w:val="28"/>
        </w:rPr>
        <w:t>на придбання сміттєвих контейнерів</w:t>
      </w:r>
      <w:r w:rsidR="00A541DC" w:rsidRPr="00A541DC">
        <w:rPr>
          <w:sz w:val="28"/>
          <w:szCs w:val="28"/>
        </w:rPr>
        <w:t xml:space="preserve"> </w:t>
      </w:r>
      <w:r w:rsidR="00A541DC" w:rsidRPr="00C71CCF">
        <w:rPr>
          <w:sz w:val="28"/>
          <w:szCs w:val="28"/>
        </w:rPr>
        <w:t xml:space="preserve">по КПКВКМБ  </w:t>
      </w:r>
      <w:r w:rsidR="00A541DC">
        <w:rPr>
          <w:sz w:val="28"/>
          <w:szCs w:val="28"/>
        </w:rPr>
        <w:t>0118330</w:t>
      </w:r>
      <w:r w:rsidR="00A541DC" w:rsidRPr="00C71CCF">
        <w:rPr>
          <w:sz w:val="28"/>
          <w:szCs w:val="28"/>
        </w:rPr>
        <w:t xml:space="preserve"> «</w:t>
      </w:r>
      <w:r w:rsidR="00A541DC" w:rsidRPr="00D477A6">
        <w:rPr>
          <w:sz w:val="28"/>
          <w:szCs w:val="28"/>
        </w:rPr>
        <w:t>Інша діяльність у сфері екології та охорони природних ресурсів</w:t>
      </w:r>
      <w:r w:rsidR="00A541DC" w:rsidRPr="00C71CCF">
        <w:rPr>
          <w:sz w:val="28"/>
          <w:szCs w:val="28"/>
        </w:rPr>
        <w:t xml:space="preserve">»:                                                                                                                                               </w:t>
      </w:r>
      <w:r w:rsidR="0087191D">
        <w:rPr>
          <w:sz w:val="28"/>
          <w:szCs w:val="28"/>
        </w:rPr>
        <w:t xml:space="preserve">- по КЕКВ </w:t>
      </w:r>
      <w:r w:rsidR="0087191D">
        <w:rPr>
          <w:sz w:val="28"/>
          <w:szCs w:val="28"/>
          <w:lang w:val="ru-RU"/>
        </w:rPr>
        <w:t>3110 «</w:t>
      </w:r>
      <w:r w:rsidR="0087191D" w:rsidRPr="001F33CD">
        <w:rPr>
          <w:sz w:val="28"/>
          <w:szCs w:val="28"/>
          <w:lang w:val="ru-RU"/>
        </w:rPr>
        <w:t>Придбання</w:t>
      </w:r>
      <w:r w:rsidR="0087191D">
        <w:rPr>
          <w:sz w:val="28"/>
          <w:szCs w:val="28"/>
          <w:lang w:val="ru-RU"/>
        </w:rPr>
        <w:t xml:space="preserve"> </w:t>
      </w:r>
      <w:r w:rsidR="0087191D" w:rsidRPr="001F33CD">
        <w:rPr>
          <w:sz w:val="28"/>
          <w:szCs w:val="28"/>
          <w:lang w:val="ru-RU"/>
        </w:rPr>
        <w:t xml:space="preserve"> обладнання</w:t>
      </w:r>
      <w:r w:rsidR="00A541DC">
        <w:rPr>
          <w:sz w:val="28"/>
          <w:szCs w:val="28"/>
          <w:lang w:val="ru-RU"/>
        </w:rPr>
        <w:t xml:space="preserve"> </w:t>
      </w:r>
      <w:r w:rsidR="0087191D" w:rsidRPr="001F33CD">
        <w:rPr>
          <w:sz w:val="28"/>
          <w:szCs w:val="28"/>
          <w:lang w:val="ru-RU"/>
        </w:rPr>
        <w:t xml:space="preserve"> і предметів довгострокового </w:t>
      </w:r>
      <w:r w:rsidR="0087191D">
        <w:rPr>
          <w:sz w:val="28"/>
          <w:szCs w:val="28"/>
          <w:lang w:val="ru-RU"/>
        </w:rPr>
        <w:t xml:space="preserve"> ко</w:t>
      </w:r>
      <w:r w:rsidR="0087191D" w:rsidRPr="001F33CD">
        <w:rPr>
          <w:sz w:val="28"/>
          <w:szCs w:val="28"/>
          <w:lang w:val="ru-RU"/>
        </w:rPr>
        <w:t>ристування</w:t>
      </w:r>
      <w:r w:rsidR="0087191D">
        <w:rPr>
          <w:sz w:val="28"/>
          <w:szCs w:val="28"/>
          <w:lang w:val="ru-RU"/>
        </w:rPr>
        <w:t>»</w:t>
      </w:r>
      <w:r w:rsidR="0087191D">
        <w:rPr>
          <w:sz w:val="28"/>
          <w:szCs w:val="28"/>
        </w:rPr>
        <w:t>:</w:t>
      </w:r>
      <w:r w:rsidR="0087191D" w:rsidRPr="00A67D86">
        <w:rPr>
          <w:sz w:val="28"/>
          <w:szCs w:val="28"/>
        </w:rPr>
        <w:t xml:space="preserve"> л</w:t>
      </w:r>
      <w:r w:rsidR="0087191D">
        <w:rPr>
          <w:sz w:val="28"/>
          <w:szCs w:val="28"/>
        </w:rPr>
        <w:t>ипень - +90</w:t>
      </w:r>
      <w:r w:rsidR="0087191D">
        <w:rPr>
          <w:sz w:val="28"/>
          <w:szCs w:val="28"/>
          <w:lang w:val="ru-RU"/>
        </w:rPr>
        <w:t xml:space="preserve"> 000 грн.                                                                                                </w:t>
      </w:r>
    </w:p>
    <w:p w:rsidR="00C71CCF" w:rsidRPr="00C71CCF" w:rsidRDefault="00C71CCF" w:rsidP="00C71CCF">
      <w:pPr>
        <w:shd w:val="clear" w:color="auto" w:fill="FFFFFF"/>
        <w:textAlignment w:val="baseline"/>
        <w:outlineLvl w:val="1"/>
        <w:rPr>
          <w:sz w:val="28"/>
          <w:szCs w:val="28"/>
        </w:rPr>
      </w:pPr>
      <w:r w:rsidRPr="00C71CCF">
        <w:rPr>
          <w:sz w:val="28"/>
          <w:szCs w:val="28"/>
          <w:lang w:val="ru-RU"/>
        </w:rPr>
        <w:t xml:space="preserve">                      </w:t>
      </w:r>
      <w:r w:rsidRPr="00C71CCF">
        <w:rPr>
          <w:sz w:val="28"/>
          <w:szCs w:val="28"/>
        </w:rPr>
        <w:t xml:space="preserve">  </w:t>
      </w:r>
    </w:p>
    <w:p w:rsidR="00550050" w:rsidRPr="00550050" w:rsidRDefault="00C71CCF" w:rsidP="00C71CCF">
      <w:pPr>
        <w:shd w:val="clear" w:color="auto" w:fill="FFFFFF"/>
        <w:textAlignment w:val="baseline"/>
        <w:outlineLvl w:val="1"/>
        <w:rPr>
          <w:sz w:val="28"/>
          <w:szCs w:val="28"/>
        </w:rPr>
      </w:pPr>
      <w:r w:rsidRPr="00C71CCF">
        <w:rPr>
          <w:sz w:val="28"/>
          <w:szCs w:val="28"/>
        </w:rPr>
        <w:t xml:space="preserve"> </w:t>
      </w:r>
      <w:r w:rsidRPr="00C71CCF">
        <w:rPr>
          <w:b/>
          <w:sz w:val="28"/>
          <w:szCs w:val="28"/>
        </w:rPr>
        <w:t>2</w:t>
      </w:r>
      <w:r w:rsidR="00A541DC">
        <w:rPr>
          <w:b/>
          <w:sz w:val="28"/>
          <w:szCs w:val="28"/>
        </w:rPr>
        <w:t>3</w:t>
      </w:r>
      <w:r w:rsidR="00FF14AB" w:rsidRPr="00C71CCF">
        <w:rPr>
          <w:b/>
          <w:sz w:val="28"/>
          <w:szCs w:val="28"/>
        </w:rPr>
        <w:t xml:space="preserve">. </w:t>
      </w:r>
      <w:r w:rsidR="00550050" w:rsidRPr="00550050">
        <w:rPr>
          <w:bCs/>
          <w:sz w:val="28"/>
          <w:szCs w:val="28"/>
        </w:rPr>
        <w:t>Відповідно до пункту 1</w:t>
      </w:r>
      <w:r w:rsidR="00585494">
        <w:rPr>
          <w:bCs/>
          <w:sz w:val="28"/>
          <w:szCs w:val="28"/>
        </w:rPr>
        <w:t>-</w:t>
      </w:r>
      <w:r w:rsidR="002177C2">
        <w:rPr>
          <w:bCs/>
          <w:sz w:val="28"/>
          <w:szCs w:val="28"/>
        </w:rPr>
        <w:t>2</w:t>
      </w:r>
      <w:r w:rsidR="00A541DC">
        <w:rPr>
          <w:bCs/>
          <w:sz w:val="28"/>
          <w:szCs w:val="28"/>
        </w:rPr>
        <w:t>2</w:t>
      </w:r>
      <w:r w:rsidR="00550050" w:rsidRPr="00550050">
        <w:rPr>
          <w:bCs/>
          <w:sz w:val="28"/>
          <w:szCs w:val="28"/>
        </w:rPr>
        <w:t xml:space="preserve">  даного рішення, внести зміни до додатків № 1, </w:t>
      </w:r>
      <w:r w:rsidR="00585494">
        <w:rPr>
          <w:bCs/>
          <w:sz w:val="28"/>
          <w:szCs w:val="28"/>
        </w:rPr>
        <w:t xml:space="preserve"> №2, </w:t>
      </w:r>
      <w:r w:rsidR="00550050" w:rsidRPr="00550050">
        <w:rPr>
          <w:bCs/>
          <w:sz w:val="28"/>
          <w:szCs w:val="28"/>
        </w:rPr>
        <w:t>№ 3,  № 5 рішення «</w:t>
      </w:r>
      <w:r w:rsidR="00550050" w:rsidRPr="00550050">
        <w:rPr>
          <w:bCs/>
          <w:sz w:val="28"/>
          <w:szCs w:val="28"/>
          <w:bdr w:val="none" w:sz="0" w:space="0" w:color="auto" w:frame="1"/>
        </w:rPr>
        <w:t>Про</w:t>
      </w:r>
      <w:r w:rsidR="00550050" w:rsidRPr="00550050">
        <w:rPr>
          <w:bCs/>
          <w:sz w:val="28"/>
          <w:szCs w:val="28"/>
          <w:bdr w:val="none" w:sz="0" w:space="0" w:color="auto" w:frame="1"/>
          <w:lang w:val="ru-RU"/>
        </w:rPr>
        <w:t> </w:t>
      </w:r>
      <w:r w:rsidR="00550050" w:rsidRPr="00550050">
        <w:rPr>
          <w:bCs/>
          <w:sz w:val="28"/>
          <w:szCs w:val="28"/>
          <w:bdr w:val="none" w:sz="0" w:space="0" w:color="auto" w:frame="1"/>
        </w:rPr>
        <w:t xml:space="preserve"> бюджет </w:t>
      </w:r>
      <w:r w:rsidR="00550050" w:rsidRPr="00550050">
        <w:rPr>
          <w:bCs/>
          <w:sz w:val="28"/>
          <w:szCs w:val="28"/>
          <w:bdr w:val="none" w:sz="0" w:space="0" w:color="auto" w:frame="1"/>
          <w:lang w:val="ru-RU"/>
        </w:rPr>
        <w:t> </w:t>
      </w:r>
      <w:r w:rsidR="00550050" w:rsidRPr="00550050">
        <w:rPr>
          <w:bCs/>
          <w:sz w:val="28"/>
          <w:szCs w:val="28"/>
          <w:bdr w:val="none" w:sz="0" w:space="0" w:color="auto" w:frame="1"/>
        </w:rPr>
        <w:t xml:space="preserve">територіальної </w:t>
      </w:r>
      <w:r w:rsidR="00550050" w:rsidRPr="00550050">
        <w:rPr>
          <w:bCs/>
          <w:sz w:val="28"/>
          <w:szCs w:val="28"/>
          <w:bdr w:val="none" w:sz="0" w:space="0" w:color="auto" w:frame="1"/>
          <w:lang w:val="ru-RU"/>
        </w:rPr>
        <w:t> </w:t>
      </w:r>
      <w:r w:rsidR="00550050" w:rsidRPr="00550050">
        <w:rPr>
          <w:bCs/>
          <w:sz w:val="28"/>
          <w:szCs w:val="28"/>
          <w:bdr w:val="none" w:sz="0" w:space="0" w:color="auto" w:frame="1"/>
        </w:rPr>
        <w:t>громади</w:t>
      </w:r>
      <w:r w:rsidR="00550050" w:rsidRPr="00550050">
        <w:rPr>
          <w:bCs/>
          <w:sz w:val="28"/>
          <w:szCs w:val="28"/>
          <w:bdr w:val="none" w:sz="0" w:space="0" w:color="auto" w:frame="1"/>
          <w:lang w:val="ru-RU"/>
        </w:rPr>
        <w:t> </w:t>
      </w:r>
      <w:r w:rsidR="00550050" w:rsidRPr="00550050">
        <w:rPr>
          <w:bCs/>
          <w:sz w:val="28"/>
          <w:szCs w:val="28"/>
          <w:bdr w:val="none" w:sz="0" w:space="0" w:color="auto" w:frame="1"/>
        </w:rPr>
        <w:t xml:space="preserve">Брацлавської селищної </w:t>
      </w:r>
      <w:r w:rsidR="00550050" w:rsidRPr="00550050">
        <w:rPr>
          <w:bCs/>
          <w:sz w:val="28"/>
          <w:szCs w:val="28"/>
          <w:bdr w:val="none" w:sz="0" w:space="0" w:color="auto" w:frame="1"/>
          <w:lang w:val="ru-RU"/>
        </w:rPr>
        <w:t>  </w:t>
      </w:r>
      <w:r w:rsidR="00550050" w:rsidRPr="00550050">
        <w:rPr>
          <w:bCs/>
          <w:sz w:val="28"/>
          <w:szCs w:val="28"/>
          <w:bdr w:val="none" w:sz="0" w:space="0" w:color="auto" w:frame="1"/>
        </w:rPr>
        <w:t>ради на 2021 рік».</w:t>
      </w:r>
    </w:p>
    <w:p w:rsidR="00550050" w:rsidRPr="00585494" w:rsidRDefault="00FF14AB" w:rsidP="00FF14AB">
      <w:pPr>
        <w:pStyle w:val="a3"/>
        <w:ind w:left="0"/>
        <w:jc w:val="both"/>
        <w:rPr>
          <w:bCs/>
          <w:sz w:val="28"/>
          <w:szCs w:val="28"/>
        </w:rPr>
      </w:pPr>
      <w:r w:rsidRPr="00FF14AB">
        <w:rPr>
          <w:b/>
          <w:sz w:val="28"/>
          <w:szCs w:val="28"/>
        </w:rPr>
        <w:t>2</w:t>
      </w:r>
      <w:r w:rsidR="00A541DC">
        <w:rPr>
          <w:b/>
          <w:sz w:val="28"/>
          <w:szCs w:val="28"/>
        </w:rPr>
        <w:t>4</w:t>
      </w:r>
      <w:r w:rsidRPr="00FF14AB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550050" w:rsidRPr="00550050">
        <w:rPr>
          <w:sz w:val="28"/>
          <w:szCs w:val="28"/>
        </w:rPr>
        <w:t>Додатки №</w:t>
      </w:r>
      <w:r w:rsidR="00550050" w:rsidRPr="00585494">
        <w:rPr>
          <w:sz w:val="28"/>
          <w:szCs w:val="28"/>
        </w:rPr>
        <w:t xml:space="preserve">1, </w:t>
      </w:r>
      <w:r w:rsidR="00585494" w:rsidRPr="00585494">
        <w:rPr>
          <w:sz w:val="28"/>
          <w:szCs w:val="28"/>
        </w:rPr>
        <w:t xml:space="preserve">№2, </w:t>
      </w:r>
      <w:r w:rsidR="00550050" w:rsidRPr="00585494">
        <w:rPr>
          <w:sz w:val="28"/>
          <w:szCs w:val="28"/>
        </w:rPr>
        <w:t>№</w:t>
      </w:r>
      <w:r w:rsidR="00550050" w:rsidRPr="00550050">
        <w:rPr>
          <w:sz w:val="28"/>
          <w:szCs w:val="28"/>
        </w:rPr>
        <w:t xml:space="preserve">3, </w:t>
      </w:r>
      <w:r w:rsidR="00550050" w:rsidRPr="00585494">
        <w:rPr>
          <w:sz w:val="28"/>
          <w:szCs w:val="28"/>
        </w:rPr>
        <w:t xml:space="preserve">№5 </w:t>
      </w:r>
      <w:r w:rsidR="00550050" w:rsidRPr="00550050">
        <w:rPr>
          <w:sz w:val="28"/>
          <w:szCs w:val="28"/>
        </w:rPr>
        <w:t xml:space="preserve"> є невід’ємною частиною до даного рішення</w:t>
      </w:r>
    </w:p>
    <w:p w:rsidR="00E435EA" w:rsidRDefault="00FF14AB" w:rsidP="00FF14AB">
      <w:pPr>
        <w:pStyle w:val="a3"/>
        <w:shd w:val="clear" w:color="auto" w:fill="FFFFFF"/>
        <w:spacing w:beforeAutospacing="1" w:afterAutospacing="1"/>
        <w:ind w:left="0"/>
        <w:textAlignment w:val="baseline"/>
        <w:outlineLvl w:val="1"/>
        <w:rPr>
          <w:sz w:val="28"/>
          <w:szCs w:val="28"/>
        </w:rPr>
      </w:pPr>
      <w:r w:rsidRPr="00FF14AB">
        <w:rPr>
          <w:b/>
          <w:bCs/>
          <w:sz w:val="28"/>
          <w:szCs w:val="28"/>
        </w:rPr>
        <w:t>2</w:t>
      </w:r>
      <w:r w:rsidR="00A541DC">
        <w:rPr>
          <w:b/>
          <w:bCs/>
          <w:sz w:val="28"/>
          <w:szCs w:val="28"/>
        </w:rPr>
        <w:t>5</w:t>
      </w:r>
      <w:r w:rsidRPr="00FF14AB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</w:t>
      </w:r>
      <w:r w:rsidR="00550050" w:rsidRPr="00201D24">
        <w:rPr>
          <w:bCs/>
          <w:sz w:val="28"/>
          <w:szCs w:val="28"/>
        </w:rPr>
        <w:t>ачальник</w:t>
      </w:r>
      <w:r>
        <w:rPr>
          <w:bCs/>
          <w:sz w:val="28"/>
          <w:szCs w:val="28"/>
        </w:rPr>
        <w:t>у</w:t>
      </w:r>
      <w:r w:rsidR="00550050" w:rsidRPr="00201D24">
        <w:rPr>
          <w:bCs/>
          <w:sz w:val="28"/>
          <w:szCs w:val="28"/>
        </w:rPr>
        <w:t xml:space="preserve"> фінансового відділу Бр</w:t>
      </w:r>
      <w:r>
        <w:rPr>
          <w:bCs/>
          <w:sz w:val="28"/>
          <w:szCs w:val="28"/>
        </w:rPr>
        <w:t xml:space="preserve">ацлавської селищної ради </w:t>
      </w:r>
      <w:r w:rsidR="00C71CC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Грига </w:t>
      </w:r>
      <w:r w:rsidR="00550050" w:rsidRPr="00201D24">
        <w:rPr>
          <w:bCs/>
          <w:sz w:val="28"/>
          <w:szCs w:val="28"/>
        </w:rPr>
        <w:t>Л. П. внести  зміни до бюджетного розпису селищної ради згідно з пунктом 1</w:t>
      </w:r>
      <w:r>
        <w:rPr>
          <w:bCs/>
          <w:sz w:val="28"/>
          <w:szCs w:val="28"/>
        </w:rPr>
        <w:t>-2</w:t>
      </w:r>
      <w:r w:rsidR="00D25A91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</w:t>
      </w:r>
      <w:r w:rsidR="00550050" w:rsidRPr="00201D24">
        <w:rPr>
          <w:bCs/>
          <w:sz w:val="28"/>
          <w:szCs w:val="28"/>
        </w:rPr>
        <w:t>даного рішення.</w:t>
      </w:r>
      <w:r>
        <w:rPr>
          <w:bCs/>
          <w:sz w:val="28"/>
          <w:szCs w:val="28"/>
        </w:rPr>
        <w:t xml:space="preserve">                                                </w:t>
      </w:r>
      <w:r w:rsidR="00550050" w:rsidRPr="00201D24">
        <w:rPr>
          <w:bCs/>
          <w:sz w:val="28"/>
          <w:szCs w:val="28"/>
        </w:rPr>
        <w:t xml:space="preserve">                                                                                                       </w:t>
      </w:r>
      <w:r w:rsidRPr="00FF14AB">
        <w:rPr>
          <w:b/>
          <w:bCs/>
          <w:sz w:val="28"/>
          <w:szCs w:val="28"/>
        </w:rPr>
        <w:t>2</w:t>
      </w:r>
      <w:r w:rsidR="00A541DC">
        <w:rPr>
          <w:b/>
          <w:bCs/>
          <w:sz w:val="28"/>
          <w:szCs w:val="28"/>
        </w:rPr>
        <w:t>6</w:t>
      </w:r>
      <w:r w:rsidR="00CD2998" w:rsidRPr="00FF14AB">
        <w:rPr>
          <w:b/>
          <w:sz w:val="28"/>
          <w:szCs w:val="28"/>
        </w:rPr>
        <w:t>.</w:t>
      </w:r>
      <w:r w:rsidR="00CD2998" w:rsidRPr="00201D24">
        <w:rPr>
          <w:b/>
          <w:sz w:val="28"/>
          <w:szCs w:val="28"/>
        </w:rPr>
        <w:t xml:space="preserve"> </w:t>
      </w:r>
      <w:r w:rsidR="002903D9" w:rsidRPr="00201D24">
        <w:rPr>
          <w:sz w:val="28"/>
          <w:szCs w:val="28"/>
        </w:rPr>
        <w:t xml:space="preserve">Контроль за виконанням рішення покласти на постійну </w:t>
      </w:r>
      <w:r w:rsidRPr="00327951">
        <w:rPr>
          <w:sz w:val="28"/>
          <w:szCs w:val="28"/>
        </w:rPr>
        <w:t>депутатськ</w:t>
      </w:r>
      <w:r>
        <w:rPr>
          <w:sz w:val="28"/>
          <w:szCs w:val="28"/>
        </w:rPr>
        <w:t>у комісію</w:t>
      </w:r>
      <w:r w:rsidRPr="00327951">
        <w:rPr>
          <w:sz w:val="28"/>
          <w:szCs w:val="28"/>
        </w:rPr>
        <w:t xml:space="preserve"> з питань фінансів, бюджету, інвестицій, соціально-економічного розвитку, освіти, охорони здоров'я, культури</w:t>
      </w:r>
      <w:r w:rsidR="00A541DC">
        <w:rPr>
          <w:sz w:val="28"/>
          <w:szCs w:val="28"/>
        </w:rPr>
        <w:t xml:space="preserve"> </w:t>
      </w:r>
      <w:r>
        <w:rPr>
          <w:sz w:val="28"/>
          <w:szCs w:val="28"/>
        </w:rPr>
        <w:t>( Долованюк О. А.)</w:t>
      </w:r>
      <w:r w:rsidR="002903D9" w:rsidRPr="00201D24">
        <w:rPr>
          <w:sz w:val="28"/>
          <w:szCs w:val="28"/>
        </w:rPr>
        <w:t>.</w:t>
      </w:r>
      <w:r>
        <w:rPr>
          <w:sz w:val="28"/>
          <w:szCs w:val="28"/>
        </w:rPr>
        <w:t xml:space="preserve">                                                                                                    </w:t>
      </w:r>
      <w:r w:rsidR="00201D24">
        <w:rPr>
          <w:sz w:val="28"/>
          <w:szCs w:val="28"/>
        </w:rPr>
        <w:t xml:space="preserve">                                               </w:t>
      </w:r>
      <w:r w:rsidR="00E435EA">
        <w:rPr>
          <w:sz w:val="28"/>
          <w:szCs w:val="28"/>
        </w:rPr>
        <w:t xml:space="preserve">                                </w:t>
      </w:r>
    </w:p>
    <w:p w:rsidR="00E435EA" w:rsidRDefault="00E435EA" w:rsidP="00FF14AB">
      <w:pPr>
        <w:pStyle w:val="a3"/>
        <w:shd w:val="clear" w:color="auto" w:fill="FFFFFF"/>
        <w:spacing w:beforeAutospacing="1" w:afterAutospacing="1"/>
        <w:ind w:left="0"/>
        <w:textAlignment w:val="baseline"/>
        <w:outlineLvl w:val="1"/>
        <w:rPr>
          <w:sz w:val="28"/>
          <w:szCs w:val="28"/>
        </w:rPr>
      </w:pPr>
    </w:p>
    <w:p w:rsidR="004B2112" w:rsidRPr="00FF14AB" w:rsidRDefault="00FA7230" w:rsidP="00FF14AB">
      <w:pPr>
        <w:pStyle w:val="a3"/>
        <w:shd w:val="clear" w:color="auto" w:fill="FFFFFF"/>
        <w:spacing w:beforeAutospacing="1" w:afterAutospacing="1"/>
        <w:ind w:left="0"/>
        <w:textAlignment w:val="baseline"/>
        <w:outlineLvl w:val="1"/>
        <w:rPr>
          <w:sz w:val="28"/>
          <w:szCs w:val="28"/>
        </w:rPr>
      </w:pPr>
      <w:r w:rsidRPr="00FF14AB">
        <w:rPr>
          <w:sz w:val="28"/>
          <w:szCs w:val="28"/>
        </w:rPr>
        <w:t xml:space="preserve">Селищний голова </w:t>
      </w:r>
      <w:r w:rsidR="004B2112" w:rsidRPr="00FF14AB">
        <w:rPr>
          <w:sz w:val="28"/>
          <w:szCs w:val="28"/>
        </w:rPr>
        <w:t xml:space="preserve">                                      </w:t>
      </w:r>
      <w:r w:rsidR="00865DCA" w:rsidRPr="00FF14AB">
        <w:rPr>
          <w:sz w:val="28"/>
          <w:szCs w:val="28"/>
        </w:rPr>
        <w:t xml:space="preserve">                    </w:t>
      </w:r>
      <w:r w:rsidR="004B2112" w:rsidRPr="00FF14AB">
        <w:rPr>
          <w:sz w:val="28"/>
          <w:szCs w:val="28"/>
        </w:rPr>
        <w:t xml:space="preserve">           </w:t>
      </w:r>
      <w:r w:rsidR="009915F7" w:rsidRPr="00FF14AB">
        <w:rPr>
          <w:sz w:val="28"/>
          <w:szCs w:val="28"/>
        </w:rPr>
        <w:t>М</w:t>
      </w:r>
      <w:r w:rsidR="00981ED7" w:rsidRPr="00FF14AB">
        <w:rPr>
          <w:sz w:val="28"/>
          <w:szCs w:val="28"/>
        </w:rPr>
        <w:t>икола</w:t>
      </w:r>
      <w:r w:rsidR="001635E6" w:rsidRPr="00FF14AB">
        <w:rPr>
          <w:sz w:val="28"/>
          <w:szCs w:val="28"/>
        </w:rPr>
        <w:t xml:space="preserve"> </w:t>
      </w:r>
      <w:r w:rsidR="009915F7" w:rsidRPr="00FF14AB">
        <w:rPr>
          <w:sz w:val="28"/>
          <w:szCs w:val="28"/>
        </w:rPr>
        <w:t xml:space="preserve"> Кобринчук</w:t>
      </w:r>
    </w:p>
    <w:p w:rsidR="00A10646" w:rsidRPr="00FF14AB" w:rsidRDefault="00A10646" w:rsidP="00A10646">
      <w:pPr>
        <w:pStyle w:val="a3"/>
        <w:shd w:val="clear" w:color="auto" w:fill="FFFFFF"/>
        <w:spacing w:beforeAutospacing="1" w:afterAutospacing="1"/>
        <w:jc w:val="both"/>
        <w:textAlignment w:val="baseline"/>
        <w:outlineLvl w:val="1"/>
        <w:rPr>
          <w:sz w:val="28"/>
          <w:szCs w:val="28"/>
        </w:rPr>
      </w:pPr>
    </w:p>
    <w:p w:rsidR="00A10646" w:rsidRPr="00FF14AB" w:rsidRDefault="00A10646" w:rsidP="00A10646">
      <w:pPr>
        <w:pStyle w:val="a3"/>
        <w:shd w:val="clear" w:color="auto" w:fill="FFFFFF"/>
        <w:spacing w:beforeAutospacing="1" w:afterAutospacing="1"/>
        <w:jc w:val="both"/>
        <w:textAlignment w:val="baseline"/>
        <w:outlineLvl w:val="1"/>
        <w:rPr>
          <w:sz w:val="28"/>
          <w:szCs w:val="28"/>
        </w:rPr>
      </w:pPr>
    </w:p>
    <w:p w:rsidR="00A10646" w:rsidRPr="00FF14AB" w:rsidRDefault="00A10646" w:rsidP="00A10646">
      <w:pPr>
        <w:pStyle w:val="a3"/>
        <w:shd w:val="clear" w:color="auto" w:fill="FFFFFF"/>
        <w:spacing w:beforeAutospacing="1" w:afterAutospacing="1"/>
        <w:jc w:val="both"/>
        <w:textAlignment w:val="baseline"/>
        <w:outlineLvl w:val="1"/>
        <w:rPr>
          <w:sz w:val="28"/>
          <w:szCs w:val="28"/>
        </w:rPr>
      </w:pPr>
    </w:p>
    <w:p w:rsidR="00A10646" w:rsidRPr="00FF14AB" w:rsidRDefault="00A10646" w:rsidP="00A10646">
      <w:pPr>
        <w:pStyle w:val="a3"/>
        <w:shd w:val="clear" w:color="auto" w:fill="FFFFFF"/>
        <w:spacing w:beforeAutospacing="1" w:afterAutospacing="1"/>
        <w:jc w:val="both"/>
        <w:textAlignment w:val="baseline"/>
        <w:outlineLvl w:val="1"/>
        <w:rPr>
          <w:sz w:val="28"/>
          <w:szCs w:val="28"/>
        </w:rPr>
      </w:pPr>
    </w:p>
    <w:p w:rsidR="00A10646" w:rsidRPr="00FF14AB" w:rsidRDefault="00A10646" w:rsidP="00A10646">
      <w:pPr>
        <w:pStyle w:val="a3"/>
        <w:shd w:val="clear" w:color="auto" w:fill="FFFFFF"/>
        <w:spacing w:beforeAutospacing="1" w:afterAutospacing="1"/>
        <w:jc w:val="both"/>
        <w:textAlignment w:val="baseline"/>
        <w:outlineLvl w:val="1"/>
        <w:rPr>
          <w:sz w:val="28"/>
          <w:szCs w:val="28"/>
        </w:rPr>
      </w:pPr>
      <w:bookmarkStart w:id="0" w:name="_GoBack"/>
      <w:bookmarkEnd w:id="0"/>
    </w:p>
    <w:sectPr w:rsidR="00A10646" w:rsidRPr="00FF14AB" w:rsidSect="00E435EA">
      <w:pgSz w:w="11906" w:h="16838"/>
      <w:pgMar w:top="850" w:right="566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0E91" w:rsidRDefault="00550E91" w:rsidP="00132E60">
      <w:r>
        <w:separator/>
      </w:r>
    </w:p>
  </w:endnote>
  <w:endnote w:type="continuationSeparator" w:id="0">
    <w:p w:rsidR="00550E91" w:rsidRDefault="00550E91" w:rsidP="00132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Journ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0E91" w:rsidRDefault="00550E91" w:rsidP="00132E60">
      <w:r>
        <w:separator/>
      </w:r>
    </w:p>
  </w:footnote>
  <w:footnote w:type="continuationSeparator" w:id="0">
    <w:p w:rsidR="00550E91" w:rsidRDefault="00550E91" w:rsidP="00132E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BB0846"/>
    <w:multiLevelType w:val="hybridMultilevel"/>
    <w:tmpl w:val="D94CB8A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056EFA"/>
    <w:multiLevelType w:val="multilevel"/>
    <w:tmpl w:val="08EA50A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">
    <w:nsid w:val="30045753"/>
    <w:multiLevelType w:val="hybridMultilevel"/>
    <w:tmpl w:val="6B447248"/>
    <w:lvl w:ilvl="0" w:tplc="A862571A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96411D"/>
    <w:multiLevelType w:val="hybridMultilevel"/>
    <w:tmpl w:val="3076640E"/>
    <w:lvl w:ilvl="0" w:tplc="D2E2D2A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6D76980"/>
    <w:multiLevelType w:val="hybridMultilevel"/>
    <w:tmpl w:val="33128A6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524E4B11"/>
    <w:multiLevelType w:val="multilevel"/>
    <w:tmpl w:val="11B26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A1D3528"/>
    <w:multiLevelType w:val="hybridMultilevel"/>
    <w:tmpl w:val="1D1864D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CD6D3A"/>
    <w:multiLevelType w:val="hybridMultilevel"/>
    <w:tmpl w:val="A1720A72"/>
    <w:lvl w:ilvl="0" w:tplc="F666532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A31B72"/>
    <w:multiLevelType w:val="hybridMultilevel"/>
    <w:tmpl w:val="54C683CE"/>
    <w:lvl w:ilvl="0" w:tplc="DC68181C">
      <w:start w:val="19"/>
      <w:numFmt w:val="decimal"/>
      <w:lvlText w:val="%1."/>
      <w:lvlJc w:val="left"/>
      <w:pPr>
        <w:ind w:left="502" w:hanging="360"/>
      </w:pPr>
      <w:rPr>
        <w:rFonts w:hint="default"/>
        <w:b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70F06924"/>
    <w:multiLevelType w:val="multilevel"/>
    <w:tmpl w:val="B1E2B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D5E4470"/>
    <w:multiLevelType w:val="multilevel"/>
    <w:tmpl w:val="765295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10"/>
  </w:num>
  <w:num w:numId="8">
    <w:abstractNumId w:val="0"/>
  </w:num>
  <w:num w:numId="9">
    <w:abstractNumId w:val="8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2112"/>
    <w:rsid w:val="00031A90"/>
    <w:rsid w:val="000403EF"/>
    <w:rsid w:val="00042BC1"/>
    <w:rsid w:val="0006475B"/>
    <w:rsid w:val="000657BB"/>
    <w:rsid w:val="000829AA"/>
    <w:rsid w:val="00096E3E"/>
    <w:rsid w:val="000D7DD6"/>
    <w:rsid w:val="000F737D"/>
    <w:rsid w:val="00113B9D"/>
    <w:rsid w:val="0013282C"/>
    <w:rsid w:val="00132E60"/>
    <w:rsid w:val="0015519C"/>
    <w:rsid w:val="001635E6"/>
    <w:rsid w:val="001645AF"/>
    <w:rsid w:val="00167916"/>
    <w:rsid w:val="00172196"/>
    <w:rsid w:val="00182BF8"/>
    <w:rsid w:val="001B73EE"/>
    <w:rsid w:val="001C6832"/>
    <w:rsid w:val="001E6CD7"/>
    <w:rsid w:val="001F33CD"/>
    <w:rsid w:val="001F7D97"/>
    <w:rsid w:val="00201D24"/>
    <w:rsid w:val="00216D58"/>
    <w:rsid w:val="002177C2"/>
    <w:rsid w:val="00225FA8"/>
    <w:rsid w:val="002274AA"/>
    <w:rsid w:val="00235640"/>
    <w:rsid w:val="00244621"/>
    <w:rsid w:val="00244DF8"/>
    <w:rsid w:val="002717D3"/>
    <w:rsid w:val="00275306"/>
    <w:rsid w:val="00287119"/>
    <w:rsid w:val="002903D9"/>
    <w:rsid w:val="002A4C81"/>
    <w:rsid w:val="002A51D2"/>
    <w:rsid w:val="002B06FB"/>
    <w:rsid w:val="002B15E0"/>
    <w:rsid w:val="002C575A"/>
    <w:rsid w:val="002D1047"/>
    <w:rsid w:val="002D6E0E"/>
    <w:rsid w:val="002F0044"/>
    <w:rsid w:val="002F0FD1"/>
    <w:rsid w:val="002F5CB9"/>
    <w:rsid w:val="00312F49"/>
    <w:rsid w:val="003160C9"/>
    <w:rsid w:val="003276E7"/>
    <w:rsid w:val="00327951"/>
    <w:rsid w:val="003334B6"/>
    <w:rsid w:val="00333611"/>
    <w:rsid w:val="00333F9C"/>
    <w:rsid w:val="003522BD"/>
    <w:rsid w:val="003635F0"/>
    <w:rsid w:val="003700BC"/>
    <w:rsid w:val="0039613B"/>
    <w:rsid w:val="003A3FC8"/>
    <w:rsid w:val="003A5A1B"/>
    <w:rsid w:val="003C3D13"/>
    <w:rsid w:val="004118F5"/>
    <w:rsid w:val="00423AB1"/>
    <w:rsid w:val="00446556"/>
    <w:rsid w:val="00466A69"/>
    <w:rsid w:val="004B2112"/>
    <w:rsid w:val="004D1605"/>
    <w:rsid w:val="004E176B"/>
    <w:rsid w:val="004E427E"/>
    <w:rsid w:val="004F436B"/>
    <w:rsid w:val="005412F5"/>
    <w:rsid w:val="005449B5"/>
    <w:rsid w:val="0054529A"/>
    <w:rsid w:val="00550050"/>
    <w:rsid w:val="00550E91"/>
    <w:rsid w:val="005713AD"/>
    <w:rsid w:val="005830B0"/>
    <w:rsid w:val="00585494"/>
    <w:rsid w:val="00590E3F"/>
    <w:rsid w:val="00592096"/>
    <w:rsid w:val="005941CD"/>
    <w:rsid w:val="005E3474"/>
    <w:rsid w:val="00600665"/>
    <w:rsid w:val="00624BB2"/>
    <w:rsid w:val="006345C9"/>
    <w:rsid w:val="0064139C"/>
    <w:rsid w:val="00643F47"/>
    <w:rsid w:val="006443B3"/>
    <w:rsid w:val="00660BB8"/>
    <w:rsid w:val="00663AFB"/>
    <w:rsid w:val="00694A97"/>
    <w:rsid w:val="00695E41"/>
    <w:rsid w:val="006A54AF"/>
    <w:rsid w:val="006B00F5"/>
    <w:rsid w:val="006B2443"/>
    <w:rsid w:val="006B5168"/>
    <w:rsid w:val="006D3619"/>
    <w:rsid w:val="006E075C"/>
    <w:rsid w:val="006F706C"/>
    <w:rsid w:val="007001AC"/>
    <w:rsid w:val="0074126A"/>
    <w:rsid w:val="00767BC7"/>
    <w:rsid w:val="00767D17"/>
    <w:rsid w:val="00771E39"/>
    <w:rsid w:val="007A2D86"/>
    <w:rsid w:val="007C425F"/>
    <w:rsid w:val="007E4586"/>
    <w:rsid w:val="007E6E20"/>
    <w:rsid w:val="00807116"/>
    <w:rsid w:val="008110B8"/>
    <w:rsid w:val="008274F2"/>
    <w:rsid w:val="00831135"/>
    <w:rsid w:val="008508D5"/>
    <w:rsid w:val="00865DCA"/>
    <w:rsid w:val="00867AC0"/>
    <w:rsid w:val="0087191D"/>
    <w:rsid w:val="00880DCA"/>
    <w:rsid w:val="00891870"/>
    <w:rsid w:val="00891AFB"/>
    <w:rsid w:val="0089742B"/>
    <w:rsid w:val="00897C84"/>
    <w:rsid w:val="008C7FC3"/>
    <w:rsid w:val="008E1269"/>
    <w:rsid w:val="008E253E"/>
    <w:rsid w:val="008E34E9"/>
    <w:rsid w:val="009470C9"/>
    <w:rsid w:val="00961B1D"/>
    <w:rsid w:val="00981ED7"/>
    <w:rsid w:val="00990305"/>
    <w:rsid w:val="009915F7"/>
    <w:rsid w:val="009F675D"/>
    <w:rsid w:val="00A0164D"/>
    <w:rsid w:val="00A10646"/>
    <w:rsid w:val="00A11ACB"/>
    <w:rsid w:val="00A47A77"/>
    <w:rsid w:val="00A541DC"/>
    <w:rsid w:val="00A55128"/>
    <w:rsid w:val="00A57F5D"/>
    <w:rsid w:val="00A617B3"/>
    <w:rsid w:val="00A67D86"/>
    <w:rsid w:val="00A72D40"/>
    <w:rsid w:val="00A75553"/>
    <w:rsid w:val="00AA3D3E"/>
    <w:rsid w:val="00AA4C0A"/>
    <w:rsid w:val="00AB51F9"/>
    <w:rsid w:val="00AC6FC3"/>
    <w:rsid w:val="00AD2026"/>
    <w:rsid w:val="00AE73B2"/>
    <w:rsid w:val="00B03F3C"/>
    <w:rsid w:val="00B14BDB"/>
    <w:rsid w:val="00B1756E"/>
    <w:rsid w:val="00B6014F"/>
    <w:rsid w:val="00B617B8"/>
    <w:rsid w:val="00B637DF"/>
    <w:rsid w:val="00B66610"/>
    <w:rsid w:val="00B90E26"/>
    <w:rsid w:val="00B95CBC"/>
    <w:rsid w:val="00BB1AEE"/>
    <w:rsid w:val="00BE1305"/>
    <w:rsid w:val="00C06F57"/>
    <w:rsid w:val="00C2700F"/>
    <w:rsid w:val="00C32093"/>
    <w:rsid w:val="00C45799"/>
    <w:rsid w:val="00C71CCF"/>
    <w:rsid w:val="00C73D1B"/>
    <w:rsid w:val="00C74662"/>
    <w:rsid w:val="00C817FA"/>
    <w:rsid w:val="00C900E1"/>
    <w:rsid w:val="00CB57DA"/>
    <w:rsid w:val="00CD2998"/>
    <w:rsid w:val="00CD5D58"/>
    <w:rsid w:val="00CD6222"/>
    <w:rsid w:val="00D04699"/>
    <w:rsid w:val="00D05F65"/>
    <w:rsid w:val="00D06D43"/>
    <w:rsid w:val="00D20133"/>
    <w:rsid w:val="00D254A5"/>
    <w:rsid w:val="00D25A91"/>
    <w:rsid w:val="00D31106"/>
    <w:rsid w:val="00D3514B"/>
    <w:rsid w:val="00D477A6"/>
    <w:rsid w:val="00D51283"/>
    <w:rsid w:val="00D61BE3"/>
    <w:rsid w:val="00D62A2E"/>
    <w:rsid w:val="00D70A7B"/>
    <w:rsid w:val="00D7449F"/>
    <w:rsid w:val="00D90F62"/>
    <w:rsid w:val="00D97107"/>
    <w:rsid w:val="00DA5B6E"/>
    <w:rsid w:val="00DA5C90"/>
    <w:rsid w:val="00DB0DBA"/>
    <w:rsid w:val="00DC4CF4"/>
    <w:rsid w:val="00DC6941"/>
    <w:rsid w:val="00DD53F4"/>
    <w:rsid w:val="00DD5947"/>
    <w:rsid w:val="00E018AE"/>
    <w:rsid w:val="00E12333"/>
    <w:rsid w:val="00E2160C"/>
    <w:rsid w:val="00E21D7A"/>
    <w:rsid w:val="00E316C8"/>
    <w:rsid w:val="00E435EA"/>
    <w:rsid w:val="00E62005"/>
    <w:rsid w:val="00E94334"/>
    <w:rsid w:val="00EA28E4"/>
    <w:rsid w:val="00EA382E"/>
    <w:rsid w:val="00EC5515"/>
    <w:rsid w:val="00ED7CED"/>
    <w:rsid w:val="00EF7C93"/>
    <w:rsid w:val="00F06A80"/>
    <w:rsid w:val="00F179B9"/>
    <w:rsid w:val="00F22AD5"/>
    <w:rsid w:val="00F31C41"/>
    <w:rsid w:val="00F415FF"/>
    <w:rsid w:val="00F45F29"/>
    <w:rsid w:val="00F62584"/>
    <w:rsid w:val="00F66F12"/>
    <w:rsid w:val="00F7353F"/>
    <w:rsid w:val="00F939AA"/>
    <w:rsid w:val="00FA7230"/>
    <w:rsid w:val="00FB3C8B"/>
    <w:rsid w:val="00FB4325"/>
    <w:rsid w:val="00FC5187"/>
    <w:rsid w:val="00FD74F7"/>
    <w:rsid w:val="00FF1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E571FA-E898-417E-AE11-135634FBE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112"/>
    <w:rPr>
      <w:rFonts w:ascii="Times New Roman" w:eastAsia="Times New Roman" w:hAnsi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2112"/>
    <w:pPr>
      <w:ind w:left="720"/>
      <w:contextualSpacing/>
    </w:pPr>
  </w:style>
  <w:style w:type="table" w:styleId="a4">
    <w:name w:val="Table Grid"/>
    <w:basedOn w:val="a1"/>
    <w:uiPriority w:val="59"/>
    <w:rsid w:val="00C06F5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2903D9"/>
    <w:rPr>
      <w:rFonts w:ascii="Times New Roman" w:eastAsia="Times New Roman" w:hAnsi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44621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244621"/>
    <w:rPr>
      <w:rFonts w:ascii="Tahoma" w:eastAsia="Times New Roman" w:hAnsi="Tahoma" w:cs="Tahoma"/>
      <w:sz w:val="16"/>
      <w:szCs w:val="16"/>
      <w:lang w:val="uk-UA"/>
    </w:rPr>
  </w:style>
  <w:style w:type="paragraph" w:styleId="a8">
    <w:name w:val="Normal (Web)"/>
    <w:basedOn w:val="a"/>
    <w:uiPriority w:val="99"/>
    <w:unhideWhenUsed/>
    <w:rsid w:val="00A10646"/>
    <w:pPr>
      <w:spacing w:before="100" w:beforeAutospacing="1" w:after="100" w:afterAutospacing="1"/>
    </w:pPr>
    <w:rPr>
      <w:sz w:val="24"/>
      <w:szCs w:val="24"/>
      <w:lang w:val="ru-RU"/>
    </w:rPr>
  </w:style>
  <w:style w:type="character" w:styleId="a9">
    <w:name w:val="Strong"/>
    <w:basedOn w:val="a0"/>
    <w:uiPriority w:val="22"/>
    <w:qFormat/>
    <w:rsid w:val="00A10646"/>
    <w:rPr>
      <w:b/>
      <w:bCs/>
    </w:rPr>
  </w:style>
  <w:style w:type="paragraph" w:styleId="aa">
    <w:name w:val="header"/>
    <w:basedOn w:val="a"/>
    <w:link w:val="ab"/>
    <w:uiPriority w:val="99"/>
    <w:semiHidden/>
    <w:unhideWhenUsed/>
    <w:rsid w:val="00132E6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132E60"/>
    <w:rPr>
      <w:rFonts w:ascii="Times New Roman" w:eastAsia="Times New Roman" w:hAnsi="Times New Roman"/>
      <w:lang w:val="uk-UA"/>
    </w:rPr>
  </w:style>
  <w:style w:type="paragraph" w:styleId="ac">
    <w:name w:val="footer"/>
    <w:basedOn w:val="a"/>
    <w:link w:val="ad"/>
    <w:uiPriority w:val="99"/>
    <w:semiHidden/>
    <w:unhideWhenUsed/>
    <w:rsid w:val="00132E6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132E60"/>
    <w:rPr>
      <w:rFonts w:ascii="Times New Roman" w:eastAsia="Times New Roman" w:hAnsi="Times New Roman"/>
      <w:lang w:val="uk-UA"/>
    </w:rPr>
  </w:style>
  <w:style w:type="character" w:styleId="ae">
    <w:name w:val="Hyperlink"/>
    <w:basedOn w:val="a0"/>
    <w:uiPriority w:val="99"/>
    <w:semiHidden/>
    <w:unhideWhenUsed/>
    <w:rsid w:val="00767B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6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5CC62-B654-4B8F-8708-8E78A784E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1</Pages>
  <Words>2152</Words>
  <Characters>12271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10</cp:revision>
  <cp:lastPrinted>2021-07-12T10:41:00Z</cp:lastPrinted>
  <dcterms:created xsi:type="dcterms:W3CDTF">2021-07-07T13:28:00Z</dcterms:created>
  <dcterms:modified xsi:type="dcterms:W3CDTF">2021-07-28T11:43:00Z</dcterms:modified>
</cp:coreProperties>
</file>