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67" w:rsidRPr="003C3BAE" w:rsidRDefault="004E6F31" w:rsidP="003F4567">
      <w:pPr>
        <w:tabs>
          <w:tab w:val="left" w:pos="1995"/>
          <w:tab w:val="center" w:pos="7285"/>
        </w:tabs>
        <w:spacing w:after="0" w:line="240" w:lineRule="auto"/>
        <w:rPr>
          <w:rFonts w:ascii="Times New Roman" w:hAnsi="Times New Roman" w:cs="Times New Roman"/>
          <w:sz w:val="24"/>
          <w:lang w:val="uk-UA"/>
        </w:rPr>
      </w:pPr>
      <w:r>
        <w:rPr>
          <w:rFonts w:ascii="Times New Roman" w:hAnsi="Times New Roman" w:cs="Times New Roman"/>
          <w:b/>
          <w:sz w:val="32"/>
          <w:lang w:val="uk-UA"/>
        </w:rPr>
        <w:tab/>
        <w:t xml:space="preserve">                                                                                                </w:t>
      </w:r>
      <w:r w:rsidR="003F4567">
        <w:rPr>
          <w:rFonts w:ascii="Times New Roman" w:hAnsi="Times New Roman" w:cs="Times New Roman"/>
          <w:b/>
          <w:sz w:val="32"/>
          <w:lang w:val="uk-UA"/>
        </w:rPr>
        <w:t xml:space="preserve">         </w:t>
      </w:r>
      <w:r w:rsidRPr="003C3BAE">
        <w:rPr>
          <w:rFonts w:ascii="Times New Roman" w:hAnsi="Times New Roman" w:cs="Times New Roman"/>
          <w:sz w:val="24"/>
          <w:lang w:val="uk-UA"/>
        </w:rPr>
        <w:t xml:space="preserve">Додаток </w:t>
      </w:r>
    </w:p>
    <w:p w:rsidR="004E6F31" w:rsidRPr="003C3BAE" w:rsidRDefault="003F4567" w:rsidP="003F4567">
      <w:pPr>
        <w:tabs>
          <w:tab w:val="left" w:pos="1995"/>
          <w:tab w:val="center" w:pos="7285"/>
        </w:tabs>
        <w:spacing w:after="0" w:line="240" w:lineRule="auto"/>
        <w:rPr>
          <w:rFonts w:ascii="Times New Roman" w:hAnsi="Times New Roman" w:cs="Times New Roman"/>
          <w:sz w:val="24"/>
          <w:lang w:val="uk-UA"/>
        </w:rPr>
      </w:pPr>
      <w:r w:rsidRPr="003C3BAE">
        <w:rPr>
          <w:rFonts w:ascii="Times New Roman" w:hAnsi="Times New Roman" w:cs="Times New Roman"/>
          <w:sz w:val="24"/>
          <w:lang w:val="uk-UA"/>
        </w:rPr>
        <w:t xml:space="preserve">                                                                                                                                                      </w:t>
      </w:r>
      <w:r w:rsidR="004E6F31" w:rsidRPr="003C3BAE">
        <w:rPr>
          <w:rFonts w:ascii="Times New Roman" w:hAnsi="Times New Roman" w:cs="Times New Roman"/>
          <w:sz w:val="24"/>
          <w:lang w:val="uk-UA"/>
        </w:rPr>
        <w:t xml:space="preserve">до Програми </w:t>
      </w:r>
      <w:r w:rsidRPr="003C3BAE">
        <w:rPr>
          <w:rFonts w:ascii="Times New Roman" w:hAnsi="Times New Roman" w:cs="Times New Roman"/>
          <w:sz w:val="24"/>
          <w:lang w:val="uk-UA"/>
        </w:rPr>
        <w:t>«Безпека Брацлавської  селищної</w:t>
      </w:r>
    </w:p>
    <w:p w:rsidR="003F4567" w:rsidRPr="003C3BAE" w:rsidRDefault="003F4567" w:rsidP="003F4567">
      <w:pPr>
        <w:tabs>
          <w:tab w:val="left" w:pos="1995"/>
          <w:tab w:val="center" w:pos="7285"/>
        </w:tabs>
        <w:spacing w:after="0" w:line="240" w:lineRule="auto"/>
        <w:rPr>
          <w:rFonts w:ascii="Times New Roman" w:hAnsi="Times New Roman" w:cs="Times New Roman"/>
          <w:sz w:val="24"/>
          <w:lang w:val="uk-UA"/>
        </w:rPr>
      </w:pPr>
      <w:r w:rsidRPr="003C3BAE">
        <w:rPr>
          <w:rFonts w:ascii="Times New Roman" w:hAnsi="Times New Roman" w:cs="Times New Roman"/>
          <w:sz w:val="24"/>
          <w:lang w:val="uk-UA"/>
        </w:rPr>
        <w:t xml:space="preserve">                                                                                                                                                     </w:t>
      </w:r>
      <w:r w:rsidR="004E6F31" w:rsidRPr="003C3BAE">
        <w:rPr>
          <w:rFonts w:ascii="Times New Roman" w:hAnsi="Times New Roman" w:cs="Times New Roman"/>
          <w:sz w:val="24"/>
          <w:lang w:val="uk-UA"/>
        </w:rPr>
        <w:t xml:space="preserve">територіальної громади – </w:t>
      </w:r>
      <w:r w:rsidRPr="003C3BAE">
        <w:rPr>
          <w:rFonts w:ascii="Times New Roman" w:hAnsi="Times New Roman" w:cs="Times New Roman"/>
          <w:sz w:val="24"/>
          <w:lang w:val="uk-UA"/>
        </w:rPr>
        <w:t>взаємна відповідальність</w:t>
      </w:r>
    </w:p>
    <w:p w:rsidR="003F4567" w:rsidRDefault="003F4567" w:rsidP="003F4567">
      <w:pPr>
        <w:tabs>
          <w:tab w:val="left" w:pos="1995"/>
          <w:tab w:val="center" w:pos="7285"/>
        </w:tabs>
        <w:spacing w:after="0" w:line="240" w:lineRule="auto"/>
        <w:rPr>
          <w:rFonts w:ascii="Times New Roman" w:hAnsi="Times New Roman" w:cs="Times New Roman"/>
          <w:b/>
          <w:sz w:val="24"/>
          <w:lang w:val="uk-UA"/>
        </w:rPr>
      </w:pPr>
      <w:r w:rsidRPr="003C3BAE">
        <w:rPr>
          <w:rFonts w:ascii="Times New Roman" w:hAnsi="Times New Roman" w:cs="Times New Roman"/>
          <w:sz w:val="24"/>
          <w:lang w:val="uk-UA"/>
        </w:rPr>
        <w:t xml:space="preserve">                                                                                                                                                     влади та  громад» на 2021 рік</w:t>
      </w:r>
      <w:r w:rsidRPr="004E6F31">
        <w:rPr>
          <w:rFonts w:ascii="Times New Roman" w:hAnsi="Times New Roman" w:cs="Times New Roman"/>
          <w:b/>
          <w:sz w:val="24"/>
          <w:lang w:val="uk-UA"/>
        </w:rPr>
        <w:tab/>
      </w:r>
    </w:p>
    <w:p w:rsidR="004E6F31" w:rsidRPr="004E6F31" w:rsidRDefault="003F4567" w:rsidP="003F4567">
      <w:pPr>
        <w:tabs>
          <w:tab w:val="left" w:pos="1995"/>
          <w:tab w:val="center" w:pos="7285"/>
        </w:tabs>
        <w:spacing w:after="0" w:line="240" w:lineRule="auto"/>
        <w:rPr>
          <w:rFonts w:ascii="Times New Roman" w:hAnsi="Times New Roman" w:cs="Times New Roman"/>
          <w:b/>
          <w:sz w:val="24"/>
          <w:lang w:val="uk-UA"/>
        </w:rPr>
      </w:pPr>
      <w:r>
        <w:rPr>
          <w:rFonts w:ascii="Times New Roman" w:hAnsi="Times New Roman" w:cs="Times New Roman"/>
          <w:b/>
          <w:sz w:val="24"/>
          <w:lang w:val="uk-UA"/>
        </w:rPr>
        <w:t xml:space="preserve">                                                                                                                                                      </w:t>
      </w:r>
    </w:p>
    <w:p w:rsidR="00210BCA" w:rsidRDefault="003F4567" w:rsidP="004E6F31">
      <w:pPr>
        <w:tabs>
          <w:tab w:val="left" w:pos="1995"/>
          <w:tab w:val="center" w:pos="7285"/>
        </w:tabs>
        <w:spacing w:line="240" w:lineRule="auto"/>
        <w:rPr>
          <w:rFonts w:ascii="Times New Roman" w:hAnsi="Times New Roman" w:cs="Times New Roman"/>
          <w:b/>
          <w:sz w:val="32"/>
          <w:lang w:val="uk-UA"/>
        </w:rPr>
      </w:pPr>
      <w:r>
        <w:rPr>
          <w:rFonts w:ascii="Times New Roman" w:hAnsi="Times New Roman" w:cs="Times New Roman"/>
          <w:b/>
          <w:sz w:val="32"/>
          <w:lang w:val="uk-UA"/>
        </w:rPr>
        <w:t xml:space="preserve">                                                           </w:t>
      </w:r>
      <w:r w:rsidR="00532B18" w:rsidRPr="00532B18">
        <w:rPr>
          <w:rFonts w:ascii="Times New Roman" w:hAnsi="Times New Roman" w:cs="Times New Roman"/>
          <w:b/>
          <w:sz w:val="32"/>
          <w:lang w:val="uk-UA"/>
        </w:rPr>
        <w:t>Напрями діяльності і заходи Програми</w:t>
      </w:r>
    </w:p>
    <w:tbl>
      <w:tblPr>
        <w:tblStyle w:val="a3"/>
        <w:tblW w:w="15305" w:type="dxa"/>
        <w:tblLayout w:type="fixed"/>
        <w:tblLook w:val="04A0" w:firstRow="1" w:lastRow="0" w:firstColumn="1" w:lastColumn="0" w:noHBand="0" w:noVBand="1"/>
      </w:tblPr>
      <w:tblGrid>
        <w:gridCol w:w="704"/>
        <w:gridCol w:w="7370"/>
        <w:gridCol w:w="1276"/>
        <w:gridCol w:w="2552"/>
        <w:gridCol w:w="1275"/>
        <w:gridCol w:w="993"/>
        <w:gridCol w:w="1135"/>
      </w:tblGrid>
      <w:tr w:rsidR="00D73C04" w:rsidTr="00342F74">
        <w:trPr>
          <w:trHeight w:val="480"/>
        </w:trPr>
        <w:tc>
          <w:tcPr>
            <w:tcW w:w="704" w:type="dxa"/>
            <w:vMerge w:val="restart"/>
          </w:tcPr>
          <w:p w:rsidR="00D73C04" w:rsidRDefault="00D73C04" w:rsidP="00532B18">
            <w:pPr>
              <w:jc w:val="center"/>
              <w:rPr>
                <w:rFonts w:ascii="Times New Roman" w:hAnsi="Times New Roman" w:cs="Times New Roman"/>
                <w:sz w:val="28"/>
                <w:lang w:val="uk-UA"/>
              </w:rPr>
            </w:pPr>
          </w:p>
          <w:p w:rsidR="00D73C04" w:rsidRDefault="00D73C04" w:rsidP="00532B18">
            <w:pPr>
              <w:jc w:val="center"/>
              <w:rPr>
                <w:rFonts w:ascii="Times New Roman" w:hAnsi="Times New Roman" w:cs="Times New Roman"/>
                <w:sz w:val="28"/>
                <w:lang w:val="uk-UA"/>
              </w:rPr>
            </w:pPr>
          </w:p>
          <w:p w:rsidR="00D73C04" w:rsidRDefault="00D73C04" w:rsidP="00532B18">
            <w:pPr>
              <w:jc w:val="center"/>
              <w:rPr>
                <w:rFonts w:ascii="Times New Roman" w:hAnsi="Times New Roman" w:cs="Times New Roman"/>
                <w:sz w:val="28"/>
                <w:lang w:val="uk-UA"/>
              </w:rPr>
            </w:pPr>
            <w:r w:rsidRPr="00532B18">
              <w:rPr>
                <w:rFonts w:ascii="Times New Roman" w:hAnsi="Times New Roman" w:cs="Times New Roman"/>
                <w:sz w:val="28"/>
                <w:lang w:val="uk-UA"/>
              </w:rPr>
              <w:t>№</w:t>
            </w:r>
          </w:p>
          <w:p w:rsidR="00D73C04" w:rsidRPr="00532B18" w:rsidRDefault="00D73C04" w:rsidP="00532B18">
            <w:pPr>
              <w:jc w:val="center"/>
              <w:rPr>
                <w:rFonts w:ascii="Times New Roman" w:hAnsi="Times New Roman" w:cs="Times New Roman"/>
                <w:sz w:val="28"/>
                <w:lang w:val="uk-UA"/>
              </w:rPr>
            </w:pPr>
            <w:r>
              <w:rPr>
                <w:rFonts w:ascii="Times New Roman" w:hAnsi="Times New Roman" w:cs="Times New Roman"/>
                <w:sz w:val="28"/>
                <w:lang w:val="uk-UA"/>
              </w:rPr>
              <w:t>з/п</w:t>
            </w:r>
          </w:p>
        </w:tc>
        <w:tc>
          <w:tcPr>
            <w:tcW w:w="7370" w:type="dxa"/>
            <w:vMerge w:val="restart"/>
          </w:tcPr>
          <w:p w:rsidR="00D73C04" w:rsidRDefault="00D73C04" w:rsidP="00532B18">
            <w:pPr>
              <w:jc w:val="center"/>
              <w:rPr>
                <w:rFonts w:ascii="Times New Roman" w:hAnsi="Times New Roman" w:cs="Times New Roman"/>
                <w:sz w:val="28"/>
                <w:lang w:val="uk-UA"/>
              </w:rPr>
            </w:pPr>
          </w:p>
          <w:p w:rsidR="00D73C04" w:rsidRDefault="00D73C04" w:rsidP="00532B18">
            <w:pPr>
              <w:jc w:val="center"/>
              <w:rPr>
                <w:rFonts w:ascii="Times New Roman" w:hAnsi="Times New Roman" w:cs="Times New Roman"/>
                <w:sz w:val="28"/>
                <w:lang w:val="uk-UA"/>
              </w:rPr>
            </w:pPr>
          </w:p>
          <w:p w:rsidR="00D73C04" w:rsidRPr="00532B18" w:rsidRDefault="00D73C04" w:rsidP="00532B18">
            <w:pPr>
              <w:jc w:val="center"/>
              <w:rPr>
                <w:rFonts w:ascii="Times New Roman" w:hAnsi="Times New Roman" w:cs="Times New Roman"/>
                <w:sz w:val="28"/>
                <w:lang w:val="uk-UA"/>
              </w:rPr>
            </w:pPr>
            <w:r>
              <w:rPr>
                <w:rFonts w:ascii="Times New Roman" w:hAnsi="Times New Roman" w:cs="Times New Roman"/>
                <w:sz w:val="28"/>
                <w:lang w:val="uk-UA"/>
              </w:rPr>
              <w:t>Перелік заходів Програми</w:t>
            </w:r>
          </w:p>
        </w:tc>
        <w:tc>
          <w:tcPr>
            <w:tcW w:w="1276" w:type="dxa"/>
            <w:vMerge w:val="restart"/>
          </w:tcPr>
          <w:p w:rsidR="00D73C04" w:rsidRDefault="00D73C04" w:rsidP="003C3BAE">
            <w:pPr>
              <w:ind w:left="-108" w:right="-108"/>
              <w:jc w:val="center"/>
              <w:rPr>
                <w:rFonts w:ascii="Times New Roman" w:hAnsi="Times New Roman" w:cs="Times New Roman"/>
                <w:sz w:val="28"/>
                <w:lang w:val="uk-UA"/>
              </w:rPr>
            </w:pPr>
          </w:p>
          <w:p w:rsidR="00D73C04" w:rsidRDefault="00D73C04" w:rsidP="003C3BAE">
            <w:pPr>
              <w:ind w:left="-108" w:right="-108"/>
              <w:jc w:val="center"/>
              <w:rPr>
                <w:rFonts w:ascii="Times New Roman" w:hAnsi="Times New Roman" w:cs="Times New Roman"/>
                <w:sz w:val="28"/>
                <w:lang w:val="uk-UA"/>
              </w:rPr>
            </w:pPr>
          </w:p>
          <w:p w:rsidR="00D73C04" w:rsidRPr="00532B18" w:rsidRDefault="00D73C04" w:rsidP="003C3BAE">
            <w:pPr>
              <w:ind w:left="-108" w:right="-108"/>
              <w:jc w:val="center"/>
              <w:rPr>
                <w:rFonts w:ascii="Times New Roman" w:hAnsi="Times New Roman" w:cs="Times New Roman"/>
                <w:sz w:val="28"/>
                <w:lang w:val="uk-UA"/>
              </w:rPr>
            </w:pPr>
            <w:r>
              <w:rPr>
                <w:rFonts w:ascii="Times New Roman" w:hAnsi="Times New Roman" w:cs="Times New Roman"/>
                <w:sz w:val="28"/>
                <w:lang w:val="uk-UA"/>
              </w:rPr>
              <w:t>Термін виконання заходу</w:t>
            </w:r>
          </w:p>
        </w:tc>
        <w:tc>
          <w:tcPr>
            <w:tcW w:w="2552" w:type="dxa"/>
            <w:vMerge w:val="restart"/>
          </w:tcPr>
          <w:p w:rsidR="00D73C04" w:rsidRDefault="00D73C04" w:rsidP="00532B18">
            <w:pPr>
              <w:jc w:val="center"/>
              <w:rPr>
                <w:rFonts w:ascii="Times New Roman" w:hAnsi="Times New Roman" w:cs="Times New Roman"/>
                <w:sz w:val="28"/>
                <w:lang w:val="uk-UA"/>
              </w:rPr>
            </w:pPr>
          </w:p>
          <w:p w:rsidR="00D73C04" w:rsidRDefault="00D73C04" w:rsidP="00532B18">
            <w:pPr>
              <w:jc w:val="center"/>
              <w:rPr>
                <w:rFonts w:ascii="Times New Roman" w:hAnsi="Times New Roman" w:cs="Times New Roman"/>
                <w:sz w:val="28"/>
                <w:lang w:val="uk-UA"/>
              </w:rPr>
            </w:pPr>
          </w:p>
          <w:p w:rsidR="00D73C04" w:rsidRPr="00532B18" w:rsidRDefault="00D73C04" w:rsidP="00532B18">
            <w:pPr>
              <w:jc w:val="center"/>
              <w:rPr>
                <w:rFonts w:ascii="Times New Roman" w:hAnsi="Times New Roman" w:cs="Times New Roman"/>
                <w:sz w:val="28"/>
                <w:lang w:val="uk-UA"/>
              </w:rPr>
            </w:pPr>
            <w:r>
              <w:rPr>
                <w:rFonts w:ascii="Times New Roman" w:hAnsi="Times New Roman" w:cs="Times New Roman"/>
                <w:sz w:val="28"/>
                <w:lang w:val="uk-UA"/>
              </w:rPr>
              <w:t>Виконавці</w:t>
            </w:r>
          </w:p>
        </w:tc>
        <w:tc>
          <w:tcPr>
            <w:tcW w:w="3403" w:type="dxa"/>
            <w:gridSpan w:val="3"/>
          </w:tcPr>
          <w:p w:rsidR="00D73C04" w:rsidRPr="003C3BAE" w:rsidRDefault="00D73C04" w:rsidP="003C3BAE">
            <w:pPr>
              <w:jc w:val="center"/>
              <w:rPr>
                <w:rFonts w:ascii="Times New Roman" w:hAnsi="Times New Roman" w:cs="Times New Roman"/>
                <w:bCs/>
                <w:sz w:val="28"/>
                <w:lang w:val="uk-UA"/>
              </w:rPr>
            </w:pPr>
            <w:r w:rsidRPr="003C3BAE">
              <w:rPr>
                <w:rFonts w:ascii="Times New Roman" w:hAnsi="Times New Roman" w:cs="Times New Roman"/>
                <w:bCs/>
                <w:sz w:val="28"/>
                <w:lang w:val="uk-UA"/>
              </w:rPr>
              <w:t>Обсяги та джерела</w:t>
            </w:r>
          </w:p>
          <w:p w:rsidR="00D73C04" w:rsidRDefault="00D73C04" w:rsidP="003C3BAE">
            <w:pPr>
              <w:jc w:val="center"/>
              <w:rPr>
                <w:rFonts w:ascii="Times New Roman" w:hAnsi="Times New Roman" w:cs="Times New Roman"/>
                <w:bCs/>
                <w:sz w:val="28"/>
                <w:lang w:val="uk-UA"/>
              </w:rPr>
            </w:pPr>
            <w:r w:rsidRPr="003C3BAE">
              <w:rPr>
                <w:rFonts w:ascii="Times New Roman" w:hAnsi="Times New Roman" w:cs="Times New Roman"/>
                <w:bCs/>
                <w:sz w:val="28"/>
                <w:lang w:val="uk-UA"/>
              </w:rPr>
              <w:t>фінансування</w:t>
            </w:r>
          </w:p>
          <w:p w:rsidR="00D73C04" w:rsidRPr="00532B18" w:rsidRDefault="00D73C04" w:rsidP="00D73C04">
            <w:pPr>
              <w:jc w:val="center"/>
              <w:rPr>
                <w:rFonts w:ascii="Times New Roman" w:hAnsi="Times New Roman" w:cs="Times New Roman"/>
                <w:sz w:val="28"/>
                <w:lang w:val="uk-UA"/>
              </w:rPr>
            </w:pPr>
            <w:r>
              <w:rPr>
                <w:rFonts w:ascii="Times New Roman" w:hAnsi="Times New Roman" w:cs="Times New Roman"/>
                <w:sz w:val="28"/>
                <w:lang w:val="uk-UA"/>
              </w:rPr>
              <w:t>(тис. грн)</w:t>
            </w:r>
          </w:p>
        </w:tc>
      </w:tr>
      <w:tr w:rsidR="003C3BAE" w:rsidTr="00342F74">
        <w:trPr>
          <w:trHeight w:val="480"/>
        </w:trPr>
        <w:tc>
          <w:tcPr>
            <w:tcW w:w="704" w:type="dxa"/>
            <w:vMerge/>
          </w:tcPr>
          <w:p w:rsidR="003C3BAE" w:rsidRPr="00532B18" w:rsidRDefault="003C3BAE" w:rsidP="00532B18">
            <w:pPr>
              <w:jc w:val="center"/>
              <w:rPr>
                <w:rFonts w:ascii="Times New Roman" w:hAnsi="Times New Roman" w:cs="Times New Roman"/>
                <w:sz w:val="28"/>
                <w:lang w:val="uk-UA"/>
              </w:rPr>
            </w:pPr>
          </w:p>
        </w:tc>
        <w:tc>
          <w:tcPr>
            <w:tcW w:w="7370" w:type="dxa"/>
            <w:vMerge/>
          </w:tcPr>
          <w:p w:rsidR="003C3BAE" w:rsidRDefault="003C3BAE" w:rsidP="00532B18">
            <w:pPr>
              <w:jc w:val="center"/>
              <w:rPr>
                <w:rFonts w:ascii="Times New Roman" w:hAnsi="Times New Roman" w:cs="Times New Roman"/>
                <w:sz w:val="28"/>
                <w:lang w:val="uk-UA"/>
              </w:rPr>
            </w:pPr>
          </w:p>
        </w:tc>
        <w:tc>
          <w:tcPr>
            <w:tcW w:w="1276" w:type="dxa"/>
            <w:vMerge/>
          </w:tcPr>
          <w:p w:rsidR="003C3BAE" w:rsidRDefault="003C3BAE" w:rsidP="00532B18">
            <w:pPr>
              <w:jc w:val="center"/>
              <w:rPr>
                <w:rFonts w:ascii="Times New Roman" w:hAnsi="Times New Roman" w:cs="Times New Roman"/>
                <w:sz w:val="28"/>
                <w:lang w:val="uk-UA"/>
              </w:rPr>
            </w:pPr>
          </w:p>
        </w:tc>
        <w:tc>
          <w:tcPr>
            <w:tcW w:w="2552" w:type="dxa"/>
            <w:vMerge/>
          </w:tcPr>
          <w:p w:rsidR="003C3BAE" w:rsidRDefault="003C3BAE" w:rsidP="00532B18">
            <w:pPr>
              <w:jc w:val="center"/>
              <w:rPr>
                <w:rFonts w:ascii="Times New Roman" w:hAnsi="Times New Roman" w:cs="Times New Roman"/>
                <w:sz w:val="28"/>
                <w:lang w:val="uk-UA"/>
              </w:rPr>
            </w:pPr>
          </w:p>
        </w:tc>
        <w:tc>
          <w:tcPr>
            <w:tcW w:w="1275" w:type="dxa"/>
          </w:tcPr>
          <w:p w:rsidR="00D73C04" w:rsidRPr="00D73C04" w:rsidRDefault="00D73C04" w:rsidP="00D73C04">
            <w:pPr>
              <w:ind w:left="-108" w:right="-108"/>
              <w:jc w:val="center"/>
              <w:rPr>
                <w:rFonts w:ascii="Times New Roman" w:hAnsi="Times New Roman" w:cs="Times New Roman"/>
                <w:bCs/>
                <w:sz w:val="28"/>
                <w:lang w:val="uk-UA"/>
              </w:rPr>
            </w:pPr>
            <w:r w:rsidRPr="00D73C04">
              <w:rPr>
                <w:rFonts w:ascii="Times New Roman" w:hAnsi="Times New Roman" w:cs="Times New Roman"/>
                <w:bCs/>
                <w:sz w:val="28"/>
                <w:lang w:val="uk-UA"/>
              </w:rPr>
              <w:t>Місцевий</w:t>
            </w:r>
          </w:p>
          <w:p w:rsidR="003C3BAE" w:rsidRDefault="00D73C04" w:rsidP="00D73C04">
            <w:pPr>
              <w:ind w:left="-108" w:right="-108"/>
              <w:jc w:val="center"/>
              <w:rPr>
                <w:rFonts w:ascii="Times New Roman" w:hAnsi="Times New Roman" w:cs="Times New Roman"/>
                <w:sz w:val="28"/>
                <w:lang w:val="uk-UA"/>
              </w:rPr>
            </w:pPr>
            <w:r w:rsidRPr="00D73C04">
              <w:rPr>
                <w:rFonts w:ascii="Times New Roman" w:hAnsi="Times New Roman" w:cs="Times New Roman"/>
                <w:bCs/>
                <w:sz w:val="28"/>
                <w:lang w:val="uk-UA"/>
              </w:rPr>
              <w:t>бюджет</w:t>
            </w:r>
          </w:p>
        </w:tc>
        <w:tc>
          <w:tcPr>
            <w:tcW w:w="993" w:type="dxa"/>
          </w:tcPr>
          <w:p w:rsidR="00D73C04" w:rsidRPr="00D73C04" w:rsidRDefault="00D73C04" w:rsidP="00D73C04">
            <w:pPr>
              <w:ind w:left="-108" w:right="-107"/>
              <w:jc w:val="center"/>
              <w:rPr>
                <w:rFonts w:ascii="Times New Roman" w:hAnsi="Times New Roman" w:cs="Times New Roman"/>
                <w:bCs/>
                <w:sz w:val="28"/>
                <w:lang w:val="uk-UA"/>
              </w:rPr>
            </w:pPr>
            <w:r w:rsidRPr="00D73C04">
              <w:rPr>
                <w:rFonts w:ascii="Times New Roman" w:hAnsi="Times New Roman" w:cs="Times New Roman"/>
                <w:bCs/>
                <w:sz w:val="28"/>
                <w:lang w:val="uk-UA"/>
              </w:rPr>
              <w:t>Інші джерела</w:t>
            </w:r>
          </w:p>
          <w:p w:rsidR="003C3BAE" w:rsidRDefault="00D73C04" w:rsidP="00D73C04">
            <w:pPr>
              <w:ind w:left="-108" w:right="-107"/>
              <w:jc w:val="center"/>
              <w:rPr>
                <w:rFonts w:ascii="Times New Roman" w:hAnsi="Times New Roman" w:cs="Times New Roman"/>
                <w:sz w:val="28"/>
                <w:lang w:val="uk-UA"/>
              </w:rPr>
            </w:pPr>
            <w:r w:rsidRPr="00D73C04">
              <w:rPr>
                <w:rFonts w:ascii="Times New Roman" w:hAnsi="Times New Roman" w:cs="Times New Roman"/>
                <w:bCs/>
                <w:sz w:val="28"/>
                <w:lang w:val="uk-UA"/>
              </w:rPr>
              <w:t>фінансування</w:t>
            </w:r>
          </w:p>
        </w:tc>
        <w:tc>
          <w:tcPr>
            <w:tcW w:w="1135" w:type="dxa"/>
          </w:tcPr>
          <w:p w:rsidR="003C3BAE" w:rsidRPr="00532B18" w:rsidRDefault="00D73C04" w:rsidP="00532B18">
            <w:pPr>
              <w:jc w:val="center"/>
              <w:rPr>
                <w:rFonts w:ascii="Times New Roman" w:hAnsi="Times New Roman" w:cs="Times New Roman"/>
                <w:sz w:val="28"/>
                <w:lang w:val="uk-UA"/>
              </w:rPr>
            </w:pPr>
            <w:r>
              <w:rPr>
                <w:rFonts w:ascii="Times New Roman" w:hAnsi="Times New Roman" w:cs="Times New Roman"/>
                <w:sz w:val="28"/>
                <w:lang w:val="uk-UA"/>
              </w:rPr>
              <w:t>Всього</w:t>
            </w:r>
          </w:p>
        </w:tc>
      </w:tr>
      <w:tr w:rsidR="001B678C" w:rsidRPr="00D73C04" w:rsidTr="00342F74">
        <w:tc>
          <w:tcPr>
            <w:tcW w:w="15305" w:type="dxa"/>
            <w:gridSpan w:val="7"/>
          </w:tcPr>
          <w:p w:rsidR="001B678C" w:rsidRPr="00D73C04" w:rsidRDefault="001B678C" w:rsidP="001B678C">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r>
      <w:tr w:rsidR="00D73C04" w:rsidRPr="00D73C04" w:rsidTr="00342F74">
        <w:tc>
          <w:tcPr>
            <w:tcW w:w="704" w:type="dxa"/>
          </w:tcPr>
          <w:p w:rsidR="00D73C04" w:rsidRPr="00D73C04" w:rsidRDefault="00D73C04"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1.1</w:t>
            </w:r>
          </w:p>
        </w:tc>
        <w:tc>
          <w:tcPr>
            <w:tcW w:w="7370" w:type="dxa"/>
          </w:tcPr>
          <w:p w:rsidR="00D73C04" w:rsidRPr="00D73C04" w:rsidRDefault="00D73C04"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1276" w:type="dxa"/>
          </w:tcPr>
          <w:p w:rsidR="00D73C04" w:rsidRPr="00D73C04" w:rsidRDefault="00D73C04"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D73C04" w:rsidRPr="00D73C04" w:rsidRDefault="00D73C04" w:rsidP="007C6A18">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w:t>
            </w:r>
            <w:r w:rsidR="00342F74">
              <w:rPr>
                <w:rFonts w:ascii="Times New Roman" w:hAnsi="Times New Roman" w:cs="Times New Roman"/>
                <w:sz w:val="24"/>
                <w:szCs w:val="24"/>
                <w:lang w:val="uk-UA"/>
              </w:rPr>
              <w:t>ка селищна рада</w:t>
            </w:r>
          </w:p>
        </w:tc>
        <w:tc>
          <w:tcPr>
            <w:tcW w:w="3403" w:type="dxa"/>
            <w:gridSpan w:val="3"/>
          </w:tcPr>
          <w:p w:rsidR="00D73C04" w:rsidRPr="00D73C04" w:rsidRDefault="00D73C04" w:rsidP="007C6A18">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w:t>
            </w:r>
          </w:p>
        </w:tc>
        <w:tc>
          <w:tcPr>
            <w:tcW w:w="7370" w:type="dxa"/>
          </w:tcPr>
          <w:p w:rsidR="001E333B" w:rsidRPr="00D73C04" w:rsidRDefault="001E333B" w:rsidP="001E333B">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Запровадження соціальної реклами з питань протидії корупції</w:t>
            </w:r>
            <w:r>
              <w:rPr>
                <w:rFonts w:ascii="Times New Roman" w:hAnsi="Times New Roman" w:cs="Times New Roman"/>
                <w:sz w:val="24"/>
                <w:szCs w:val="24"/>
                <w:lang w:val="uk-UA"/>
              </w:rPr>
              <w:t xml:space="preserve"> на сайті Брацлавської селищної ради</w:t>
            </w:r>
            <w:r w:rsidRPr="00D73C04">
              <w:rPr>
                <w:rFonts w:ascii="Times New Roman" w:hAnsi="Times New Roman" w:cs="Times New Roman"/>
                <w:sz w:val="24"/>
                <w:szCs w:val="24"/>
                <w:lang w:val="uk-UA"/>
              </w:rPr>
              <w:t>, з метою формування негативного ставлення громадян до її проявів</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7C6A18">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1.3</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7C6A18">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B678C" w:rsidRPr="00D73C04" w:rsidTr="00342F74">
        <w:tc>
          <w:tcPr>
            <w:tcW w:w="15305" w:type="dxa"/>
            <w:gridSpan w:val="7"/>
          </w:tcPr>
          <w:p w:rsidR="001B678C" w:rsidRPr="00D73C04" w:rsidRDefault="001B678C" w:rsidP="009309BD">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Впровадження поліцейської діяльності, орієнтованої на громаду</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2.1</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lang w:val="uk-UA"/>
              </w:rPr>
              <w:t>безпекових</w:t>
            </w:r>
            <w:proofErr w:type="spellEnd"/>
            <w:r w:rsidRPr="00D73C04">
              <w:rPr>
                <w:rFonts w:ascii="Times New Roman" w:hAnsi="Times New Roman" w:cs="Times New Roman"/>
                <w:sz w:val="24"/>
                <w:szCs w:val="24"/>
                <w:lang w:val="uk-UA"/>
              </w:rPr>
              <w:t xml:space="preserve"> послуг, доступних і наближених до людей, через створені поліцейські станції в населених пунктах територіальної громади</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C44880">
            <w:pPr>
              <w:jc w:val="center"/>
              <w:rPr>
                <w:rFonts w:ascii="Times New Roman" w:hAnsi="Times New Roman" w:cs="Times New Roman"/>
                <w:sz w:val="24"/>
                <w:szCs w:val="24"/>
                <w:lang w:val="uk-UA"/>
              </w:rPr>
            </w:pPr>
            <w:r w:rsidRPr="001E333B">
              <w:rPr>
                <w:rFonts w:ascii="Times New Roman" w:hAnsi="Times New Roman" w:cs="Times New Roman"/>
                <w:sz w:val="24"/>
                <w:szCs w:val="24"/>
                <w:lang w:val="uk-UA"/>
              </w:rPr>
              <w:t>У  межах коштів поточного року</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2.2</w:t>
            </w:r>
          </w:p>
        </w:tc>
        <w:tc>
          <w:tcPr>
            <w:tcW w:w="7370" w:type="dxa"/>
          </w:tcPr>
          <w:p w:rsidR="001E333B" w:rsidRPr="00D73C04" w:rsidRDefault="001E333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Створення належних умов для несення служби, підвищення якості професійної підготовки, </w:t>
            </w:r>
            <w:proofErr w:type="spellStart"/>
            <w:r w:rsidRPr="00D73C04">
              <w:rPr>
                <w:rFonts w:ascii="Times New Roman" w:hAnsi="Times New Roman" w:cs="Times New Roman"/>
                <w:sz w:val="24"/>
                <w:szCs w:val="24"/>
                <w:lang w:val="uk-UA"/>
              </w:rPr>
              <w:t>тренувально</w:t>
            </w:r>
            <w:proofErr w:type="spellEnd"/>
            <w:r w:rsidRPr="00D73C04">
              <w:rPr>
                <w:rFonts w:ascii="Times New Roman" w:hAnsi="Times New Roman" w:cs="Times New Roman"/>
                <w:sz w:val="24"/>
                <w:szCs w:val="24"/>
                <w:lang w:val="uk-UA"/>
              </w:rPr>
              <w:t>-спортивних занять та навчань поліцейських:</w:t>
            </w:r>
          </w:p>
          <w:p w:rsidR="001E333B" w:rsidRPr="00D73C04" w:rsidRDefault="001E333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проведення реконструкції приміщень, капітальних та поточних ремонтів адміністративних будівель, спортивних залів та споруд;</w:t>
            </w:r>
          </w:p>
          <w:p w:rsidR="001E333B" w:rsidRPr="00D73C04" w:rsidRDefault="001E333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1E333B" w:rsidRPr="00D73C04" w:rsidRDefault="001E333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забезпечення паливно-мастильними матеріалами та запасними част</w:t>
            </w:r>
            <w:r>
              <w:rPr>
                <w:rFonts w:ascii="Times New Roman" w:hAnsi="Times New Roman" w:cs="Times New Roman"/>
                <w:sz w:val="24"/>
                <w:szCs w:val="24"/>
                <w:lang w:val="uk-UA"/>
              </w:rPr>
              <w:t>инами для службового транспорту</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1275" w:type="dxa"/>
          </w:tcPr>
          <w:p w:rsidR="001E333B" w:rsidRPr="00D73C04" w:rsidRDefault="001E333B" w:rsidP="00C44880">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56,0</w:t>
            </w:r>
          </w:p>
        </w:tc>
        <w:tc>
          <w:tcPr>
            <w:tcW w:w="993" w:type="dxa"/>
          </w:tcPr>
          <w:p w:rsidR="001E333B" w:rsidRPr="00D73C04" w:rsidRDefault="001E333B" w:rsidP="00C4488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5" w:type="dxa"/>
          </w:tcPr>
          <w:p w:rsidR="001E333B" w:rsidRPr="00D73C04" w:rsidRDefault="001E333B" w:rsidP="00C44880">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56,0</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2.3</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2.4</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2.5</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2.6</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lang w:val="uk-UA"/>
              </w:rPr>
              <w:t>відеонагляду</w:t>
            </w:r>
            <w:proofErr w:type="spellEnd"/>
            <w:r w:rsidRPr="00D73C04">
              <w:rPr>
                <w:rFonts w:ascii="Times New Roman" w:hAnsi="Times New Roman" w:cs="Times New Roman"/>
                <w:sz w:val="24"/>
                <w:szCs w:val="24"/>
                <w:lang w:val="uk-UA"/>
              </w:rPr>
              <w:t xml:space="preserve">, у тому числі з можливістю розпізнавання рис обличчя, та можливістю централізованого виведення інформації до підрозділів поліції, а саме </w:t>
            </w:r>
            <w:r w:rsidRPr="00D73C04">
              <w:rPr>
                <w:rFonts w:ascii="Times New Roman" w:hAnsi="Times New Roman" w:cs="Times New Roman"/>
                <w:sz w:val="24"/>
                <w:szCs w:val="24"/>
                <w:lang w:val="uk-UA"/>
              </w:rPr>
              <w:lastRenderedPageBreak/>
              <w:t>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C44880">
            <w:pPr>
              <w:jc w:val="center"/>
              <w:rPr>
                <w:rFonts w:ascii="Times New Roman" w:hAnsi="Times New Roman" w:cs="Times New Roman"/>
                <w:sz w:val="24"/>
                <w:szCs w:val="24"/>
                <w:lang w:val="uk-UA"/>
              </w:rPr>
            </w:pPr>
            <w:r w:rsidRPr="001E333B">
              <w:rPr>
                <w:rFonts w:ascii="Times New Roman" w:hAnsi="Times New Roman" w:cs="Times New Roman"/>
                <w:sz w:val="24"/>
                <w:szCs w:val="24"/>
                <w:lang w:val="uk-UA"/>
              </w:rPr>
              <w:t>У  межах коштів поточного року</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2.7</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2.8</w:t>
            </w:r>
          </w:p>
        </w:tc>
        <w:tc>
          <w:tcPr>
            <w:tcW w:w="7370" w:type="dxa"/>
          </w:tcPr>
          <w:p w:rsidR="001E333B" w:rsidRPr="00D73C04" w:rsidRDefault="001E333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lang w:val="uk-UA"/>
              </w:rPr>
              <w:t>білбордах</w:t>
            </w:r>
            <w:proofErr w:type="spellEnd"/>
            <w:r w:rsidRPr="00D73C04">
              <w:rPr>
                <w:rFonts w:ascii="Times New Roman" w:hAnsi="Times New Roman" w:cs="Times New Roman"/>
                <w:sz w:val="24"/>
                <w:szCs w:val="24"/>
                <w:lang w:val="uk-UA"/>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1276" w:type="dxa"/>
          </w:tcPr>
          <w:p w:rsidR="001E333B" w:rsidRPr="00D73C04" w:rsidRDefault="001E333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1E333B" w:rsidRPr="00D73C04" w:rsidRDefault="001E333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Брацлавська селищна </w:t>
            </w:r>
            <w:r w:rsidR="00342F74">
              <w:rPr>
                <w:rFonts w:ascii="Times New Roman" w:hAnsi="Times New Roman" w:cs="Times New Roman"/>
                <w:sz w:val="24"/>
                <w:szCs w:val="24"/>
                <w:lang w:val="uk-UA"/>
              </w:rPr>
              <w:t>рада</w:t>
            </w:r>
          </w:p>
        </w:tc>
        <w:tc>
          <w:tcPr>
            <w:tcW w:w="3403" w:type="dxa"/>
            <w:gridSpan w:val="3"/>
          </w:tcPr>
          <w:p w:rsidR="001E333B" w:rsidRPr="00D73C04" w:rsidRDefault="001E333B" w:rsidP="00C44880">
            <w:pPr>
              <w:jc w:val="center"/>
              <w:rPr>
                <w:rFonts w:ascii="Times New Roman" w:hAnsi="Times New Roman" w:cs="Times New Roman"/>
                <w:sz w:val="24"/>
                <w:szCs w:val="24"/>
                <w:lang w:val="uk-UA"/>
              </w:rPr>
            </w:pPr>
            <w:r w:rsidRPr="001E333B">
              <w:rPr>
                <w:rFonts w:ascii="Times New Roman" w:hAnsi="Times New Roman" w:cs="Times New Roman"/>
                <w:sz w:val="24"/>
                <w:szCs w:val="24"/>
                <w:lang w:val="uk-UA"/>
              </w:rPr>
              <w:t>У  межах коштів поточного року</w:t>
            </w:r>
          </w:p>
        </w:tc>
      </w:tr>
      <w:tr w:rsidR="001E333B" w:rsidRPr="00D73C04" w:rsidTr="00342F74">
        <w:tc>
          <w:tcPr>
            <w:tcW w:w="704" w:type="dxa"/>
          </w:tcPr>
          <w:p w:rsidR="001E333B" w:rsidRPr="00D73C04" w:rsidRDefault="001E333B" w:rsidP="00532B18">
            <w:pPr>
              <w:jc w:val="center"/>
              <w:rPr>
                <w:rFonts w:ascii="Times New Roman" w:hAnsi="Times New Roman" w:cs="Times New Roman"/>
                <w:sz w:val="24"/>
                <w:szCs w:val="24"/>
                <w:lang w:val="uk-UA"/>
              </w:rPr>
            </w:pPr>
          </w:p>
        </w:tc>
        <w:tc>
          <w:tcPr>
            <w:tcW w:w="7370" w:type="dxa"/>
          </w:tcPr>
          <w:p w:rsidR="001E333B" w:rsidRPr="00D73C04" w:rsidRDefault="001E333B" w:rsidP="001E333B">
            <w:pPr>
              <w:jc w:val="both"/>
              <w:rPr>
                <w:rFonts w:ascii="Times New Roman" w:hAnsi="Times New Roman" w:cs="Times New Roman"/>
                <w:sz w:val="24"/>
                <w:szCs w:val="24"/>
                <w:lang w:val="uk-UA"/>
              </w:rPr>
            </w:pPr>
            <w:r w:rsidRPr="00D73C04">
              <w:rPr>
                <w:rFonts w:ascii="Times New Roman" w:hAnsi="Times New Roman" w:cs="Times New Roman"/>
                <w:b/>
                <w:sz w:val="24"/>
                <w:szCs w:val="24"/>
                <w:lang w:val="uk-UA"/>
              </w:rPr>
              <w:t xml:space="preserve">Всього коштів за напрямом </w:t>
            </w:r>
          </w:p>
        </w:tc>
        <w:tc>
          <w:tcPr>
            <w:tcW w:w="1276" w:type="dxa"/>
          </w:tcPr>
          <w:p w:rsidR="001E333B" w:rsidRPr="00D73C04" w:rsidRDefault="001E333B" w:rsidP="004553BF">
            <w:pPr>
              <w:jc w:val="center"/>
              <w:rPr>
                <w:rFonts w:ascii="Times New Roman" w:hAnsi="Times New Roman" w:cs="Times New Roman"/>
                <w:sz w:val="24"/>
                <w:szCs w:val="24"/>
                <w:lang w:val="uk-UA"/>
              </w:rPr>
            </w:pPr>
          </w:p>
        </w:tc>
        <w:tc>
          <w:tcPr>
            <w:tcW w:w="2552" w:type="dxa"/>
          </w:tcPr>
          <w:p w:rsidR="001E333B" w:rsidRPr="00D73C04" w:rsidRDefault="001E333B" w:rsidP="001B678C">
            <w:pPr>
              <w:jc w:val="both"/>
              <w:rPr>
                <w:rFonts w:ascii="Times New Roman" w:hAnsi="Times New Roman" w:cs="Times New Roman"/>
                <w:sz w:val="24"/>
                <w:szCs w:val="24"/>
                <w:lang w:val="uk-UA"/>
              </w:rPr>
            </w:pPr>
          </w:p>
        </w:tc>
        <w:tc>
          <w:tcPr>
            <w:tcW w:w="1275" w:type="dxa"/>
          </w:tcPr>
          <w:p w:rsidR="001E333B" w:rsidRPr="00D73C04" w:rsidRDefault="001E333B" w:rsidP="00C44880">
            <w:pPr>
              <w:jc w:val="center"/>
              <w:rPr>
                <w:rFonts w:ascii="Times New Roman" w:hAnsi="Times New Roman" w:cs="Times New Roman"/>
                <w:b/>
                <w:sz w:val="24"/>
                <w:szCs w:val="24"/>
                <w:lang w:val="uk-UA"/>
              </w:rPr>
            </w:pPr>
            <w:r>
              <w:rPr>
                <w:rFonts w:ascii="Times New Roman" w:hAnsi="Times New Roman" w:cs="Times New Roman"/>
                <w:b/>
                <w:sz w:val="24"/>
                <w:szCs w:val="24"/>
                <w:lang w:val="uk-UA"/>
              </w:rPr>
              <w:t>56,0</w:t>
            </w:r>
          </w:p>
        </w:tc>
        <w:tc>
          <w:tcPr>
            <w:tcW w:w="993" w:type="dxa"/>
          </w:tcPr>
          <w:p w:rsidR="001E333B" w:rsidRPr="00D73C04" w:rsidRDefault="001E333B" w:rsidP="00C44880">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135" w:type="dxa"/>
          </w:tcPr>
          <w:p w:rsidR="001E333B" w:rsidRPr="00D73C04" w:rsidRDefault="001E333B" w:rsidP="00C44880">
            <w:pPr>
              <w:jc w:val="center"/>
              <w:rPr>
                <w:rFonts w:ascii="Times New Roman" w:hAnsi="Times New Roman" w:cs="Times New Roman"/>
                <w:b/>
                <w:sz w:val="24"/>
                <w:szCs w:val="24"/>
                <w:lang w:val="uk-UA"/>
              </w:rPr>
            </w:pPr>
            <w:r>
              <w:rPr>
                <w:rFonts w:ascii="Times New Roman" w:hAnsi="Times New Roman" w:cs="Times New Roman"/>
                <w:b/>
                <w:sz w:val="24"/>
                <w:szCs w:val="24"/>
                <w:lang w:val="uk-UA"/>
              </w:rPr>
              <w:t>56,0</w:t>
            </w:r>
          </w:p>
        </w:tc>
      </w:tr>
      <w:tr w:rsidR="009309BD" w:rsidRPr="00D73C04" w:rsidTr="00342F74">
        <w:tc>
          <w:tcPr>
            <w:tcW w:w="15305" w:type="dxa"/>
            <w:gridSpan w:val="7"/>
          </w:tcPr>
          <w:p w:rsidR="009309BD" w:rsidRPr="00D73C04" w:rsidRDefault="009309BD"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організованій злочинності</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3.1.</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7C6A18">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3.2</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знешкодження та документування злочинних груп, в тому числі тих, які займаються вчинення розбійних нападів, грабежами, крадіжками, </w:t>
            </w:r>
            <w:proofErr w:type="spellStart"/>
            <w:r w:rsidRPr="00D73C04">
              <w:rPr>
                <w:rFonts w:ascii="Times New Roman" w:hAnsi="Times New Roman" w:cs="Times New Roman"/>
                <w:sz w:val="24"/>
                <w:szCs w:val="24"/>
                <w:lang w:val="uk-UA"/>
              </w:rPr>
              <w:t>шахрайствами</w:t>
            </w:r>
            <w:proofErr w:type="spellEnd"/>
            <w:r w:rsidRPr="00D73C04">
              <w:rPr>
                <w:rFonts w:ascii="Times New Roman" w:hAnsi="Times New Roman" w:cs="Times New Roman"/>
                <w:sz w:val="24"/>
                <w:szCs w:val="24"/>
                <w:lang w:val="uk-UA"/>
              </w:rPr>
              <w:t>, незаконним заволодінням транспортними засобами та активно впливають на криміногенну ситуацію в територіальній громаді</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9309BD" w:rsidRPr="00D73C04" w:rsidTr="00342F74">
        <w:tc>
          <w:tcPr>
            <w:tcW w:w="15305" w:type="dxa"/>
            <w:gridSpan w:val="7"/>
          </w:tcPr>
          <w:p w:rsidR="009309BD" w:rsidRPr="00D73C04" w:rsidRDefault="009309BD"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незаконному обігу зброї, боєприпасів та вибухових речовин</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4.1</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4.2</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4.3</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4.4</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9309BD" w:rsidRPr="00D73C04" w:rsidTr="00342F74">
        <w:tc>
          <w:tcPr>
            <w:tcW w:w="15305" w:type="dxa"/>
            <w:gridSpan w:val="7"/>
          </w:tcPr>
          <w:p w:rsidR="009309BD" w:rsidRPr="00D73C04" w:rsidRDefault="009309BD"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Боротьба з рецидивною злочинністю</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5.1</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5.2</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lang w:val="uk-UA"/>
              </w:rPr>
              <w:t>пробації</w:t>
            </w:r>
            <w:proofErr w:type="spellEnd"/>
            <w:r w:rsidRPr="00D73C04">
              <w:rPr>
                <w:rFonts w:ascii="Times New Roman" w:hAnsi="Times New Roman" w:cs="Times New Roman"/>
                <w:sz w:val="24"/>
                <w:szCs w:val="24"/>
                <w:lang w:val="uk-UA"/>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lang w:val="uk-UA"/>
              </w:rPr>
              <w:t>ресоціалізації</w:t>
            </w:r>
            <w:proofErr w:type="spellEnd"/>
            <w:r w:rsidRPr="00D73C04">
              <w:rPr>
                <w:rFonts w:ascii="Times New Roman" w:hAnsi="Times New Roman" w:cs="Times New Roman"/>
                <w:sz w:val="24"/>
                <w:szCs w:val="24"/>
                <w:lang w:val="uk-UA"/>
              </w:rPr>
              <w:t>, долучитися до проведення досліджень щодо визначення оптимального способу забезпечення спільного контролю</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5.3</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5.4</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Сприяти працевлаштуванню осіб, звільнених з місць позбавлення волі, їх адаптації та розв'язанню соціально-побутових проблем</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sidR="00342F74">
              <w:rPr>
                <w:rFonts w:ascii="Times New Roman" w:hAnsi="Times New Roman" w:cs="Times New Roman"/>
                <w:sz w:val="24"/>
                <w:szCs w:val="24"/>
                <w:lang w:val="uk-UA"/>
              </w:rPr>
              <w:t>рада</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9309BD" w:rsidRPr="00D73C04" w:rsidTr="00342F74">
        <w:tc>
          <w:tcPr>
            <w:tcW w:w="15305" w:type="dxa"/>
            <w:gridSpan w:val="7"/>
          </w:tcPr>
          <w:p w:rsidR="009309BD" w:rsidRPr="00D73C04" w:rsidRDefault="009309BD"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незаконному обігу наркотиків та наркотизації населення</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6.1</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00342F74">
              <w:rPr>
                <w:rFonts w:ascii="Times New Roman" w:hAnsi="Times New Roman" w:cs="Times New Roman"/>
                <w:sz w:val="24"/>
                <w:szCs w:val="24"/>
                <w:lang w:val="uk-UA"/>
              </w:rPr>
              <w:t xml:space="preserve">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6.2</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6.3</w:t>
            </w:r>
          </w:p>
        </w:tc>
        <w:tc>
          <w:tcPr>
            <w:tcW w:w="7370" w:type="dxa"/>
          </w:tcPr>
          <w:p w:rsidR="00A022DB" w:rsidRPr="00D73C04" w:rsidRDefault="00A022DB" w:rsidP="00005BD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lang w:val="uk-UA"/>
              </w:rPr>
              <w:t>наркоздобувачів</w:t>
            </w:r>
            <w:proofErr w:type="spellEnd"/>
            <w:r w:rsidRPr="00D73C04">
              <w:rPr>
                <w:rFonts w:ascii="Times New Roman" w:hAnsi="Times New Roman" w:cs="Times New Roman"/>
                <w:sz w:val="24"/>
                <w:szCs w:val="24"/>
                <w:lang w:val="uk-UA"/>
              </w:rPr>
              <w:t>, блокування інтернет-ресурсів, що відкрито сприяють наркотизації населення та використовуються зловмисниками для розповсюдження наркотиків</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6.4</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lang w:val="uk-UA"/>
              </w:rPr>
              <w:t>наркозасобів</w:t>
            </w:r>
            <w:proofErr w:type="spellEnd"/>
            <w:r w:rsidRPr="00D73C04">
              <w:rPr>
                <w:rFonts w:ascii="Times New Roman" w:hAnsi="Times New Roman" w:cs="Times New Roman"/>
                <w:sz w:val="24"/>
                <w:szCs w:val="24"/>
                <w:lang w:val="uk-UA"/>
              </w:rPr>
              <w:t xml:space="preserve"> до споживачів незаконного обігу </w:t>
            </w:r>
            <w:proofErr w:type="spellStart"/>
            <w:r w:rsidRPr="00D73C04">
              <w:rPr>
                <w:rFonts w:ascii="Times New Roman" w:hAnsi="Times New Roman" w:cs="Times New Roman"/>
                <w:sz w:val="24"/>
                <w:szCs w:val="24"/>
                <w:lang w:val="uk-UA"/>
              </w:rPr>
              <w:t>наркосировини</w:t>
            </w:r>
            <w:proofErr w:type="spellEnd"/>
            <w:r w:rsidRPr="00D73C04">
              <w:rPr>
                <w:rFonts w:ascii="Times New Roman" w:hAnsi="Times New Roman" w:cs="Times New Roman"/>
                <w:sz w:val="24"/>
                <w:szCs w:val="24"/>
                <w:lang w:val="uk-UA"/>
              </w:rPr>
              <w:t xml:space="preserve"> при здійсненні господарської діяльності, пов'язані з культивуванням маку і конопель</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9309BD" w:rsidRPr="00D73C04" w:rsidTr="00342F74">
        <w:tc>
          <w:tcPr>
            <w:tcW w:w="15305" w:type="dxa"/>
            <w:gridSpan w:val="7"/>
          </w:tcPr>
          <w:p w:rsidR="009309BD" w:rsidRPr="00D73C04" w:rsidRDefault="009309BD"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торгівлі людьми</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7.1</w:t>
            </w:r>
          </w:p>
        </w:tc>
        <w:tc>
          <w:tcPr>
            <w:tcW w:w="7370" w:type="dxa"/>
          </w:tcPr>
          <w:p w:rsidR="00A022DB" w:rsidRPr="00D73C04" w:rsidRDefault="00A022DB" w:rsidP="00901D5F">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A022DB" w:rsidRPr="00D73C04" w:rsidRDefault="00A022DB" w:rsidP="00901D5F">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7.2</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w:t>
            </w:r>
            <w:r w:rsidRPr="00D73C04">
              <w:rPr>
                <w:rFonts w:ascii="Times New Roman" w:hAnsi="Times New Roman" w:cs="Times New Roman"/>
                <w:sz w:val="24"/>
                <w:szCs w:val="24"/>
                <w:lang w:val="uk-UA"/>
              </w:rPr>
              <w:lastRenderedPageBreak/>
              <w:t>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9309BD" w:rsidRPr="00D73C04" w:rsidTr="00342F74">
        <w:tc>
          <w:tcPr>
            <w:tcW w:w="15305" w:type="dxa"/>
            <w:gridSpan w:val="7"/>
          </w:tcPr>
          <w:p w:rsidR="009309BD" w:rsidRPr="00D73C04" w:rsidRDefault="00E918F2"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lastRenderedPageBreak/>
              <w:t>Протидія незаконній міграції</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8.1</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lang w:val="uk-UA"/>
              </w:rPr>
              <w:t>еребувати на території України</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C723F0">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8.2</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lang w:val="uk-UA"/>
              </w:rPr>
              <w:t>адмінпослуг</w:t>
            </w:r>
            <w:proofErr w:type="spellEnd"/>
            <w:r w:rsidRPr="00D73C04">
              <w:rPr>
                <w:rFonts w:ascii="Times New Roman" w:hAnsi="Times New Roman" w:cs="Times New Roman"/>
                <w:sz w:val="24"/>
                <w:szCs w:val="24"/>
                <w:lang w:val="uk-UA"/>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lang w:val="uk-UA"/>
              </w:rPr>
              <w:t>ормленні паспортних документів</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b/>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8.3</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lang w:val="uk-UA"/>
              </w:rPr>
              <w:t>ребувають на території України</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8.4</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lang w:val="uk-UA"/>
              </w:rPr>
              <w:t>, Державної прикордонної служби</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E918F2" w:rsidRPr="00D73C04" w:rsidTr="00342F74">
        <w:tc>
          <w:tcPr>
            <w:tcW w:w="15305" w:type="dxa"/>
            <w:gridSpan w:val="7"/>
          </w:tcPr>
          <w:p w:rsidR="00E918F2" w:rsidRPr="00D73C04" w:rsidRDefault="00E918F2"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Профілактика правопорушень</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9.1</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lang w:val="uk-UA"/>
              </w:rPr>
              <w:t>мадської елементу в цих місцях</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9.2</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lang w:val="uk-UA"/>
              </w:rPr>
              <w:t>подальшому соціального захисту</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9.3</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контроль за дотриманням культурно-розважальними закладами, комп'ютерними клубами нормативно-правових актів щодо </w:t>
            </w:r>
            <w:r w:rsidRPr="00D73C04">
              <w:rPr>
                <w:rFonts w:ascii="Times New Roman" w:hAnsi="Times New Roman" w:cs="Times New Roman"/>
                <w:sz w:val="24"/>
                <w:szCs w:val="24"/>
                <w:lang w:val="uk-UA"/>
              </w:rPr>
              <w:lastRenderedPageBreak/>
              <w:t>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lang w:val="uk-UA"/>
              </w:rPr>
              <w:t>лля та жорстокості</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9.4</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lang w:val="uk-UA"/>
              </w:rPr>
              <w:t>олання вказаних негативних явищ</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9.5</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спеціалізованих автомобілів (типів "</w:t>
            </w:r>
            <w:proofErr w:type="spellStart"/>
            <w:r w:rsidRPr="00D73C04">
              <w:rPr>
                <w:rFonts w:ascii="Times New Roman" w:hAnsi="Times New Roman" w:cs="Times New Roman"/>
                <w:sz w:val="24"/>
                <w:szCs w:val="24"/>
                <w:lang w:val="uk-UA"/>
              </w:rPr>
              <w:t>мінібус</w:t>
            </w:r>
            <w:proofErr w:type="spellEnd"/>
            <w:r w:rsidRPr="00D73C04">
              <w:rPr>
                <w:rFonts w:ascii="Times New Roman" w:hAnsi="Times New Roman" w:cs="Times New Roman"/>
                <w:sz w:val="24"/>
                <w:szCs w:val="24"/>
                <w:lang w:val="uk-UA"/>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 системи GPS-моніторингу транспорту, </w:t>
            </w:r>
            <w:proofErr w:type="spellStart"/>
            <w:r w:rsidRPr="00D73C04">
              <w:rPr>
                <w:rFonts w:ascii="Times New Roman" w:hAnsi="Times New Roman" w:cs="Times New Roman"/>
                <w:sz w:val="24"/>
                <w:szCs w:val="24"/>
                <w:lang w:val="uk-UA"/>
              </w:rPr>
              <w:t>відеореєстраторів</w:t>
            </w:r>
            <w:proofErr w:type="spellEnd"/>
            <w:r w:rsidRPr="00D73C04">
              <w:rPr>
                <w:rFonts w:ascii="Times New Roman" w:hAnsi="Times New Roman" w:cs="Times New Roman"/>
                <w:sz w:val="24"/>
                <w:szCs w:val="24"/>
                <w:lang w:val="uk-UA"/>
              </w:rPr>
              <w:t>, он-лайн карт та їх супроводження;</w:t>
            </w:r>
          </w:p>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засобів зв'язку, переносних та автомобільних радіостанцій.</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sidR="00342F74">
              <w:rPr>
                <w:rFonts w:ascii="Times New Roman" w:hAnsi="Times New Roman" w:cs="Times New Roman"/>
                <w:sz w:val="24"/>
                <w:szCs w:val="24"/>
                <w:lang w:val="uk-UA"/>
              </w:rPr>
              <w:t>рада</w:t>
            </w:r>
          </w:p>
        </w:tc>
        <w:tc>
          <w:tcPr>
            <w:tcW w:w="3403" w:type="dxa"/>
            <w:gridSpan w:val="3"/>
          </w:tcPr>
          <w:p w:rsidR="00A022DB" w:rsidRPr="00D73C04" w:rsidRDefault="00A022DB" w:rsidP="00C44880">
            <w:pPr>
              <w:jc w:val="center"/>
              <w:rPr>
                <w:rFonts w:ascii="Times New Roman" w:hAnsi="Times New Roman" w:cs="Times New Roman"/>
                <w:sz w:val="24"/>
                <w:szCs w:val="24"/>
                <w:lang w:val="uk-UA"/>
              </w:rPr>
            </w:pPr>
            <w:r w:rsidRPr="00A022DB">
              <w:rPr>
                <w:rFonts w:ascii="Times New Roman" w:hAnsi="Times New Roman" w:cs="Times New Roman"/>
                <w:sz w:val="24"/>
                <w:szCs w:val="24"/>
                <w:lang w:val="uk-UA"/>
              </w:rPr>
              <w:t>У  межах коштів поточного року</w:t>
            </w:r>
          </w:p>
        </w:tc>
      </w:tr>
      <w:tr w:rsidR="00E918F2" w:rsidRPr="00D73C04" w:rsidTr="00342F74">
        <w:tc>
          <w:tcPr>
            <w:tcW w:w="15305" w:type="dxa"/>
            <w:gridSpan w:val="7"/>
          </w:tcPr>
          <w:p w:rsidR="00E918F2" w:rsidRPr="00D73C04" w:rsidRDefault="00E918F2"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Протидії злочинності серед неповнолітніх</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10.1</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постійний </w:t>
            </w:r>
            <w:proofErr w:type="spellStart"/>
            <w:r w:rsidRPr="00D73C04">
              <w:rPr>
                <w:rFonts w:ascii="Times New Roman" w:hAnsi="Times New Roman" w:cs="Times New Roman"/>
                <w:sz w:val="24"/>
                <w:szCs w:val="24"/>
                <w:lang w:val="uk-UA"/>
              </w:rPr>
              <w:t>взаємообмін</w:t>
            </w:r>
            <w:proofErr w:type="spellEnd"/>
            <w:r w:rsidRPr="00D73C04">
              <w:rPr>
                <w:rFonts w:ascii="Times New Roman" w:hAnsi="Times New Roman" w:cs="Times New Roman"/>
                <w:sz w:val="24"/>
                <w:szCs w:val="24"/>
                <w:lang w:val="uk-UA"/>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lang w:val="uk-UA"/>
              </w:rPr>
              <w:t>їв, бродяжництво, жебракування</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00342F74">
              <w:rPr>
                <w:rFonts w:ascii="Times New Roman" w:hAnsi="Times New Roman" w:cs="Times New Roman"/>
                <w:sz w:val="24"/>
                <w:szCs w:val="24"/>
                <w:lang w:val="uk-UA"/>
              </w:rPr>
              <w:t xml:space="preserve">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10.2</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w:t>
            </w:r>
            <w:r w:rsidRPr="00D73C04">
              <w:rPr>
                <w:rFonts w:ascii="Times New Roman" w:hAnsi="Times New Roman" w:cs="Times New Roman"/>
                <w:sz w:val="24"/>
                <w:szCs w:val="24"/>
                <w:lang w:val="uk-UA"/>
              </w:rPr>
              <w:lastRenderedPageBreak/>
              <w:t>необхідну допомогу батькам та дітям з неблагополучних сімей, здійснювати інформування за</w:t>
            </w:r>
            <w:r>
              <w:rPr>
                <w:rFonts w:ascii="Times New Roman" w:hAnsi="Times New Roman" w:cs="Times New Roman"/>
                <w:sz w:val="24"/>
                <w:szCs w:val="24"/>
                <w:lang w:val="uk-UA"/>
              </w:rPr>
              <w:t>цікавлених установ та відомств</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00342F74">
              <w:rPr>
                <w:rFonts w:ascii="Times New Roman" w:hAnsi="Times New Roman" w:cs="Times New Roman"/>
                <w:sz w:val="24"/>
                <w:szCs w:val="24"/>
                <w:lang w:val="uk-UA"/>
              </w:rPr>
              <w:t xml:space="preserve">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10.3</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Проведення заходів </w:t>
            </w:r>
            <w:proofErr w:type="spellStart"/>
            <w:r w:rsidRPr="00D73C04">
              <w:rPr>
                <w:rFonts w:ascii="Times New Roman" w:hAnsi="Times New Roman" w:cs="Times New Roman"/>
                <w:sz w:val="24"/>
                <w:szCs w:val="24"/>
                <w:lang w:val="uk-UA"/>
              </w:rPr>
              <w:t>оперативно</w:t>
            </w:r>
            <w:proofErr w:type="spellEnd"/>
            <w:r w:rsidRPr="00D73C04">
              <w:rPr>
                <w:rFonts w:ascii="Times New Roman" w:hAnsi="Times New Roman" w:cs="Times New Roman"/>
                <w:sz w:val="24"/>
                <w:szCs w:val="24"/>
                <w:lang w:val="uk-UA"/>
              </w:rPr>
              <w:t xml:space="preserve">-профілактичного та </w:t>
            </w:r>
            <w:proofErr w:type="spellStart"/>
            <w:r w:rsidRPr="00D73C04">
              <w:rPr>
                <w:rFonts w:ascii="Times New Roman" w:hAnsi="Times New Roman" w:cs="Times New Roman"/>
                <w:sz w:val="24"/>
                <w:szCs w:val="24"/>
                <w:lang w:val="uk-UA"/>
              </w:rPr>
              <w:t>попереджувально</w:t>
            </w:r>
            <w:proofErr w:type="spellEnd"/>
            <w:r w:rsidRPr="00D73C04">
              <w:rPr>
                <w:rFonts w:ascii="Times New Roman" w:hAnsi="Times New Roman" w:cs="Times New Roman"/>
                <w:sz w:val="24"/>
                <w:szCs w:val="24"/>
                <w:lang w:val="uk-UA"/>
              </w:rPr>
              <w:t xml:space="preserve">-правоохоронного характеру у напрямках та пріоритетах, </w:t>
            </w:r>
            <w:r>
              <w:rPr>
                <w:rFonts w:ascii="Times New Roman" w:hAnsi="Times New Roman" w:cs="Times New Roman"/>
                <w:sz w:val="24"/>
                <w:szCs w:val="24"/>
                <w:lang w:val="uk-UA"/>
              </w:rPr>
              <w:t>передбачених планами операцій "</w:t>
            </w:r>
            <w:r w:rsidRPr="00D73C04">
              <w:rPr>
                <w:rFonts w:ascii="Times New Roman" w:hAnsi="Times New Roman" w:cs="Times New Roman"/>
                <w:sz w:val="24"/>
                <w:szCs w:val="24"/>
                <w:lang w:val="uk-UA"/>
              </w:rPr>
              <w:t>Діти на вулиці", "Канікули", "Неблагополучна сім'я", "Побут", "Літо", "Ур</w:t>
            </w:r>
            <w:r>
              <w:rPr>
                <w:rFonts w:ascii="Times New Roman" w:hAnsi="Times New Roman" w:cs="Times New Roman"/>
                <w:sz w:val="24"/>
                <w:szCs w:val="24"/>
                <w:lang w:val="uk-UA"/>
              </w:rPr>
              <w:t>ок", "Ялинка" та "Нічне місто"</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00342F74">
              <w:rPr>
                <w:rFonts w:ascii="Times New Roman" w:hAnsi="Times New Roman" w:cs="Times New Roman"/>
                <w:sz w:val="24"/>
                <w:szCs w:val="24"/>
                <w:lang w:val="uk-UA"/>
              </w:rPr>
              <w:t xml:space="preserve">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022DB" w:rsidRPr="00D73C04" w:rsidRDefault="00A022DB" w:rsidP="00C44880">
            <w:pPr>
              <w:jc w:val="center"/>
              <w:rPr>
                <w:rFonts w:ascii="Times New Roman" w:hAnsi="Times New Roman" w:cs="Times New Roman"/>
                <w:sz w:val="24"/>
                <w:szCs w:val="24"/>
                <w:lang w:val="uk-UA"/>
              </w:rPr>
            </w:pPr>
            <w:r w:rsidRPr="00A022DB">
              <w:rPr>
                <w:rFonts w:ascii="Times New Roman" w:hAnsi="Times New Roman" w:cs="Times New Roman"/>
                <w:sz w:val="24"/>
                <w:szCs w:val="24"/>
                <w:lang w:val="uk-UA"/>
              </w:rPr>
              <w:t>У  межах коштів поточного року</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10.4</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Запровадити на тер</w:t>
            </w:r>
            <w:r>
              <w:rPr>
                <w:rFonts w:ascii="Times New Roman" w:hAnsi="Times New Roman" w:cs="Times New Roman"/>
                <w:sz w:val="24"/>
                <w:szCs w:val="24"/>
                <w:lang w:val="uk-UA"/>
              </w:rPr>
              <w:t>иторії громади</w:t>
            </w:r>
            <w:r w:rsidRPr="00D73C04">
              <w:rPr>
                <w:rFonts w:ascii="Times New Roman" w:hAnsi="Times New Roman" w:cs="Times New Roman"/>
                <w:sz w:val="24"/>
                <w:szCs w:val="24"/>
                <w:lang w:val="uk-UA"/>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lang w:val="uk-UA"/>
              </w:rPr>
              <w:t>оду дорослих після 22.00 год., а</w:t>
            </w:r>
            <w:r w:rsidRPr="00D73C04">
              <w:rPr>
                <w:rFonts w:ascii="Times New Roman" w:hAnsi="Times New Roman" w:cs="Times New Roman"/>
                <w:sz w:val="24"/>
                <w:szCs w:val="24"/>
                <w:lang w:val="uk-UA"/>
              </w:rPr>
              <w:t xml:space="preserve"> неповнолітніх віком від 14 до 16 років - після 23.00 год. без супроводу дорослих</w:t>
            </w:r>
            <w:r>
              <w:rPr>
                <w:rFonts w:ascii="Times New Roman" w:hAnsi="Times New Roman" w:cs="Times New Roman"/>
                <w:sz w:val="24"/>
                <w:szCs w:val="24"/>
                <w:lang w:val="uk-UA"/>
              </w:rPr>
              <w:t xml:space="preserve"> осіб</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00342F74">
              <w:rPr>
                <w:rFonts w:ascii="Times New Roman" w:hAnsi="Times New Roman" w:cs="Times New Roman"/>
                <w:sz w:val="24"/>
                <w:szCs w:val="24"/>
                <w:lang w:val="uk-UA"/>
              </w:rPr>
              <w:t xml:space="preserve">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10.5</w:t>
            </w:r>
          </w:p>
        </w:tc>
        <w:tc>
          <w:tcPr>
            <w:tcW w:w="7370" w:type="dxa"/>
          </w:tcPr>
          <w:p w:rsidR="00A022DB" w:rsidRPr="00D73C04" w:rsidRDefault="00A022DB"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lang w:val="uk-UA"/>
              </w:rPr>
              <w:t>ацій, благодійних фондів, тощо</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022DB" w:rsidRPr="00D73C04" w:rsidTr="00342F74">
        <w:tc>
          <w:tcPr>
            <w:tcW w:w="704" w:type="dxa"/>
          </w:tcPr>
          <w:p w:rsidR="00A022DB" w:rsidRPr="00D73C04" w:rsidRDefault="00A022DB"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10.6</w:t>
            </w:r>
          </w:p>
        </w:tc>
        <w:tc>
          <w:tcPr>
            <w:tcW w:w="7370" w:type="dxa"/>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lang w:val="uk-UA"/>
              </w:rPr>
              <w:t>оституції, насилля, жорстокості</w:t>
            </w:r>
          </w:p>
        </w:tc>
        <w:tc>
          <w:tcPr>
            <w:tcW w:w="1276" w:type="dxa"/>
          </w:tcPr>
          <w:p w:rsidR="00A022DB" w:rsidRPr="00D73C04" w:rsidRDefault="00A022DB"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022DB" w:rsidRPr="00D73C04" w:rsidRDefault="00A022DB" w:rsidP="00A022DB">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 xml:space="preserve">иконавчий комітет селищної ради </w:t>
            </w:r>
          </w:p>
        </w:tc>
        <w:tc>
          <w:tcPr>
            <w:tcW w:w="3403" w:type="dxa"/>
            <w:gridSpan w:val="3"/>
          </w:tcPr>
          <w:p w:rsidR="00A022DB" w:rsidRPr="00D73C04" w:rsidRDefault="00A022DB"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E918F2" w:rsidRPr="00D73C04" w:rsidTr="00342F74">
        <w:tc>
          <w:tcPr>
            <w:tcW w:w="15305" w:type="dxa"/>
            <w:gridSpan w:val="7"/>
          </w:tcPr>
          <w:p w:rsidR="00E918F2" w:rsidRPr="00D73C04" w:rsidRDefault="00E918F2"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Подолання дитячої безпритульності і бездоглядності</w:t>
            </w:r>
          </w:p>
        </w:tc>
      </w:tr>
      <w:tr w:rsidR="00A7197D" w:rsidRPr="00D73C04" w:rsidTr="00342F74">
        <w:tc>
          <w:tcPr>
            <w:tcW w:w="704" w:type="dxa"/>
          </w:tcPr>
          <w:p w:rsidR="00A7197D" w:rsidRPr="00D73C04" w:rsidRDefault="00A7197D"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11.1</w:t>
            </w:r>
          </w:p>
        </w:tc>
        <w:tc>
          <w:tcPr>
            <w:tcW w:w="7370" w:type="dxa"/>
          </w:tcPr>
          <w:p w:rsidR="00A7197D" w:rsidRPr="00D73C04" w:rsidRDefault="00A7197D"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lang w:val="uk-UA"/>
              </w:rPr>
              <w:t>езпритульності і бездоглядності</w:t>
            </w:r>
          </w:p>
        </w:tc>
        <w:tc>
          <w:tcPr>
            <w:tcW w:w="1276" w:type="dxa"/>
          </w:tcPr>
          <w:p w:rsidR="00A7197D" w:rsidRPr="00D73C04" w:rsidRDefault="00A7197D"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7197D" w:rsidRPr="00D73C04" w:rsidTr="00342F74">
        <w:tc>
          <w:tcPr>
            <w:tcW w:w="704" w:type="dxa"/>
          </w:tcPr>
          <w:p w:rsidR="00A7197D" w:rsidRPr="00D73C04" w:rsidRDefault="00A7197D"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11.2</w:t>
            </w:r>
          </w:p>
        </w:tc>
        <w:tc>
          <w:tcPr>
            <w:tcW w:w="7370" w:type="dxa"/>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w:t>
            </w:r>
            <w:r w:rsidRPr="00D73C04">
              <w:rPr>
                <w:rFonts w:ascii="Times New Roman" w:hAnsi="Times New Roman" w:cs="Times New Roman"/>
                <w:sz w:val="24"/>
                <w:szCs w:val="24"/>
                <w:lang w:val="uk-UA"/>
              </w:rPr>
              <w:lastRenderedPageBreak/>
              <w:t>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lang w:val="uk-UA"/>
              </w:rPr>
              <w:t xml:space="preserve"> подальшому соціального захисту</w:t>
            </w:r>
          </w:p>
        </w:tc>
        <w:tc>
          <w:tcPr>
            <w:tcW w:w="1276" w:type="dxa"/>
          </w:tcPr>
          <w:p w:rsidR="00A7197D" w:rsidRPr="00D73C04" w:rsidRDefault="00A7197D"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lastRenderedPageBreak/>
              <w:t>2021</w:t>
            </w:r>
          </w:p>
        </w:tc>
        <w:tc>
          <w:tcPr>
            <w:tcW w:w="2552" w:type="dxa"/>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E918F2" w:rsidRPr="00D73C04" w:rsidTr="00342F74">
        <w:tc>
          <w:tcPr>
            <w:tcW w:w="15305" w:type="dxa"/>
            <w:gridSpan w:val="7"/>
          </w:tcPr>
          <w:p w:rsidR="00E918F2" w:rsidRPr="00D73C04" w:rsidRDefault="00E918F2" w:rsidP="004553BF">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lastRenderedPageBreak/>
              <w:t>Підвищення безпеки дорожнього руху</w:t>
            </w:r>
          </w:p>
        </w:tc>
      </w:tr>
      <w:tr w:rsidR="00A7197D" w:rsidRPr="00D73C04" w:rsidTr="00342F74">
        <w:tc>
          <w:tcPr>
            <w:tcW w:w="704" w:type="dxa"/>
          </w:tcPr>
          <w:p w:rsidR="00A7197D" w:rsidRPr="00D73C04" w:rsidRDefault="00A7197D"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12.1</w:t>
            </w:r>
          </w:p>
        </w:tc>
        <w:tc>
          <w:tcPr>
            <w:tcW w:w="7370" w:type="dxa"/>
          </w:tcPr>
          <w:p w:rsidR="00A7197D" w:rsidRPr="00D73C04" w:rsidRDefault="00A7197D"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lang w:val="uk-UA"/>
              </w:rPr>
              <w:t>ння</w:t>
            </w:r>
          </w:p>
        </w:tc>
        <w:tc>
          <w:tcPr>
            <w:tcW w:w="1276" w:type="dxa"/>
          </w:tcPr>
          <w:p w:rsidR="00A7197D" w:rsidRPr="00D73C04" w:rsidRDefault="00A7197D"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1B678C">
            <w:pPr>
              <w:jc w:val="both"/>
              <w:rPr>
                <w:rFonts w:ascii="Times New Roman" w:hAnsi="Times New Roman" w:cs="Times New Roman"/>
                <w:sz w:val="24"/>
                <w:szCs w:val="24"/>
                <w:lang w:val="uk-UA"/>
              </w:rPr>
            </w:pPr>
            <w:r>
              <w:rPr>
                <w:rFonts w:ascii="Times New Roman" w:hAnsi="Times New Roman" w:cs="Times New Roman"/>
                <w:sz w:val="24"/>
                <w:szCs w:val="24"/>
                <w:lang w:val="uk-UA"/>
              </w:rPr>
              <w:t>Тульчинський РВП, в</w:t>
            </w:r>
            <w:r w:rsidRPr="00D73C04">
              <w:rPr>
                <w:rFonts w:ascii="Times New Roman" w:hAnsi="Times New Roman" w:cs="Times New Roman"/>
                <w:sz w:val="24"/>
                <w:szCs w:val="24"/>
                <w:lang w:val="uk-UA"/>
              </w:rPr>
              <w:t>иконавчий комітет селищної ради</w:t>
            </w:r>
          </w:p>
        </w:tc>
        <w:tc>
          <w:tcPr>
            <w:tcW w:w="3403" w:type="dxa"/>
            <w:gridSpan w:val="3"/>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7197D" w:rsidRPr="00D73C04" w:rsidTr="00342F74">
        <w:tc>
          <w:tcPr>
            <w:tcW w:w="704" w:type="dxa"/>
          </w:tcPr>
          <w:p w:rsidR="00A7197D" w:rsidRPr="00D73C04" w:rsidRDefault="00A7197D"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12.2</w:t>
            </w:r>
          </w:p>
        </w:tc>
        <w:tc>
          <w:tcPr>
            <w:tcW w:w="7370" w:type="dxa"/>
          </w:tcPr>
          <w:p w:rsidR="00A7197D" w:rsidRPr="00D73C04" w:rsidRDefault="00A7197D"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lang w:val="uk-UA"/>
              </w:rPr>
              <w:t>ищення безпеки дорожнього руху</w:t>
            </w:r>
          </w:p>
        </w:tc>
        <w:tc>
          <w:tcPr>
            <w:tcW w:w="1276" w:type="dxa"/>
          </w:tcPr>
          <w:p w:rsidR="00A7197D" w:rsidRPr="00D73C04" w:rsidRDefault="00A7197D"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7197D" w:rsidRPr="00D73C04" w:rsidRDefault="00A7197D" w:rsidP="001B678C">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7197D" w:rsidRPr="00D73C04" w:rsidTr="00342F74">
        <w:tc>
          <w:tcPr>
            <w:tcW w:w="704" w:type="dxa"/>
          </w:tcPr>
          <w:p w:rsidR="00A7197D" w:rsidRPr="00D73C04" w:rsidRDefault="00A7197D" w:rsidP="00532B18">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12.3</w:t>
            </w:r>
          </w:p>
        </w:tc>
        <w:tc>
          <w:tcPr>
            <w:tcW w:w="7370" w:type="dxa"/>
          </w:tcPr>
          <w:p w:rsidR="00A7197D" w:rsidRPr="00D73C04" w:rsidRDefault="00A7197D" w:rsidP="00C723F0">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Забезпечення приладами та засобами для визначення стану алког</w:t>
            </w:r>
            <w:r>
              <w:rPr>
                <w:rFonts w:ascii="Times New Roman" w:hAnsi="Times New Roman" w:cs="Times New Roman"/>
                <w:sz w:val="24"/>
                <w:szCs w:val="24"/>
                <w:lang w:val="uk-UA"/>
              </w:rPr>
              <w:t>ольного та наркотичного сп'яніння</w:t>
            </w:r>
          </w:p>
        </w:tc>
        <w:tc>
          <w:tcPr>
            <w:tcW w:w="1276" w:type="dxa"/>
          </w:tcPr>
          <w:p w:rsidR="00A7197D" w:rsidRPr="00D73C04" w:rsidRDefault="00A7197D" w:rsidP="004553BF">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sidR="00342F74">
              <w:rPr>
                <w:rFonts w:ascii="Times New Roman" w:hAnsi="Times New Roman" w:cs="Times New Roman"/>
                <w:sz w:val="24"/>
                <w:szCs w:val="24"/>
                <w:lang w:val="uk-UA"/>
              </w:rPr>
              <w:t>рада</w:t>
            </w:r>
          </w:p>
        </w:tc>
        <w:tc>
          <w:tcPr>
            <w:tcW w:w="3403" w:type="dxa"/>
            <w:gridSpan w:val="3"/>
          </w:tcPr>
          <w:p w:rsidR="00A7197D" w:rsidRPr="00D73C04" w:rsidRDefault="00A7197D" w:rsidP="00C44880">
            <w:pPr>
              <w:jc w:val="center"/>
              <w:rPr>
                <w:rFonts w:ascii="Times New Roman" w:hAnsi="Times New Roman" w:cs="Times New Roman"/>
                <w:sz w:val="24"/>
                <w:szCs w:val="24"/>
                <w:lang w:val="uk-UA"/>
              </w:rPr>
            </w:pPr>
            <w:r w:rsidRPr="00A7197D">
              <w:rPr>
                <w:rFonts w:ascii="Times New Roman" w:hAnsi="Times New Roman" w:cs="Times New Roman"/>
                <w:sz w:val="24"/>
                <w:szCs w:val="24"/>
                <w:lang w:val="uk-UA"/>
              </w:rPr>
              <w:t>У  межах коштів поточного року</w:t>
            </w:r>
          </w:p>
        </w:tc>
      </w:tr>
      <w:tr w:rsidR="00A7197D" w:rsidRPr="00D73C04" w:rsidTr="00342F74">
        <w:tc>
          <w:tcPr>
            <w:tcW w:w="704" w:type="dxa"/>
          </w:tcPr>
          <w:p w:rsidR="00A7197D" w:rsidRPr="00D73C04" w:rsidRDefault="00A7197D" w:rsidP="001F7526">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12.4</w:t>
            </w:r>
          </w:p>
        </w:tc>
        <w:tc>
          <w:tcPr>
            <w:tcW w:w="7370" w:type="dxa"/>
          </w:tcPr>
          <w:p w:rsidR="00A7197D" w:rsidRPr="00D73C04" w:rsidRDefault="00A7197D" w:rsidP="001F7526">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lang w:val="uk-UA"/>
              </w:rPr>
              <w:t>інформації</w:t>
            </w:r>
          </w:p>
        </w:tc>
        <w:tc>
          <w:tcPr>
            <w:tcW w:w="1276" w:type="dxa"/>
          </w:tcPr>
          <w:p w:rsidR="00A7197D" w:rsidRPr="00D73C04" w:rsidRDefault="00A7197D" w:rsidP="001F7526">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1F7526">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p>
        </w:tc>
        <w:tc>
          <w:tcPr>
            <w:tcW w:w="3403" w:type="dxa"/>
            <w:gridSpan w:val="3"/>
          </w:tcPr>
          <w:p w:rsidR="00A7197D" w:rsidRPr="00D73C04" w:rsidRDefault="00A7197D" w:rsidP="001F7526">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A7197D" w:rsidRPr="00D73C04" w:rsidTr="00342F74">
        <w:tc>
          <w:tcPr>
            <w:tcW w:w="704" w:type="dxa"/>
          </w:tcPr>
          <w:p w:rsidR="00A7197D" w:rsidRPr="00D73C04" w:rsidRDefault="00A7197D" w:rsidP="001F7526">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12.5</w:t>
            </w:r>
          </w:p>
        </w:tc>
        <w:tc>
          <w:tcPr>
            <w:tcW w:w="7370" w:type="dxa"/>
          </w:tcPr>
          <w:p w:rsidR="00A7197D" w:rsidRPr="00D73C04" w:rsidRDefault="00A7197D" w:rsidP="001F7526">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Здійснювати контроль за станом утримання </w:t>
            </w:r>
            <w:proofErr w:type="spellStart"/>
            <w:r w:rsidRPr="00D73C04">
              <w:rPr>
                <w:rFonts w:ascii="Times New Roman" w:hAnsi="Times New Roman" w:cs="Times New Roman"/>
                <w:sz w:val="24"/>
                <w:szCs w:val="24"/>
                <w:lang w:val="uk-UA"/>
              </w:rPr>
              <w:t>вулично</w:t>
            </w:r>
            <w:proofErr w:type="spellEnd"/>
            <w:r w:rsidRPr="00D73C04">
              <w:rPr>
                <w:rFonts w:ascii="Times New Roman" w:hAnsi="Times New Roman" w:cs="Times New Roman"/>
                <w:sz w:val="24"/>
                <w:szCs w:val="24"/>
                <w:lang w:val="uk-UA"/>
              </w:rPr>
              <w:t xml:space="preserve">-шляхової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lang w:val="uk-UA"/>
              </w:rPr>
              <w:t>дорожнього руху</w:t>
            </w:r>
          </w:p>
        </w:tc>
        <w:tc>
          <w:tcPr>
            <w:tcW w:w="1276" w:type="dxa"/>
          </w:tcPr>
          <w:p w:rsidR="00A7197D" w:rsidRPr="00D73C04" w:rsidRDefault="00A7197D" w:rsidP="001F7526">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Брацлавська селищна </w:t>
            </w:r>
            <w:r w:rsidR="00342F74">
              <w:rPr>
                <w:rFonts w:ascii="Times New Roman" w:hAnsi="Times New Roman" w:cs="Times New Roman"/>
                <w:sz w:val="24"/>
                <w:szCs w:val="24"/>
                <w:lang w:val="uk-UA"/>
              </w:rPr>
              <w:t>рада</w:t>
            </w:r>
          </w:p>
        </w:tc>
        <w:tc>
          <w:tcPr>
            <w:tcW w:w="3403" w:type="dxa"/>
            <w:gridSpan w:val="3"/>
          </w:tcPr>
          <w:p w:rsidR="00A7197D" w:rsidRPr="00D73C04" w:rsidRDefault="00A7197D" w:rsidP="001F7526">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Вкладення коштів не потребує</w:t>
            </w:r>
          </w:p>
        </w:tc>
      </w:tr>
      <w:tr w:rsidR="001F7526" w:rsidRPr="00D73C04" w:rsidTr="00342F74">
        <w:tc>
          <w:tcPr>
            <w:tcW w:w="15305" w:type="dxa"/>
            <w:gridSpan w:val="7"/>
          </w:tcPr>
          <w:p w:rsidR="001F7526" w:rsidRPr="00D73C04" w:rsidRDefault="001F7526" w:rsidP="001F7526">
            <w:pPr>
              <w:pStyle w:val="a4"/>
              <w:numPr>
                <w:ilvl w:val="0"/>
                <w:numId w:val="1"/>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Забезпечення охорони та оборони особливо важливих об'єктів</w:t>
            </w:r>
          </w:p>
          <w:p w:rsidR="001F7526" w:rsidRPr="00D73C04" w:rsidRDefault="001F7526" w:rsidP="001F7526">
            <w:pPr>
              <w:pStyle w:val="a4"/>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регіонального та місцевого значення в особливий період</w:t>
            </w:r>
          </w:p>
        </w:tc>
      </w:tr>
      <w:tr w:rsidR="00A7197D" w:rsidRPr="00D73C04" w:rsidTr="00342F74">
        <w:tc>
          <w:tcPr>
            <w:tcW w:w="704" w:type="dxa"/>
          </w:tcPr>
          <w:p w:rsidR="00A7197D" w:rsidRPr="00D73C04" w:rsidRDefault="00A7197D" w:rsidP="001F7526">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13.1</w:t>
            </w:r>
          </w:p>
        </w:tc>
        <w:tc>
          <w:tcPr>
            <w:tcW w:w="7370" w:type="dxa"/>
          </w:tcPr>
          <w:p w:rsidR="00A7197D" w:rsidRPr="00D73C04" w:rsidRDefault="00A7197D" w:rsidP="001F7526">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 xml:space="preserve">Створення безпечного середовища шляхом захисту об'єктів </w:t>
            </w:r>
            <w:r w:rsidR="00342F74">
              <w:rPr>
                <w:rFonts w:ascii="Times New Roman" w:hAnsi="Times New Roman" w:cs="Times New Roman"/>
                <w:sz w:val="24"/>
                <w:szCs w:val="24"/>
                <w:lang w:val="uk-UA"/>
              </w:rPr>
              <w:t>критичної інфраструктури</w:t>
            </w:r>
            <w:r w:rsidRPr="00D73C04">
              <w:rPr>
                <w:rFonts w:ascii="Times New Roman" w:hAnsi="Times New Roman" w:cs="Times New Roman"/>
                <w:sz w:val="24"/>
                <w:szCs w:val="24"/>
                <w:lang w:val="uk-UA"/>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sidR="00342F74">
              <w:rPr>
                <w:rFonts w:ascii="Times New Roman" w:hAnsi="Times New Roman" w:cs="Times New Roman"/>
                <w:sz w:val="24"/>
                <w:szCs w:val="24"/>
                <w:lang w:val="uk-UA"/>
              </w:rPr>
              <w:t xml:space="preserve"> поліції в публічних місцях</w:t>
            </w:r>
          </w:p>
        </w:tc>
        <w:tc>
          <w:tcPr>
            <w:tcW w:w="1276" w:type="dxa"/>
          </w:tcPr>
          <w:p w:rsidR="00A7197D" w:rsidRPr="00D73C04" w:rsidRDefault="00A7197D" w:rsidP="001F7526">
            <w:pPr>
              <w:jc w:val="center"/>
              <w:rPr>
                <w:rFonts w:ascii="Times New Roman" w:hAnsi="Times New Roman" w:cs="Times New Roman"/>
                <w:sz w:val="24"/>
                <w:szCs w:val="24"/>
                <w:lang w:val="uk-UA"/>
              </w:rPr>
            </w:pPr>
            <w:r w:rsidRPr="00D73C04">
              <w:rPr>
                <w:rFonts w:ascii="Times New Roman" w:hAnsi="Times New Roman" w:cs="Times New Roman"/>
                <w:sz w:val="24"/>
                <w:szCs w:val="24"/>
                <w:lang w:val="uk-UA"/>
              </w:rPr>
              <w:t>2021</w:t>
            </w:r>
          </w:p>
        </w:tc>
        <w:tc>
          <w:tcPr>
            <w:tcW w:w="2552" w:type="dxa"/>
          </w:tcPr>
          <w:p w:rsidR="00A7197D" w:rsidRPr="00D73C04" w:rsidRDefault="00A7197D" w:rsidP="00342F74">
            <w:pPr>
              <w:jc w:val="both"/>
              <w:rPr>
                <w:rFonts w:ascii="Times New Roman" w:hAnsi="Times New Roman" w:cs="Times New Roman"/>
                <w:sz w:val="24"/>
                <w:szCs w:val="24"/>
                <w:lang w:val="uk-UA"/>
              </w:rPr>
            </w:pPr>
            <w:r w:rsidRPr="00D73C04">
              <w:rPr>
                <w:rFonts w:ascii="Times New Roman" w:hAnsi="Times New Roman" w:cs="Times New Roman"/>
                <w:sz w:val="24"/>
                <w:szCs w:val="24"/>
                <w:lang w:val="uk-UA"/>
              </w:rPr>
              <w:t>Тульчинський РВП</w:t>
            </w:r>
            <w:r>
              <w:rPr>
                <w:rFonts w:ascii="Times New Roman" w:hAnsi="Times New Roman" w:cs="Times New Roman"/>
                <w:sz w:val="24"/>
                <w:szCs w:val="24"/>
                <w:lang w:val="uk-UA"/>
              </w:rPr>
              <w:t>,</w:t>
            </w:r>
            <w:r w:rsidRPr="00D73C04">
              <w:rPr>
                <w:rFonts w:ascii="Times New Roman" w:hAnsi="Times New Roman" w:cs="Times New Roman"/>
                <w:sz w:val="24"/>
                <w:szCs w:val="24"/>
                <w:lang w:val="uk-UA"/>
              </w:rPr>
              <w:t xml:space="preserve"> Виконавчий комітет селищної ради </w:t>
            </w:r>
          </w:p>
        </w:tc>
        <w:tc>
          <w:tcPr>
            <w:tcW w:w="3403" w:type="dxa"/>
            <w:gridSpan w:val="3"/>
          </w:tcPr>
          <w:p w:rsidR="00A7197D" w:rsidRPr="00D73C04" w:rsidRDefault="00A7197D" w:rsidP="00C44880">
            <w:pPr>
              <w:jc w:val="center"/>
              <w:rPr>
                <w:rFonts w:ascii="Times New Roman" w:hAnsi="Times New Roman" w:cs="Times New Roman"/>
                <w:sz w:val="24"/>
                <w:szCs w:val="24"/>
                <w:lang w:val="uk-UA"/>
              </w:rPr>
            </w:pPr>
            <w:r w:rsidRPr="00A7197D">
              <w:rPr>
                <w:rFonts w:ascii="Times New Roman" w:hAnsi="Times New Roman" w:cs="Times New Roman"/>
                <w:sz w:val="24"/>
                <w:szCs w:val="24"/>
                <w:lang w:val="uk-UA"/>
              </w:rPr>
              <w:t>У  межах коштів поточного року</w:t>
            </w:r>
          </w:p>
        </w:tc>
      </w:tr>
      <w:tr w:rsidR="00342F74" w:rsidRPr="00D73C04" w:rsidTr="00342F74">
        <w:tc>
          <w:tcPr>
            <w:tcW w:w="704" w:type="dxa"/>
          </w:tcPr>
          <w:p w:rsidR="00342F74" w:rsidRPr="00D73C04" w:rsidRDefault="00342F74" w:rsidP="00C378FF">
            <w:pPr>
              <w:jc w:val="center"/>
              <w:rPr>
                <w:rFonts w:ascii="Times New Roman" w:hAnsi="Times New Roman" w:cs="Times New Roman"/>
                <w:sz w:val="24"/>
                <w:szCs w:val="24"/>
                <w:lang w:val="uk-UA"/>
              </w:rPr>
            </w:pPr>
          </w:p>
        </w:tc>
        <w:tc>
          <w:tcPr>
            <w:tcW w:w="7370" w:type="dxa"/>
          </w:tcPr>
          <w:p w:rsidR="00342F74" w:rsidRPr="00D73C04" w:rsidRDefault="00342F74" w:rsidP="00C378FF">
            <w:pPr>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ВСЬОГО КОШТІВ </w:t>
            </w:r>
          </w:p>
        </w:tc>
        <w:tc>
          <w:tcPr>
            <w:tcW w:w="1276" w:type="dxa"/>
          </w:tcPr>
          <w:p w:rsidR="00342F74" w:rsidRPr="00D73C04" w:rsidRDefault="00342F74" w:rsidP="00C378FF">
            <w:pPr>
              <w:jc w:val="center"/>
              <w:rPr>
                <w:rFonts w:ascii="Times New Roman" w:hAnsi="Times New Roman" w:cs="Times New Roman"/>
                <w:sz w:val="24"/>
                <w:szCs w:val="24"/>
                <w:lang w:val="uk-UA"/>
              </w:rPr>
            </w:pPr>
          </w:p>
        </w:tc>
        <w:tc>
          <w:tcPr>
            <w:tcW w:w="2552" w:type="dxa"/>
          </w:tcPr>
          <w:p w:rsidR="00342F74" w:rsidRPr="00D73C04" w:rsidRDefault="00342F74" w:rsidP="00C378FF">
            <w:pPr>
              <w:jc w:val="both"/>
              <w:rPr>
                <w:rFonts w:ascii="Times New Roman" w:hAnsi="Times New Roman" w:cs="Times New Roman"/>
                <w:sz w:val="24"/>
                <w:szCs w:val="24"/>
                <w:lang w:val="uk-UA"/>
              </w:rPr>
            </w:pPr>
          </w:p>
        </w:tc>
        <w:tc>
          <w:tcPr>
            <w:tcW w:w="1275" w:type="dxa"/>
          </w:tcPr>
          <w:p w:rsidR="00342F74" w:rsidRPr="00D73C04" w:rsidRDefault="00342F74" w:rsidP="00C378FF">
            <w:pPr>
              <w:jc w:val="center"/>
              <w:rPr>
                <w:rFonts w:ascii="Times New Roman" w:hAnsi="Times New Roman" w:cs="Times New Roman"/>
                <w:b/>
                <w:sz w:val="24"/>
                <w:szCs w:val="24"/>
                <w:lang w:val="uk-UA"/>
              </w:rPr>
            </w:pPr>
            <w:r>
              <w:rPr>
                <w:rFonts w:ascii="Times New Roman" w:hAnsi="Times New Roman" w:cs="Times New Roman"/>
                <w:b/>
                <w:sz w:val="24"/>
                <w:szCs w:val="24"/>
                <w:lang w:val="uk-UA"/>
              </w:rPr>
              <w:t>56,0</w:t>
            </w:r>
          </w:p>
        </w:tc>
        <w:tc>
          <w:tcPr>
            <w:tcW w:w="993" w:type="dxa"/>
          </w:tcPr>
          <w:p w:rsidR="00342F74" w:rsidRPr="00D73C04" w:rsidRDefault="00342F74" w:rsidP="00C378FF">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135" w:type="dxa"/>
          </w:tcPr>
          <w:p w:rsidR="00342F74" w:rsidRPr="00D73C04" w:rsidRDefault="00342F74" w:rsidP="00C378FF">
            <w:pPr>
              <w:jc w:val="center"/>
              <w:rPr>
                <w:rFonts w:ascii="Times New Roman" w:hAnsi="Times New Roman" w:cs="Times New Roman"/>
                <w:b/>
                <w:sz w:val="24"/>
                <w:szCs w:val="24"/>
                <w:lang w:val="uk-UA"/>
              </w:rPr>
            </w:pPr>
            <w:r>
              <w:rPr>
                <w:rFonts w:ascii="Times New Roman" w:hAnsi="Times New Roman" w:cs="Times New Roman"/>
                <w:b/>
                <w:sz w:val="24"/>
                <w:szCs w:val="24"/>
                <w:lang w:val="uk-UA"/>
              </w:rPr>
              <w:t>56,0</w:t>
            </w:r>
          </w:p>
        </w:tc>
      </w:tr>
    </w:tbl>
    <w:p w:rsidR="00342F74" w:rsidRDefault="00342F74" w:rsidP="00532B18">
      <w:pPr>
        <w:spacing w:line="240" w:lineRule="auto"/>
        <w:jc w:val="center"/>
        <w:rPr>
          <w:rFonts w:ascii="Times New Roman" w:hAnsi="Times New Roman" w:cs="Times New Roman"/>
          <w:b/>
          <w:sz w:val="24"/>
          <w:szCs w:val="24"/>
          <w:lang w:val="uk-UA"/>
        </w:rPr>
      </w:pPr>
    </w:p>
    <w:p w:rsidR="00532B18" w:rsidRPr="00342F74" w:rsidRDefault="00342F74" w:rsidP="00342F74">
      <w:pPr>
        <w:tabs>
          <w:tab w:val="left" w:pos="2925"/>
        </w:tabs>
        <w:rPr>
          <w:rFonts w:ascii="Times New Roman" w:hAnsi="Times New Roman" w:cs="Times New Roman"/>
          <w:sz w:val="24"/>
          <w:szCs w:val="24"/>
          <w:lang w:val="uk-UA"/>
        </w:rPr>
      </w:pPr>
      <w:bookmarkStart w:id="0" w:name="_GoBack"/>
      <w:bookmarkEnd w:id="0"/>
      <w:r>
        <w:rPr>
          <w:rFonts w:ascii="Times New Roman" w:hAnsi="Times New Roman" w:cs="Times New Roman"/>
          <w:sz w:val="24"/>
          <w:szCs w:val="24"/>
          <w:lang w:val="uk-UA"/>
        </w:rPr>
        <w:t xml:space="preserve">                                                 Секретар селищної ради                                                                           Т. В. Непийвода</w:t>
      </w:r>
    </w:p>
    <w:sectPr w:rsidR="00532B18" w:rsidRPr="00342F74" w:rsidSect="00342F74">
      <w:pgSz w:w="16838" w:h="11906" w:orient="landscape"/>
      <w:pgMar w:top="170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AE" w:rsidRDefault="008340AE" w:rsidP="004E6F31">
      <w:pPr>
        <w:spacing w:after="0" w:line="240" w:lineRule="auto"/>
      </w:pPr>
      <w:r>
        <w:separator/>
      </w:r>
    </w:p>
  </w:endnote>
  <w:endnote w:type="continuationSeparator" w:id="0">
    <w:p w:rsidR="008340AE" w:rsidRDefault="008340AE" w:rsidP="004E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AE" w:rsidRDefault="008340AE" w:rsidP="004E6F31">
      <w:pPr>
        <w:spacing w:after="0" w:line="240" w:lineRule="auto"/>
      </w:pPr>
      <w:r>
        <w:separator/>
      </w:r>
    </w:p>
  </w:footnote>
  <w:footnote w:type="continuationSeparator" w:id="0">
    <w:p w:rsidR="008340AE" w:rsidRDefault="008340AE" w:rsidP="004E6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18"/>
    <w:rsid w:val="00005BD0"/>
    <w:rsid w:val="00113703"/>
    <w:rsid w:val="00132BF3"/>
    <w:rsid w:val="001B678C"/>
    <w:rsid w:val="001E333B"/>
    <w:rsid w:val="001F7526"/>
    <w:rsid w:val="00210BCA"/>
    <w:rsid w:val="00342F74"/>
    <w:rsid w:val="003B4140"/>
    <w:rsid w:val="003C3BAE"/>
    <w:rsid w:val="003F4567"/>
    <w:rsid w:val="004553BF"/>
    <w:rsid w:val="004E6F31"/>
    <w:rsid w:val="00532B18"/>
    <w:rsid w:val="005C281D"/>
    <w:rsid w:val="007B50F6"/>
    <w:rsid w:val="007C6A18"/>
    <w:rsid w:val="008340AE"/>
    <w:rsid w:val="00901D5F"/>
    <w:rsid w:val="009309BD"/>
    <w:rsid w:val="00A022DB"/>
    <w:rsid w:val="00A7197D"/>
    <w:rsid w:val="00B37245"/>
    <w:rsid w:val="00C44880"/>
    <w:rsid w:val="00C723F0"/>
    <w:rsid w:val="00D73C04"/>
    <w:rsid w:val="00E9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0094-C310-4D99-B947-DD641F44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7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678C"/>
    <w:pPr>
      <w:ind w:left="720"/>
      <w:contextualSpacing/>
    </w:pPr>
  </w:style>
  <w:style w:type="paragraph" w:styleId="a5">
    <w:name w:val="header"/>
    <w:basedOn w:val="a"/>
    <w:link w:val="a6"/>
    <w:uiPriority w:val="99"/>
    <w:unhideWhenUsed/>
    <w:rsid w:val="004E6F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6F31"/>
  </w:style>
  <w:style w:type="paragraph" w:styleId="a7">
    <w:name w:val="footer"/>
    <w:basedOn w:val="a"/>
    <w:link w:val="a8"/>
    <w:uiPriority w:val="99"/>
    <w:unhideWhenUsed/>
    <w:rsid w:val="004E6F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6F31"/>
  </w:style>
  <w:style w:type="paragraph" w:styleId="a9">
    <w:name w:val="Balloon Text"/>
    <w:basedOn w:val="a"/>
    <w:link w:val="aa"/>
    <w:uiPriority w:val="99"/>
    <w:semiHidden/>
    <w:unhideWhenUsed/>
    <w:rsid w:val="00342F7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2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663A-B56C-496F-A3ED-E7747564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2021-07-28T06:20:00Z</cp:lastPrinted>
  <dcterms:created xsi:type="dcterms:W3CDTF">2021-07-23T11:27:00Z</dcterms:created>
  <dcterms:modified xsi:type="dcterms:W3CDTF">2021-07-28T06:23:00Z</dcterms:modified>
</cp:coreProperties>
</file>