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92" w:rsidRDefault="00365B09" w:rsidP="00786E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6F75B6" w:rsidRDefault="008679D1" w:rsidP="00786E9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5pt;margin-top:-23.6pt;width:34.5pt;height:47.25pt;z-index:251658240" fillcolor="window">
            <v:imagedata r:id="rId6" o:title=""/>
            <w10:wrap type="square" side="right"/>
          </v:shape>
          <o:OLEObject Type="Embed" ProgID="Word.Picture.8" ShapeID="_x0000_s1030" DrawAspect="Content" ObjectID="_1755415417" r:id="rId7"/>
        </w:pict>
      </w:r>
    </w:p>
    <w:p w:rsidR="00786E92" w:rsidRPr="00786E92" w:rsidRDefault="00786E92" w:rsidP="0078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БРАЦЛАВСЬКА  СЕЛИЩНА  РАДА</w:t>
      </w:r>
    </w:p>
    <w:p w:rsidR="00786E92" w:rsidRPr="00786E92" w:rsidRDefault="00786E92" w:rsidP="0078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86E92" w:rsidRDefault="00786E92" w:rsidP="00786E92">
      <w:pPr>
        <w:jc w:val="center"/>
        <w:rPr>
          <w:sz w:val="28"/>
          <w:szCs w:val="28"/>
        </w:rPr>
      </w:pPr>
    </w:p>
    <w:p w:rsidR="00786E92" w:rsidRPr="00786E92" w:rsidRDefault="00786E92" w:rsidP="0078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РІШЕННЯ</w:t>
      </w:r>
    </w:p>
    <w:p w:rsidR="002567B4" w:rsidRPr="00016DA5" w:rsidRDefault="00FF11A1" w:rsidP="002567B4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16DA5">
        <w:rPr>
          <w:rFonts w:ascii="Times New Roman" w:hAnsi="Times New Roman"/>
          <w:sz w:val="28"/>
          <w:szCs w:val="28"/>
          <w:lang w:val="uk-UA"/>
        </w:rPr>
        <w:t>«  21</w:t>
      </w:r>
      <w:r w:rsidR="005538F3">
        <w:rPr>
          <w:rFonts w:ascii="Times New Roman" w:hAnsi="Times New Roman"/>
          <w:sz w:val="28"/>
          <w:szCs w:val="28"/>
          <w:lang w:val="uk-UA"/>
        </w:rPr>
        <w:t xml:space="preserve">  »</w:t>
      </w:r>
      <w:r w:rsidR="00FC32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567B4" w:rsidRPr="00482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7B4" w:rsidRPr="00482F4A">
        <w:rPr>
          <w:rFonts w:ascii="Times New Roman" w:hAnsi="Times New Roman"/>
          <w:sz w:val="28"/>
          <w:szCs w:val="28"/>
        </w:rPr>
        <w:t>серпня</w:t>
      </w:r>
      <w:proofErr w:type="spellEnd"/>
      <w:r w:rsidR="00C53CC4" w:rsidRPr="00482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7B4" w:rsidRPr="00482F4A">
        <w:rPr>
          <w:rFonts w:ascii="Times New Roman" w:hAnsi="Times New Roman"/>
          <w:sz w:val="28"/>
          <w:szCs w:val="28"/>
        </w:rPr>
        <w:t>202</w:t>
      </w:r>
      <w:r w:rsidR="008679D1">
        <w:rPr>
          <w:rFonts w:ascii="Times New Roman" w:hAnsi="Times New Roman"/>
          <w:sz w:val="28"/>
          <w:szCs w:val="28"/>
          <w:lang w:val="uk-UA"/>
        </w:rPr>
        <w:t>3</w:t>
      </w:r>
      <w:bookmarkStart w:id="0" w:name="_GoBack"/>
      <w:bookmarkEnd w:id="0"/>
      <w:r w:rsidR="002567B4" w:rsidRPr="00482F4A">
        <w:rPr>
          <w:rFonts w:ascii="Times New Roman" w:hAnsi="Times New Roman"/>
          <w:sz w:val="28"/>
          <w:szCs w:val="28"/>
        </w:rPr>
        <w:t xml:space="preserve"> року                       </w:t>
      </w:r>
      <w:r w:rsidR="00C53CC4" w:rsidRPr="00482F4A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567B4" w:rsidRPr="00482F4A">
        <w:rPr>
          <w:rFonts w:ascii="Times New Roman" w:hAnsi="Times New Roman"/>
          <w:sz w:val="28"/>
          <w:szCs w:val="28"/>
        </w:rPr>
        <w:t xml:space="preserve">       </w:t>
      </w:r>
      <w:r w:rsidR="00336F07" w:rsidRPr="00482F4A">
        <w:rPr>
          <w:rFonts w:ascii="Times New Roman" w:hAnsi="Times New Roman"/>
          <w:sz w:val="28"/>
          <w:szCs w:val="28"/>
        </w:rPr>
        <w:t xml:space="preserve">                            </w:t>
      </w:r>
      <w:r w:rsidR="002567B4" w:rsidRPr="00482F4A">
        <w:rPr>
          <w:rFonts w:ascii="Times New Roman" w:hAnsi="Times New Roman"/>
          <w:sz w:val="28"/>
          <w:szCs w:val="28"/>
        </w:rPr>
        <w:t xml:space="preserve">    №</w:t>
      </w:r>
      <w:r w:rsidR="00336F07" w:rsidRPr="00482F4A">
        <w:rPr>
          <w:rFonts w:ascii="Times New Roman" w:hAnsi="Times New Roman"/>
          <w:sz w:val="28"/>
          <w:szCs w:val="28"/>
        </w:rPr>
        <w:t xml:space="preserve"> </w:t>
      </w:r>
      <w:r w:rsidR="00016DA5">
        <w:rPr>
          <w:rFonts w:ascii="Times New Roman" w:hAnsi="Times New Roman"/>
          <w:sz w:val="28"/>
          <w:szCs w:val="28"/>
          <w:lang w:val="uk-UA"/>
        </w:rPr>
        <w:t>69</w:t>
      </w:r>
    </w:p>
    <w:p w:rsidR="006C46B3" w:rsidRPr="006C46B3" w:rsidRDefault="002567B4" w:rsidP="002567B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C46B3">
        <w:rPr>
          <w:rFonts w:ascii="Times New Roman" w:hAnsi="Times New Roman"/>
          <w:b/>
          <w:sz w:val="28"/>
          <w:szCs w:val="28"/>
        </w:rPr>
        <w:t>Про</w:t>
      </w:r>
      <w:r w:rsidR="006C46B3" w:rsidRPr="006C46B3">
        <w:rPr>
          <w:rFonts w:ascii="Times New Roman" w:hAnsi="Times New Roman"/>
          <w:b/>
          <w:sz w:val="28"/>
          <w:szCs w:val="28"/>
          <w:lang w:val="uk-UA"/>
        </w:rPr>
        <w:t xml:space="preserve"> затвердження П</w:t>
      </w:r>
      <w:r w:rsidR="005538F3" w:rsidRPr="006C46B3">
        <w:rPr>
          <w:rFonts w:ascii="Times New Roman" w:hAnsi="Times New Roman"/>
          <w:b/>
          <w:sz w:val="28"/>
          <w:szCs w:val="28"/>
          <w:lang w:val="uk-UA"/>
        </w:rPr>
        <w:t>лану заходів</w:t>
      </w:r>
      <w:r w:rsidR="006C46B3" w:rsidRPr="006C46B3">
        <w:rPr>
          <w:rFonts w:ascii="Times New Roman" w:hAnsi="Times New Roman"/>
          <w:b/>
          <w:sz w:val="28"/>
          <w:szCs w:val="28"/>
          <w:lang w:val="uk-UA"/>
        </w:rPr>
        <w:t xml:space="preserve"> щодо</w:t>
      </w:r>
    </w:p>
    <w:p w:rsidR="002567B4" w:rsidRPr="006C46B3" w:rsidRDefault="002567B4" w:rsidP="002567B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C46B3">
        <w:rPr>
          <w:rFonts w:ascii="Times New Roman" w:hAnsi="Times New Roman"/>
          <w:b/>
          <w:sz w:val="28"/>
          <w:szCs w:val="28"/>
        </w:rPr>
        <w:t>складання</w:t>
      </w:r>
      <w:proofErr w:type="spellEnd"/>
      <w:r w:rsidR="00541DFE" w:rsidRPr="006C4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46B3">
        <w:rPr>
          <w:rFonts w:ascii="Times New Roman" w:hAnsi="Times New Roman"/>
          <w:b/>
          <w:sz w:val="28"/>
          <w:szCs w:val="28"/>
        </w:rPr>
        <w:t xml:space="preserve"> про</w:t>
      </w:r>
      <w:r w:rsidRPr="006C46B3">
        <w:rPr>
          <w:rFonts w:ascii="Times New Roman" w:hAnsi="Times New Roman"/>
          <w:b/>
          <w:sz w:val="28"/>
          <w:szCs w:val="28"/>
          <w:lang w:val="uk-UA"/>
        </w:rPr>
        <w:t>є</w:t>
      </w:r>
      <w:proofErr w:type="spellStart"/>
      <w:r w:rsidRPr="006C46B3">
        <w:rPr>
          <w:rFonts w:ascii="Times New Roman" w:hAnsi="Times New Roman"/>
          <w:b/>
          <w:sz w:val="28"/>
          <w:szCs w:val="28"/>
        </w:rPr>
        <w:t>кту</w:t>
      </w:r>
      <w:proofErr w:type="spellEnd"/>
      <w:r w:rsidRPr="006C46B3">
        <w:rPr>
          <w:rFonts w:ascii="Times New Roman" w:hAnsi="Times New Roman"/>
          <w:b/>
          <w:sz w:val="28"/>
          <w:szCs w:val="28"/>
        </w:rPr>
        <w:t xml:space="preserve"> </w:t>
      </w:r>
      <w:r w:rsidR="00FF11A1" w:rsidRPr="006C4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46B3">
        <w:rPr>
          <w:rFonts w:ascii="Times New Roman" w:hAnsi="Times New Roman"/>
          <w:b/>
          <w:sz w:val="28"/>
          <w:szCs w:val="28"/>
        </w:rPr>
        <w:t>бюджету</w:t>
      </w:r>
    </w:p>
    <w:p w:rsidR="002567B4" w:rsidRPr="006C46B3" w:rsidRDefault="00786E92" w:rsidP="002567B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C46B3"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:rsidR="002567B4" w:rsidRPr="006C46B3" w:rsidRDefault="00786E92" w:rsidP="002567B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C46B3">
        <w:rPr>
          <w:rFonts w:ascii="Times New Roman" w:hAnsi="Times New Roman"/>
          <w:b/>
          <w:sz w:val="28"/>
          <w:szCs w:val="28"/>
          <w:lang w:val="uk-UA"/>
        </w:rPr>
        <w:t>т</w:t>
      </w:r>
      <w:r w:rsidR="002567B4" w:rsidRPr="006C46B3">
        <w:rPr>
          <w:rFonts w:ascii="Times New Roman" w:hAnsi="Times New Roman"/>
          <w:b/>
          <w:sz w:val="28"/>
          <w:szCs w:val="28"/>
          <w:lang w:val="uk-UA"/>
        </w:rPr>
        <w:t>ериторіальної  громади на 202</w:t>
      </w:r>
      <w:r w:rsidR="005538F3" w:rsidRPr="006C46B3">
        <w:rPr>
          <w:rFonts w:ascii="Times New Roman" w:hAnsi="Times New Roman"/>
          <w:b/>
          <w:sz w:val="28"/>
          <w:szCs w:val="28"/>
          <w:lang w:val="uk-UA"/>
        </w:rPr>
        <w:t>4</w:t>
      </w:r>
      <w:r w:rsidR="002567B4" w:rsidRPr="006C46B3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2567B4" w:rsidRPr="001A7711" w:rsidRDefault="002567B4" w:rsidP="002567B4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6C46B3" w:rsidRPr="005857FB" w:rsidRDefault="006C46B3" w:rsidP="006C46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7F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 пункту «а» статті 28 Закону України «Про місцеве самоврядування в Україні», статті 75 Бюджетного кодексу України, наказу Міністерства фінансів України від 31.05.2019 №228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рівні», з метою забезпечення якісного складання </w:t>
      </w:r>
      <w:proofErr w:type="spellStart"/>
      <w:r w:rsidRPr="005857FB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5857FB">
        <w:rPr>
          <w:rFonts w:ascii="Times New Roman" w:hAnsi="Times New Roman" w:cs="Times New Roman"/>
          <w:sz w:val="24"/>
          <w:szCs w:val="24"/>
          <w:lang w:val="uk-UA"/>
        </w:rPr>
        <w:t xml:space="preserve"> бюджету Брацлавської селищної територіальної громади на 2024 рік, виконавчий комітет Брацлавської селищної ради</w:t>
      </w:r>
    </w:p>
    <w:p w:rsidR="006C46B3" w:rsidRPr="006C46B3" w:rsidRDefault="006C46B3" w:rsidP="006C46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7B4" w:rsidRPr="006C46B3" w:rsidRDefault="002567B4" w:rsidP="002567B4">
      <w:pPr>
        <w:spacing w:before="3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C46B3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567B4" w:rsidRPr="001A7711" w:rsidRDefault="002567B4" w:rsidP="00256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1.</w:t>
      </w:r>
      <w:r w:rsidR="00541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План заходів з підготовки </w:t>
      </w:r>
      <w:proofErr w:type="spellStart"/>
      <w:r w:rsidRPr="001A771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бюджету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Брацлавської селищної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</w:t>
      </w:r>
      <w:r w:rsidR="009F35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громади  </w:t>
      </w:r>
      <w:r w:rsidRPr="001A7711">
        <w:rPr>
          <w:rFonts w:ascii="Times New Roman" w:hAnsi="Times New Roman" w:cs="Times New Roman"/>
          <w:bCs/>
          <w:sz w:val="24"/>
          <w:szCs w:val="24"/>
          <w:lang w:val="uk-UA"/>
        </w:rPr>
        <w:t>на 202</w:t>
      </w:r>
      <w:r w:rsidR="006C46B3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1A77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рік</w:t>
      </w:r>
      <w:r w:rsidR="0058534C">
        <w:rPr>
          <w:rFonts w:ascii="Times New Roman" w:hAnsi="Times New Roman" w:cs="Times New Roman"/>
          <w:sz w:val="24"/>
          <w:szCs w:val="24"/>
          <w:lang w:val="uk-UA"/>
        </w:rPr>
        <w:t>, що додається.</w:t>
      </w:r>
    </w:p>
    <w:p w:rsidR="00EE7C81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2.</w:t>
      </w:r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 Затвердити </w:t>
      </w:r>
      <w:r w:rsidR="00CB230B">
        <w:rPr>
          <w:rFonts w:ascii="Times New Roman" w:hAnsi="Times New Roman"/>
          <w:sz w:val="24"/>
          <w:szCs w:val="24"/>
          <w:lang w:val="uk-UA"/>
        </w:rPr>
        <w:t>склад робочої групи з підготовки</w:t>
      </w:r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E7C81" w:rsidRPr="001A7711">
        <w:rPr>
          <w:rFonts w:ascii="Times New Roman" w:hAnsi="Times New Roman"/>
          <w:sz w:val="24"/>
          <w:szCs w:val="24"/>
          <w:lang w:val="uk-UA"/>
        </w:rPr>
        <w:t>пр</w:t>
      </w:r>
      <w:r w:rsidR="0058534C">
        <w:rPr>
          <w:rFonts w:ascii="Times New Roman" w:hAnsi="Times New Roman"/>
          <w:sz w:val="24"/>
          <w:szCs w:val="24"/>
          <w:lang w:val="uk-UA"/>
        </w:rPr>
        <w:t>о</w:t>
      </w:r>
      <w:r w:rsidR="00EE7C81" w:rsidRPr="001A7711">
        <w:rPr>
          <w:rFonts w:ascii="Times New Roman" w:hAnsi="Times New Roman"/>
          <w:sz w:val="24"/>
          <w:szCs w:val="24"/>
          <w:lang w:val="uk-UA"/>
        </w:rPr>
        <w:t>єкту</w:t>
      </w:r>
      <w:proofErr w:type="spellEnd"/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 бюджету Брацлавської селищної територіальної </w:t>
      </w:r>
      <w:r w:rsidR="009F35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громади  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>на 202</w:t>
      </w:r>
      <w:r w:rsidR="00250140">
        <w:rPr>
          <w:rFonts w:ascii="Times New Roman" w:hAnsi="Times New Roman"/>
          <w:bCs/>
          <w:sz w:val="24"/>
          <w:szCs w:val="24"/>
          <w:lang w:val="uk-UA"/>
        </w:rPr>
        <w:t>4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 xml:space="preserve"> рік</w:t>
      </w:r>
      <w:r w:rsidR="0058534C">
        <w:rPr>
          <w:rFonts w:ascii="Times New Roman" w:hAnsi="Times New Roman"/>
          <w:bCs/>
          <w:sz w:val="24"/>
          <w:szCs w:val="24"/>
          <w:lang w:val="uk-UA"/>
        </w:rPr>
        <w:t xml:space="preserve">, що додається 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 xml:space="preserve">та Положення про робочу групу </w:t>
      </w:r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по складанню </w:t>
      </w:r>
      <w:proofErr w:type="spellStart"/>
      <w:r w:rsidR="00EE7C81" w:rsidRPr="001A7711">
        <w:rPr>
          <w:rFonts w:ascii="Times New Roman" w:hAnsi="Times New Roman"/>
          <w:sz w:val="24"/>
          <w:szCs w:val="24"/>
          <w:lang w:val="uk-UA"/>
        </w:rPr>
        <w:t>прєкту</w:t>
      </w:r>
      <w:proofErr w:type="spellEnd"/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 бюджету Брацлавської селищної територіальної громади 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>на 202</w:t>
      </w:r>
      <w:r w:rsidR="00A63A96">
        <w:rPr>
          <w:rFonts w:ascii="Times New Roman" w:hAnsi="Times New Roman"/>
          <w:bCs/>
          <w:sz w:val="24"/>
          <w:szCs w:val="24"/>
          <w:lang w:val="uk-UA"/>
        </w:rPr>
        <w:t>4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 xml:space="preserve"> рік</w:t>
      </w:r>
      <w:r w:rsidR="0058534C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8534C">
        <w:rPr>
          <w:rFonts w:ascii="Times New Roman" w:hAnsi="Times New Roman"/>
          <w:bCs/>
          <w:sz w:val="24"/>
          <w:szCs w:val="24"/>
          <w:lang w:val="uk-UA"/>
        </w:rPr>
        <w:t>що додається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3.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Структурним підрозділам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ради – головним розпорядникам коштів бюджету громади під час складання бюджетних </w:t>
      </w:r>
      <w:r w:rsidR="00E404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запитів на 202</w:t>
      </w:r>
      <w:r w:rsidR="00CB230B">
        <w:rPr>
          <w:rFonts w:ascii="Times New Roman" w:hAnsi="Times New Roman"/>
          <w:sz w:val="24"/>
          <w:szCs w:val="24"/>
          <w:lang w:val="uk-UA"/>
        </w:rPr>
        <w:t>4</w:t>
      </w:r>
      <w:r w:rsidR="00DC2B73" w:rsidRPr="00DC2B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B73" w:rsidRPr="00DC2B73">
        <w:rPr>
          <w:rFonts w:ascii="Times New Roman" w:hAnsi="Times New Roman"/>
          <w:sz w:val="24"/>
          <w:szCs w:val="24"/>
        </w:rPr>
        <w:t>рік</w:t>
      </w:r>
      <w:proofErr w:type="spellEnd"/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2567B4" w:rsidRPr="001A7711" w:rsidRDefault="00CB230B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1) Здійснити оптимізацію видатків на утримання галузей та фінансування програм, затверджених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селищною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радою, шляхом виключення непріоритетних та неефективних витрат, насамперед тих, що не забезпечують виконання основних функцій і завдань розпорядників коштів.</w:t>
      </w:r>
    </w:p>
    <w:p w:rsidR="002567B4" w:rsidRPr="001A7711" w:rsidRDefault="00CB230B" w:rsidP="00CB230B">
      <w:pPr>
        <w:pStyle w:val="a3"/>
        <w:tabs>
          <w:tab w:val="left" w:pos="567"/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2) Враховуючи вимоги статті 91 Бюджетного кодексу України, для планування в </w:t>
      </w:r>
      <w:proofErr w:type="spellStart"/>
      <w:r w:rsidR="002567B4" w:rsidRPr="001A7711">
        <w:rPr>
          <w:rFonts w:ascii="Times New Roman" w:hAnsi="Times New Roman"/>
          <w:sz w:val="24"/>
          <w:szCs w:val="24"/>
          <w:lang w:val="uk-UA"/>
        </w:rPr>
        <w:t>проєкті</w:t>
      </w:r>
      <w:proofErr w:type="spellEnd"/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бюджету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ТГ на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рік видатків, фінансування яких здійснюється відповідно до Програм, затверджених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селищною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радою, термін дії яких завершується у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році, розробити і винести на розгляд </w:t>
      </w:r>
      <w:r w:rsidR="00541DFE" w:rsidRPr="001A7711">
        <w:rPr>
          <w:rFonts w:ascii="Times New Roman" w:hAnsi="Times New Roman"/>
          <w:sz w:val="24"/>
          <w:szCs w:val="24"/>
          <w:lang w:val="uk-UA"/>
        </w:rPr>
        <w:t xml:space="preserve">та затвердження </w:t>
      </w:r>
      <w:proofErr w:type="spellStart"/>
      <w:r w:rsidR="00541DFE" w:rsidRPr="001A7711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="00541DFE" w:rsidRPr="001A7711">
        <w:rPr>
          <w:rFonts w:ascii="Times New Roman" w:hAnsi="Times New Roman"/>
          <w:sz w:val="24"/>
          <w:szCs w:val="24"/>
          <w:lang w:val="uk-UA"/>
        </w:rPr>
        <w:t xml:space="preserve"> вищезазначених Програм на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541DFE" w:rsidRPr="001A7711">
        <w:rPr>
          <w:rFonts w:ascii="Times New Roman" w:hAnsi="Times New Roman"/>
          <w:sz w:val="24"/>
          <w:szCs w:val="24"/>
          <w:lang w:val="uk-UA"/>
        </w:rPr>
        <w:t xml:space="preserve"> та наступні роки в порядку  визначеному</w:t>
      </w:r>
      <w:r w:rsidR="00541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1DFE" w:rsidRPr="001A7711">
        <w:rPr>
          <w:rFonts w:ascii="Times New Roman" w:hAnsi="Times New Roman"/>
          <w:sz w:val="24"/>
          <w:szCs w:val="24"/>
          <w:lang w:val="uk-UA"/>
        </w:rPr>
        <w:t xml:space="preserve"> чинним </w:t>
      </w:r>
      <w:r w:rsidR="00541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1DFE" w:rsidRPr="001A7711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.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4</w:t>
      </w:r>
      <w:r w:rsidR="00482F4A" w:rsidRPr="00CB230B">
        <w:rPr>
          <w:rFonts w:ascii="Times New Roman" w:hAnsi="Times New Roman"/>
          <w:sz w:val="24"/>
          <w:szCs w:val="24"/>
          <w:lang w:val="uk-UA"/>
        </w:rPr>
        <w:t>.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2B73">
        <w:rPr>
          <w:rFonts w:ascii="Times New Roman" w:hAnsi="Times New Roman"/>
          <w:sz w:val="24"/>
          <w:szCs w:val="24"/>
          <w:lang w:val="uk-UA"/>
        </w:rPr>
        <w:t>Відділу проектної діяльності та міжнародного співробітництва н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адати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фінансовому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відділу селищної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ради прогнозні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показники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програми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економічного і соціального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розвитку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територіальної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громади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на 20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2</w:t>
      </w:r>
      <w:r w:rsidR="00CB230B">
        <w:rPr>
          <w:rFonts w:ascii="Times New Roman" w:hAnsi="Times New Roman"/>
          <w:sz w:val="24"/>
          <w:szCs w:val="24"/>
          <w:lang w:val="uk-UA"/>
        </w:rPr>
        <w:t>4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і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 xml:space="preserve">к у 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розрізі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основних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галузей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567B4" w:rsidRPr="00CB230B">
        <w:rPr>
          <w:rFonts w:ascii="Times New Roman" w:hAnsi="Times New Roman"/>
          <w:sz w:val="24"/>
          <w:szCs w:val="24"/>
          <w:lang w:val="uk-UA"/>
        </w:rPr>
        <w:t>економіки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.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5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. Відділу земельних відносин</w:t>
      </w:r>
      <w:r w:rsidR="00731727">
        <w:rPr>
          <w:rFonts w:ascii="Times New Roman" w:hAnsi="Times New Roman"/>
          <w:sz w:val="24"/>
          <w:szCs w:val="24"/>
          <w:lang w:val="uk-UA"/>
        </w:rPr>
        <w:t xml:space="preserve"> та комунального майна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731727">
        <w:rPr>
          <w:rFonts w:ascii="Times New Roman" w:hAnsi="Times New Roman"/>
          <w:sz w:val="24"/>
          <w:szCs w:val="24"/>
          <w:lang w:val="uk-UA"/>
        </w:rPr>
        <w:t>(</w:t>
      </w:r>
      <w:r w:rsidR="0099600C">
        <w:rPr>
          <w:rFonts w:ascii="Times New Roman" w:hAnsi="Times New Roman"/>
          <w:sz w:val="24"/>
          <w:szCs w:val="24"/>
          <w:lang w:val="uk-UA"/>
        </w:rPr>
        <w:t>Людмилі</w:t>
      </w:r>
      <w:r w:rsidR="00A832AB">
        <w:rPr>
          <w:rFonts w:ascii="Times New Roman" w:hAnsi="Times New Roman"/>
          <w:sz w:val="24"/>
          <w:szCs w:val="24"/>
          <w:lang w:val="uk-UA"/>
        </w:rPr>
        <w:t xml:space="preserve"> МЕЛЬНИК</w:t>
      </w:r>
      <w:r w:rsidR="002567B4" w:rsidRPr="00731727">
        <w:rPr>
          <w:rFonts w:ascii="Times New Roman" w:hAnsi="Times New Roman"/>
          <w:sz w:val="24"/>
          <w:szCs w:val="24"/>
          <w:lang w:val="uk-UA"/>
        </w:rPr>
        <w:t>.)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надати фінансовому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відділу селищної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ради інформацію щодо укладених договорів оренди та прогнозних сум надходжень продажу земель несільськогосподарського призначення з метою врахування їх при плануванні бюджету громади  на 202</w:t>
      </w:r>
      <w:r w:rsidR="00CB230B">
        <w:rPr>
          <w:rFonts w:ascii="Times New Roman" w:hAnsi="Times New Roman"/>
          <w:sz w:val="24"/>
          <w:szCs w:val="24"/>
          <w:lang w:val="uk-UA"/>
        </w:rPr>
        <w:t>4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рік.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lastRenderedPageBreak/>
        <w:t>6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. Рекомендувати ГУ ДПС у  Вінницькій</w:t>
      </w:r>
      <w:r w:rsidR="00541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області  подати фінансовому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відділу</w:t>
      </w:r>
      <w:r w:rsidR="006B22B1">
        <w:rPr>
          <w:rFonts w:ascii="Times New Roman" w:hAnsi="Times New Roman"/>
          <w:sz w:val="24"/>
          <w:szCs w:val="24"/>
          <w:lang w:val="uk-UA"/>
        </w:rPr>
        <w:t xml:space="preserve"> Брацлавської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ої ради розрахунки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прогнозних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надходжень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доходів бюджету громади на 202</w:t>
      </w:r>
      <w:r w:rsidR="00CB230B">
        <w:rPr>
          <w:rFonts w:ascii="Times New Roman" w:hAnsi="Times New Roman"/>
          <w:sz w:val="24"/>
          <w:szCs w:val="24"/>
          <w:lang w:val="uk-UA"/>
        </w:rPr>
        <w:t>4</w:t>
      </w:r>
      <w:r w:rsidR="00026E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рік. 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7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. Фінансовому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відділу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ради (</w:t>
      </w:r>
      <w:r w:rsidR="0099600C">
        <w:rPr>
          <w:rFonts w:ascii="Times New Roman" w:hAnsi="Times New Roman"/>
          <w:sz w:val="24"/>
          <w:szCs w:val="24"/>
          <w:lang w:val="uk-UA"/>
        </w:rPr>
        <w:t>Олені</w:t>
      </w:r>
      <w:r w:rsidR="00A832AB">
        <w:rPr>
          <w:rFonts w:ascii="Times New Roman" w:hAnsi="Times New Roman"/>
          <w:sz w:val="24"/>
          <w:szCs w:val="24"/>
          <w:lang w:val="uk-UA"/>
        </w:rPr>
        <w:t xml:space="preserve"> БОНДАРЧУК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):</w:t>
      </w:r>
    </w:p>
    <w:p w:rsidR="002567B4" w:rsidRPr="001A7711" w:rsidRDefault="00A832AB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567B4" w:rsidRPr="001A7711">
        <w:rPr>
          <w:rFonts w:ascii="Times New Roman" w:hAnsi="Times New Roman"/>
          <w:sz w:val="24"/>
          <w:szCs w:val="24"/>
        </w:rPr>
        <w:t>1)</w:t>
      </w:r>
      <w:r w:rsidR="00E404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роботи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формування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бюджету</w:t>
      </w:r>
      <w:r w:rsidR="006B22B1">
        <w:rPr>
          <w:rFonts w:ascii="Times New Roman" w:hAnsi="Times New Roman"/>
          <w:sz w:val="24"/>
          <w:szCs w:val="24"/>
          <w:lang w:val="uk-UA"/>
        </w:rPr>
        <w:t xml:space="preserve"> Брацлавської</w:t>
      </w:r>
      <w:r w:rsidR="002567B4" w:rsidRPr="001A7711">
        <w:rPr>
          <w:rFonts w:ascii="Times New Roman" w:hAnsi="Times New Roman"/>
          <w:sz w:val="24"/>
          <w:szCs w:val="24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селищної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громади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на 20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2</w:t>
      </w:r>
      <w:r w:rsidR="00CB230B">
        <w:rPr>
          <w:rFonts w:ascii="Times New Roman" w:hAnsi="Times New Roman"/>
          <w:sz w:val="24"/>
          <w:szCs w:val="24"/>
          <w:lang w:val="uk-UA"/>
        </w:rPr>
        <w:t>4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рік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гідно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з </w:t>
      </w:r>
      <w:r w:rsidR="005347D6" w:rsidRPr="001A7711">
        <w:rPr>
          <w:rFonts w:ascii="Times New Roman" w:hAnsi="Times New Roman"/>
          <w:sz w:val="24"/>
          <w:szCs w:val="24"/>
        </w:rPr>
        <w:t>чиним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основними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напрямами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бюджетної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політики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на 20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2</w:t>
      </w:r>
      <w:r w:rsidR="00CB230B">
        <w:rPr>
          <w:rFonts w:ascii="Times New Roman" w:hAnsi="Times New Roman"/>
          <w:sz w:val="24"/>
          <w:szCs w:val="24"/>
          <w:lang w:val="uk-UA"/>
        </w:rPr>
        <w:t>4</w:t>
      </w:r>
      <w:r w:rsidR="00DC2B73">
        <w:rPr>
          <w:rFonts w:ascii="Times New Roman" w:hAnsi="Times New Roman"/>
          <w:sz w:val="24"/>
          <w:szCs w:val="24"/>
          <w:lang w:val="uk-UA"/>
        </w:rPr>
        <w:t xml:space="preserve"> рік.</w:t>
      </w:r>
      <w:r w:rsidR="002567B4" w:rsidRPr="001A7711">
        <w:rPr>
          <w:rFonts w:ascii="Times New Roman" w:hAnsi="Times New Roman"/>
          <w:sz w:val="24"/>
          <w:szCs w:val="24"/>
        </w:rPr>
        <w:t xml:space="preserve"> </w:t>
      </w:r>
    </w:p>
    <w:p w:rsidR="002567B4" w:rsidRPr="001A7711" w:rsidRDefault="00A832AB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567B4" w:rsidRPr="001A771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Здійснити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формування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видаткової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частини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бюджету на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основі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26EC0" w:rsidRPr="001A7711">
        <w:rPr>
          <w:rFonts w:ascii="Times New Roman" w:hAnsi="Times New Roman"/>
          <w:sz w:val="24"/>
          <w:szCs w:val="24"/>
        </w:rPr>
        <w:t>бюджетних</w:t>
      </w:r>
      <w:proofErr w:type="spellEnd"/>
      <w:r w:rsidR="00026E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26EC0" w:rsidRPr="001A7711">
        <w:rPr>
          <w:rFonts w:ascii="Times New Roman" w:hAnsi="Times New Roman"/>
          <w:sz w:val="24"/>
          <w:szCs w:val="24"/>
        </w:rPr>
        <w:t>запитів</w:t>
      </w:r>
      <w:proofErr w:type="spellEnd"/>
      <w:r w:rsidR="00026E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26EC0" w:rsidRPr="001A7711">
        <w:rPr>
          <w:rFonts w:ascii="Times New Roman" w:hAnsi="Times New Roman"/>
          <w:sz w:val="24"/>
          <w:szCs w:val="24"/>
        </w:rPr>
        <w:t>головних</w:t>
      </w:r>
      <w:proofErr w:type="spellEnd"/>
      <w:r w:rsidR="00026EC0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026EC0" w:rsidRPr="001A7711">
        <w:rPr>
          <w:rFonts w:ascii="Times New Roman" w:hAnsi="Times New Roman"/>
          <w:sz w:val="24"/>
          <w:szCs w:val="24"/>
        </w:rPr>
        <w:t>розпорядників</w:t>
      </w:r>
      <w:proofErr w:type="spellEnd"/>
      <w:r w:rsidR="00026E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26EC0" w:rsidRPr="001A7711">
        <w:rPr>
          <w:rFonts w:ascii="Times New Roman" w:hAnsi="Times New Roman"/>
          <w:sz w:val="24"/>
          <w:szCs w:val="24"/>
        </w:rPr>
        <w:t>коштів</w:t>
      </w:r>
      <w:proofErr w:type="spellEnd"/>
      <w:r w:rsidR="00026EC0" w:rsidRPr="001A77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на</w:t>
      </w:r>
      <w:r w:rsidR="00026E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CB230B">
        <w:rPr>
          <w:rFonts w:ascii="Times New Roman" w:hAnsi="Times New Roman"/>
          <w:sz w:val="24"/>
          <w:szCs w:val="24"/>
          <w:lang w:val="uk-UA"/>
        </w:rPr>
        <w:t>4</w:t>
      </w:r>
      <w:r w:rsidR="00DC2B73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2567B4" w:rsidRPr="001A7711">
        <w:rPr>
          <w:rFonts w:ascii="Times New Roman" w:hAnsi="Times New Roman"/>
          <w:sz w:val="24"/>
          <w:szCs w:val="24"/>
        </w:rPr>
        <w:t xml:space="preserve">. </w:t>
      </w:r>
    </w:p>
    <w:p w:rsidR="002567B4" w:rsidRPr="001A7711" w:rsidRDefault="00A832AB" w:rsidP="00A832AB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567B4" w:rsidRPr="001A7711">
        <w:rPr>
          <w:rFonts w:ascii="Times New Roman" w:hAnsi="Times New Roman"/>
          <w:sz w:val="24"/>
          <w:szCs w:val="24"/>
        </w:rPr>
        <w:t>3)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Розробити та подати 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проект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="006B1799" w:rsidRPr="001A7711">
        <w:rPr>
          <w:rFonts w:ascii="Times New Roman" w:hAnsi="Times New Roman"/>
          <w:sz w:val="24"/>
          <w:szCs w:val="24"/>
          <w:lang w:val="uk-UA"/>
        </w:rPr>
        <w:t>селищної ради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про бюджет </w:t>
      </w:r>
      <w:r w:rsidR="006B1799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територіальної громади на 202</w:t>
      </w:r>
      <w:r w:rsidR="00CB230B">
        <w:rPr>
          <w:rFonts w:ascii="Times New Roman" w:hAnsi="Times New Roman"/>
          <w:sz w:val="24"/>
          <w:szCs w:val="24"/>
          <w:lang w:val="uk-UA"/>
        </w:rPr>
        <w:t>4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рік для роз</w:t>
      </w:r>
      <w:r w:rsidR="006B1799" w:rsidRPr="001A7711">
        <w:rPr>
          <w:rFonts w:ascii="Times New Roman" w:hAnsi="Times New Roman"/>
          <w:sz w:val="24"/>
          <w:szCs w:val="24"/>
          <w:lang w:val="uk-UA"/>
        </w:rPr>
        <w:t xml:space="preserve">гляду та затвердження в порядку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визначеному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чинним 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законодавством.</w:t>
      </w:r>
    </w:p>
    <w:p w:rsidR="002567B4" w:rsidRPr="00FF11A1" w:rsidRDefault="00EE7C81" w:rsidP="00256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8</w:t>
      </w:r>
      <w:r w:rsidR="002567B4" w:rsidRPr="001A7711">
        <w:rPr>
          <w:rFonts w:ascii="Times New Roman" w:hAnsi="Times New Roman"/>
          <w:sz w:val="24"/>
          <w:szCs w:val="24"/>
        </w:rPr>
        <w:t xml:space="preserve">. </w:t>
      </w:r>
      <w:r w:rsidR="00A832AB" w:rsidRPr="00A832AB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A832AB" w:rsidRPr="00A832AB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A832AB" w:rsidRPr="00A83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2AB" w:rsidRPr="00A832AB">
        <w:rPr>
          <w:rFonts w:ascii="Times New Roman" w:hAnsi="Times New Roman"/>
          <w:sz w:val="24"/>
          <w:szCs w:val="24"/>
        </w:rPr>
        <w:t>даного</w:t>
      </w:r>
      <w:proofErr w:type="spellEnd"/>
      <w:r w:rsidR="00A832AB" w:rsidRPr="00A83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2AB" w:rsidRPr="00A832AB">
        <w:rPr>
          <w:rFonts w:ascii="Times New Roman" w:hAnsi="Times New Roman"/>
          <w:sz w:val="24"/>
          <w:szCs w:val="24"/>
        </w:rPr>
        <w:t>рішення</w:t>
      </w:r>
      <w:proofErr w:type="spellEnd"/>
      <w:r w:rsidR="00A832AB" w:rsidRPr="00A83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2AB" w:rsidRPr="00A832AB">
        <w:rPr>
          <w:rFonts w:ascii="Times New Roman" w:hAnsi="Times New Roman"/>
          <w:sz w:val="24"/>
          <w:szCs w:val="24"/>
        </w:rPr>
        <w:t>покласти</w:t>
      </w:r>
      <w:proofErr w:type="spellEnd"/>
      <w:r w:rsidR="00A832AB" w:rsidRPr="00A832AB">
        <w:rPr>
          <w:rFonts w:ascii="Times New Roman" w:hAnsi="Times New Roman"/>
          <w:sz w:val="24"/>
          <w:szCs w:val="24"/>
        </w:rPr>
        <w:t xml:space="preserve"> на заступника </w:t>
      </w:r>
      <w:proofErr w:type="spellStart"/>
      <w:r w:rsidR="00A832AB" w:rsidRPr="00A832AB">
        <w:rPr>
          <w:rFonts w:ascii="Times New Roman" w:hAnsi="Times New Roman"/>
          <w:sz w:val="24"/>
          <w:szCs w:val="24"/>
        </w:rPr>
        <w:t>селищного</w:t>
      </w:r>
      <w:proofErr w:type="spellEnd"/>
      <w:r w:rsidR="00A832AB" w:rsidRPr="00A83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2AB" w:rsidRPr="00A832AB">
        <w:rPr>
          <w:rFonts w:ascii="Times New Roman" w:hAnsi="Times New Roman"/>
          <w:sz w:val="24"/>
          <w:szCs w:val="24"/>
        </w:rPr>
        <w:t>голови</w:t>
      </w:r>
      <w:proofErr w:type="spellEnd"/>
      <w:r w:rsidR="00A832AB" w:rsidRPr="00A832A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A832AB" w:rsidRPr="00A832AB">
        <w:rPr>
          <w:rFonts w:ascii="Times New Roman" w:hAnsi="Times New Roman"/>
          <w:sz w:val="24"/>
          <w:szCs w:val="24"/>
        </w:rPr>
        <w:t>питань</w:t>
      </w:r>
      <w:proofErr w:type="spellEnd"/>
      <w:r w:rsidR="00A832AB" w:rsidRPr="00A83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2AB" w:rsidRPr="00A832AB">
        <w:rPr>
          <w:rFonts w:ascii="Times New Roman" w:hAnsi="Times New Roman"/>
          <w:sz w:val="24"/>
          <w:szCs w:val="24"/>
        </w:rPr>
        <w:t>діяльності</w:t>
      </w:r>
      <w:proofErr w:type="spellEnd"/>
      <w:r w:rsidR="00A832AB" w:rsidRPr="00A83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2AB" w:rsidRPr="00A832AB">
        <w:rPr>
          <w:rFonts w:ascii="Times New Roman" w:hAnsi="Times New Roman"/>
          <w:sz w:val="24"/>
          <w:szCs w:val="24"/>
        </w:rPr>
        <w:t>виконавчих</w:t>
      </w:r>
      <w:proofErr w:type="spellEnd"/>
      <w:r w:rsidR="00A832AB" w:rsidRPr="00A83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2AB" w:rsidRPr="00A832AB">
        <w:rPr>
          <w:rFonts w:ascii="Times New Roman" w:hAnsi="Times New Roman"/>
          <w:sz w:val="24"/>
          <w:szCs w:val="24"/>
        </w:rPr>
        <w:t>органів</w:t>
      </w:r>
      <w:proofErr w:type="spellEnd"/>
      <w:r w:rsidR="00A832AB" w:rsidRPr="00A832A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832AB" w:rsidRPr="00A832AB">
        <w:rPr>
          <w:rFonts w:ascii="Times New Roman" w:hAnsi="Times New Roman"/>
          <w:sz w:val="24"/>
          <w:szCs w:val="24"/>
        </w:rPr>
        <w:t>Андрія</w:t>
      </w:r>
      <w:proofErr w:type="spellEnd"/>
      <w:r w:rsidR="00A832AB" w:rsidRPr="00A832AB">
        <w:rPr>
          <w:rFonts w:ascii="Times New Roman" w:hAnsi="Times New Roman"/>
          <w:sz w:val="24"/>
          <w:szCs w:val="24"/>
        </w:rPr>
        <w:t xml:space="preserve"> МАРЧУКА)</w:t>
      </w:r>
    </w:p>
    <w:p w:rsidR="002567B4" w:rsidRDefault="002567B4" w:rsidP="00256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11A1" w:rsidRPr="00FF11A1" w:rsidRDefault="00FF11A1" w:rsidP="00256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7B4" w:rsidRPr="001A7711" w:rsidRDefault="002567B4" w:rsidP="0025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799" w:rsidRPr="00CB230B" w:rsidRDefault="00CB230B" w:rsidP="00CB230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B230B">
        <w:rPr>
          <w:rFonts w:ascii="Times New Roman" w:hAnsi="Times New Roman"/>
          <w:b/>
          <w:sz w:val="28"/>
          <w:szCs w:val="28"/>
          <w:lang w:val="uk-UA"/>
        </w:rPr>
        <w:t>Селишний</w:t>
      </w:r>
      <w:proofErr w:type="spellEnd"/>
      <w:r w:rsidRPr="00CB230B">
        <w:rPr>
          <w:rFonts w:ascii="Times New Roman" w:hAnsi="Times New Roman"/>
          <w:b/>
          <w:sz w:val="28"/>
          <w:szCs w:val="28"/>
          <w:lang w:val="uk-UA"/>
        </w:rPr>
        <w:t xml:space="preserve"> голова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Pr="00CB230B">
        <w:rPr>
          <w:rFonts w:ascii="Times New Roman" w:hAnsi="Times New Roman"/>
          <w:b/>
          <w:sz w:val="28"/>
          <w:szCs w:val="28"/>
          <w:lang w:val="uk-UA"/>
        </w:rPr>
        <w:t xml:space="preserve"> Микола КОБРИНЧУК</w:t>
      </w:r>
    </w:p>
    <w:p w:rsidR="000314DC" w:rsidRDefault="000314DC" w:rsidP="00FF11A1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0314DC" w:rsidRDefault="000314D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857FB" w:rsidRDefault="005857FB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857FB" w:rsidRDefault="005857FB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857FB" w:rsidRDefault="005857FB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857FB" w:rsidRDefault="005857FB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857FB" w:rsidRDefault="005857FB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857FB" w:rsidRDefault="005857FB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857FB" w:rsidRDefault="005857FB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857FB" w:rsidRDefault="005857FB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857FB" w:rsidRDefault="005857FB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857FB" w:rsidRDefault="005857FB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857FB" w:rsidRDefault="005857FB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C832C2" w:rsidRDefault="00C832C2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C832C2" w:rsidRDefault="00C832C2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C832C2" w:rsidRDefault="00C832C2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3F1C8F" w:rsidRDefault="003F1C8F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347D6" w:rsidRPr="00FC29BC" w:rsidRDefault="005347D6" w:rsidP="005347D6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5347D6" w:rsidRPr="00FC29BC" w:rsidRDefault="005347D6" w:rsidP="005347D6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</w:t>
      </w:r>
      <w:r w:rsidR="006B1799" w:rsidRPr="00FC29BC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731727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F1C8F">
        <w:rPr>
          <w:rFonts w:ascii="Times New Roman" w:hAnsi="Times New Roman"/>
          <w:sz w:val="24"/>
          <w:szCs w:val="24"/>
          <w:lang w:val="uk-UA"/>
        </w:rPr>
        <w:t>від</w:t>
      </w:r>
      <w:r w:rsidR="003F1C8F" w:rsidRPr="003F1C8F">
        <w:rPr>
          <w:rFonts w:ascii="Times New Roman" w:hAnsi="Times New Roman"/>
          <w:sz w:val="24"/>
          <w:szCs w:val="24"/>
          <w:lang w:val="uk-UA"/>
        </w:rPr>
        <w:t xml:space="preserve"> 21</w:t>
      </w:r>
      <w:r w:rsidR="00794CC9" w:rsidRPr="003F1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F1C8F">
        <w:rPr>
          <w:rFonts w:ascii="Times New Roman" w:hAnsi="Times New Roman"/>
          <w:sz w:val="24"/>
          <w:szCs w:val="24"/>
          <w:lang w:val="uk-UA"/>
        </w:rPr>
        <w:t xml:space="preserve"> серпня 202</w:t>
      </w:r>
      <w:r w:rsidR="003F1C8F" w:rsidRPr="003F1C8F">
        <w:rPr>
          <w:rFonts w:ascii="Times New Roman" w:hAnsi="Times New Roman"/>
          <w:sz w:val="24"/>
          <w:szCs w:val="24"/>
          <w:lang w:val="uk-UA"/>
        </w:rPr>
        <w:t>3</w:t>
      </w:r>
      <w:r w:rsidRPr="003F1C8F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956F90" w:rsidRPr="003F1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1C8F" w:rsidRPr="003F1C8F">
        <w:rPr>
          <w:rFonts w:ascii="Times New Roman" w:hAnsi="Times New Roman"/>
          <w:sz w:val="24"/>
          <w:szCs w:val="24"/>
          <w:lang w:val="uk-UA"/>
        </w:rPr>
        <w:t>69</w:t>
      </w:r>
    </w:p>
    <w:p w:rsidR="005347D6" w:rsidRPr="00081E62" w:rsidRDefault="005347D6" w:rsidP="005347D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F695B">
        <w:rPr>
          <w:rFonts w:ascii="Times New Roman" w:hAnsi="Times New Roman"/>
          <w:b/>
          <w:bCs/>
          <w:sz w:val="28"/>
          <w:szCs w:val="28"/>
        </w:rPr>
        <w:t>П Л А Н</w:t>
      </w:r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 xml:space="preserve">заходів з підготовки </w:t>
      </w:r>
      <w:r w:rsidR="0073172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>кту</w:t>
      </w:r>
      <w:proofErr w:type="spellEnd"/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 xml:space="preserve"> бюджету </w:t>
      </w:r>
      <w:r w:rsidR="0073172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B1799" w:rsidRPr="006B1799"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 w:rsidR="00731727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 w:rsidRPr="007F695B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794CC9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F695B">
        <w:rPr>
          <w:rFonts w:ascii="Times New Roman" w:hAnsi="Times New Roman"/>
          <w:b/>
          <w:bCs/>
          <w:sz w:val="28"/>
          <w:szCs w:val="28"/>
        </w:rPr>
        <w:t>рік</w:t>
      </w:r>
      <w:proofErr w:type="spellEnd"/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47D6" w:rsidRPr="00883992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40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540"/>
        <w:gridCol w:w="55"/>
        <w:gridCol w:w="5331"/>
        <w:gridCol w:w="55"/>
        <w:gridCol w:w="2072"/>
        <w:gridCol w:w="55"/>
        <w:gridCol w:w="2213"/>
        <w:gridCol w:w="55"/>
      </w:tblGrid>
      <w:tr w:rsidR="005347D6" w:rsidRPr="00BA71C9" w:rsidTr="00034B3E">
        <w:trPr>
          <w:gridBefore w:val="1"/>
          <w:wBefore w:w="28" w:type="dxa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D6" w:rsidRPr="00081E62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з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аход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452F0B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D6" w:rsidRPr="008A73C7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икона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proofErr w:type="spellEnd"/>
          </w:p>
        </w:tc>
      </w:tr>
      <w:tr w:rsidR="005347D6" w:rsidRPr="00BA71C9" w:rsidTr="00034B3E">
        <w:trPr>
          <w:gridBefore w:val="1"/>
          <w:wBefore w:w="28" w:type="dxa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883992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883992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07388" w:rsidRPr="00016DA5" w:rsidTr="00034B3E">
        <w:trPr>
          <w:gridBefore w:val="1"/>
          <w:wBefore w:w="28" w:type="dxa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Довести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головних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розпорядників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бюджетних коштів особливостей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складання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розрахунків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проекту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місцевого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прогнозних обсягів міжбюджетних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трансфертів на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плановий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рік, надісланих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Мінфіном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Default="00A0102E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Після доведення Міністерством фінансів України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307388" w:rsidRPr="00016DA5" w:rsidTr="00034B3E">
        <w:trPr>
          <w:gridBefore w:val="1"/>
          <w:wBefore w:w="28" w:type="dxa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Доведення </w:t>
            </w:r>
            <w:r w:rsidR="00A010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головних розпорядників бюджетних коштів :</w:t>
            </w:r>
          </w:p>
          <w:p w:rsidR="00307388" w:rsidRDefault="00307388" w:rsidP="0030738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-прогнозованих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обсягів міжбюджетних трансфертів, врахованих  в проекті державного бюджету, схваленого Кабінетом Міністрів України;</w:t>
            </w:r>
          </w:p>
          <w:p w:rsidR="003D51D1" w:rsidRPr="00307388" w:rsidRDefault="003D51D1" w:rsidP="0030738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42615">
              <w:rPr>
                <w:rFonts w:ascii="Times New Roman" w:hAnsi="Times New Roman"/>
                <w:sz w:val="24"/>
                <w:szCs w:val="24"/>
                <w:lang w:val="uk-UA"/>
              </w:rPr>
              <w:t>методики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42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42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визначення.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102E" w:rsidRDefault="00A0102E" w:rsidP="00A0102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Після доведення департаментом фінансів ОДА</w:t>
            </w:r>
          </w:p>
          <w:p w:rsidR="00442615" w:rsidRDefault="00442615" w:rsidP="00A0102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2615" w:rsidRPr="00307388" w:rsidRDefault="00442615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307388" w:rsidRPr="00016DA5" w:rsidTr="00034B3E">
        <w:trPr>
          <w:gridBefore w:val="1"/>
          <w:wBefore w:w="28" w:type="dxa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954A75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 бюджетних коштів</w:t>
            </w:r>
            <w:r w:rsidR="0086426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6426C" w:rsidRDefault="0086426C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-інструкції з підготовки бюджетних запитів;</w:t>
            </w:r>
          </w:p>
          <w:p w:rsidR="0086426C" w:rsidRDefault="0086426C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граничних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показників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видатків</w:t>
            </w:r>
            <w:r w:rsidR="00163C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3CB6">
              <w:rPr>
                <w:rFonts w:ascii="Times New Roman" w:hAnsi="Times New Roman"/>
                <w:sz w:val="24"/>
                <w:szCs w:val="24"/>
                <w:lang w:val="uk-UA"/>
              </w:rPr>
              <w:t>бюджету селищної територіальної громади та надання кредитів з бюджету селищної територіальної громади;</w:t>
            </w:r>
          </w:p>
          <w:p w:rsidR="00163CB6" w:rsidRPr="00307388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інструктивного листа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організаційних та інших вимог , яких зобов’язані дотримуватись всі розпорядники бюджетних коштів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B6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Default="00A0102E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163CB6">
              <w:rPr>
                <w:rFonts w:ascii="Times New Roman" w:hAnsi="Times New Roman"/>
                <w:sz w:val="24"/>
                <w:szCs w:val="24"/>
                <w:lang w:val="uk-UA"/>
              </w:rPr>
              <w:t>ересень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жовтень 2023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B6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3CB6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Pr="00307388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3E7924" w:rsidRPr="005538F3" w:rsidTr="00034B3E">
        <w:trPr>
          <w:gridBefore w:val="1"/>
          <w:wBefore w:w="28" w:type="dxa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E7924" w:rsidRDefault="003E7924" w:rsidP="003E792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 з розробки бюджетних запитів </w:t>
            </w:r>
            <w:r w:rsidR="00A0102E">
              <w:rPr>
                <w:rFonts w:ascii="Times New Roman" w:hAnsi="Times New Roman"/>
                <w:sz w:val="24"/>
                <w:szCs w:val="24"/>
                <w:lang w:val="uk-UA"/>
              </w:rPr>
              <w:t>та складання проектів кошторисів бюджетних установ на 2024 рік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A0102E" w:rsidP="00FE7A8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E7924">
              <w:rPr>
                <w:rFonts w:ascii="Times New Roman" w:hAnsi="Times New Roman"/>
                <w:sz w:val="24"/>
                <w:szCs w:val="24"/>
                <w:lang w:val="uk-UA"/>
              </w:rPr>
              <w:t>ересень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жовтень 2023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A0102E" w:rsidP="00FE7A8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3E7924" w:rsidRPr="00BA71C9" w:rsidTr="00034B3E">
        <w:trPr>
          <w:gridBefore w:val="1"/>
          <w:wBefore w:w="28" w:type="dxa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Подання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запитів</w:t>
            </w:r>
            <w:r w:rsidR="00767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головними розпорядниками </w:t>
            </w:r>
            <w:r w:rsidR="000B3F1F">
              <w:rPr>
                <w:rFonts w:ascii="Times New Roman" w:hAnsi="Times New Roman"/>
                <w:sz w:val="24"/>
                <w:szCs w:val="24"/>
                <w:lang w:val="uk-UA"/>
              </w:rPr>
              <w:t>бюджетних коштів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фінансовому відділу Брацлавської селищної ради</w:t>
            </w:r>
            <w:r w:rsidR="000B3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0B3F1F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 листопада 2023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3E7924" w:rsidRPr="003E7924" w:rsidTr="00034B3E">
        <w:trPr>
          <w:gridBefore w:val="1"/>
          <w:wBefore w:w="28" w:type="dxa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EF5F67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EE59AB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Надання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фінансовому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відділу селищної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  очікуваних за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B06E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рік та прогнозних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показників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надходжень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податків і зборів до бюджету громадина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B06E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94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к: 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прибуток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підприємств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комунальної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частина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чистого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прибутку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(доходу)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комунальних</w:t>
            </w:r>
            <w:proofErr w:type="spellEnd"/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унітарних</w:t>
            </w:r>
            <w:proofErr w:type="spellEnd"/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підприємств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об’єднань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вилучається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lastRenderedPageBreak/>
              <w:t>відповідного</w:t>
            </w:r>
            <w:proofErr w:type="spellEnd"/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бюджету;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збір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доходи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фізичних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цілому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по  ТГ;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орендної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плати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цілісним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майновим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комплексом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іншим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майном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перебуває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комунальній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плата за землю;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 w:rsidR="00470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єдиний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транспортний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власні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організацій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розподілом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групах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і кодах;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відвідчуження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майна,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перебуває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комунальній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продажу земель не с/г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екологічний</w:t>
            </w:r>
            <w:proofErr w:type="spellEnd"/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1B72FA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3E7924">
              <w:rPr>
                <w:rFonts w:ascii="Times New Roman" w:hAnsi="Times New Roman"/>
                <w:sz w:val="24"/>
                <w:szCs w:val="24"/>
                <w:lang w:val="uk-UA"/>
              </w:rPr>
              <w:t>о 25 жовтня</w:t>
            </w:r>
          </w:p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452F0B" w:rsidRDefault="003E7924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731727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727">
              <w:rPr>
                <w:rFonts w:ascii="Times New Roman" w:hAnsi="Times New Roman"/>
                <w:sz w:val="24"/>
                <w:szCs w:val="24"/>
                <w:lang w:val="uk-UA"/>
              </w:rPr>
              <w:t>ГУ  ДПС у</w:t>
            </w:r>
            <w:r w:rsidR="00731727" w:rsidRP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1727">
              <w:rPr>
                <w:rFonts w:ascii="Times New Roman" w:hAnsi="Times New Roman"/>
                <w:sz w:val="24"/>
                <w:szCs w:val="24"/>
                <w:lang w:val="uk-UA"/>
              </w:rPr>
              <w:t>Вінницькійобласті</w:t>
            </w:r>
            <w:proofErr w:type="spellEnd"/>
            <w:r w:rsidRPr="0073172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E7924" w:rsidRPr="00731727" w:rsidRDefault="00731727" w:rsidP="0073172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31727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73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727">
              <w:rPr>
                <w:rFonts w:ascii="Times New Roman" w:hAnsi="Times New Roman"/>
                <w:sz w:val="24"/>
                <w:szCs w:val="24"/>
              </w:rPr>
              <w:t>земельних</w:t>
            </w:r>
            <w:proofErr w:type="spellEnd"/>
            <w:r w:rsidRPr="0073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727">
              <w:rPr>
                <w:rFonts w:ascii="Times New Roman" w:hAnsi="Times New Roman"/>
                <w:sz w:val="24"/>
                <w:szCs w:val="24"/>
              </w:rPr>
              <w:t>відносин</w:t>
            </w:r>
            <w:proofErr w:type="spellEnd"/>
            <w:r w:rsidRPr="0073172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31727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731727">
              <w:rPr>
                <w:rFonts w:ascii="Times New Roman" w:hAnsi="Times New Roman"/>
                <w:sz w:val="24"/>
                <w:szCs w:val="24"/>
              </w:rPr>
              <w:t xml:space="preserve"> майна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3E7924" w:rsidRPr="00482F4A" w:rsidTr="00034B3E">
        <w:trPr>
          <w:gridBefore w:val="1"/>
          <w:wBefore w:w="28" w:type="dxa"/>
          <w:trHeight w:val="416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BA71C9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E7924"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BA71C9" w:rsidRDefault="003E7924" w:rsidP="00794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фінансовому</w:t>
            </w:r>
            <w:proofErr w:type="spellEnd"/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відділу селищної</w:t>
            </w:r>
            <w:r w:rsidRPr="00133928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попередньої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133928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соціально-економічний</w:t>
            </w:r>
            <w:proofErr w:type="spellEnd"/>
            <w:r w:rsidRPr="00133928">
              <w:rPr>
                <w:rFonts w:ascii="Times New Roman" w:hAnsi="Times New Roman"/>
                <w:sz w:val="24"/>
                <w:szCs w:val="24"/>
              </w:rPr>
              <w:t xml:space="preserve"> стан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="00EA05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33928">
              <w:rPr>
                <w:rFonts w:ascii="Times New Roman" w:hAnsi="Times New Roman"/>
                <w:sz w:val="24"/>
                <w:szCs w:val="24"/>
              </w:rPr>
              <w:t xml:space="preserve"> і прогноз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133928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B06E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3E7924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3E7924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06E3" w:rsidRDefault="005B06E3" w:rsidP="005B06E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25 жовтня</w:t>
            </w:r>
          </w:p>
          <w:p w:rsidR="003E7924" w:rsidRPr="00452F0B" w:rsidRDefault="003E7924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8D1222" w:rsidRDefault="008D1222" w:rsidP="008D122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проектної діяльності та міжнародного співробітництва</w:t>
            </w:r>
          </w:p>
        </w:tc>
      </w:tr>
      <w:tr w:rsidR="003E7924" w:rsidRPr="00016DA5" w:rsidTr="00034B3E">
        <w:trPr>
          <w:gridBefore w:val="1"/>
          <w:wBefore w:w="28" w:type="dxa"/>
          <w:trHeight w:val="272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EF5F67" w:rsidRDefault="00EF5F67" w:rsidP="00EF5F6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24" w:rsidRPr="00EF5F67" w:rsidRDefault="00EF5F67" w:rsidP="00794CC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попереднього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прогнозу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доходів</w:t>
            </w:r>
            <w:proofErr w:type="spellEnd"/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 бюджету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B06E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94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67" w:rsidRDefault="00EF5F67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06E3" w:rsidRDefault="005B06E3" w:rsidP="005B06E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25 жовтня</w:t>
            </w:r>
          </w:p>
          <w:p w:rsidR="003E7924" w:rsidRPr="00883992" w:rsidRDefault="003E7924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883992" w:rsidRDefault="00EF5F67" w:rsidP="008D12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8D1222" w:rsidRPr="00482F4A" w:rsidTr="00034B3E">
        <w:trPr>
          <w:gridBefore w:val="1"/>
          <w:wBefore w:w="28" w:type="dxa"/>
          <w:trHeight w:val="802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22" w:rsidRPr="00BA71C9" w:rsidRDefault="008D1222" w:rsidP="00DC2B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Доведення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переліку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діючих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місцевих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B06E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06E3" w:rsidRDefault="005B06E3" w:rsidP="005B06E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25 жовтня</w:t>
            </w:r>
          </w:p>
          <w:p w:rsidR="008D1222" w:rsidRPr="00452F0B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D1222" w:rsidRDefault="008D1222" w:rsidP="00EB197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проектної діяльності та міжнародного співробітництва</w:t>
            </w:r>
          </w:p>
        </w:tc>
      </w:tr>
      <w:tr w:rsidR="008D1222" w:rsidRPr="00EF5F67" w:rsidTr="00034B3E">
        <w:trPr>
          <w:gridBefore w:val="1"/>
          <w:wBefore w:w="28" w:type="dxa"/>
          <w:trHeight w:val="935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FF595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D5235C" w:rsidRDefault="008D1222" w:rsidP="00F2753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Вжиття </w:t>
            </w:r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заходів щодо залучення  громадськості  до процесу складання  проекту  бюджету  селищної територіальної  громади, зокрема,  збір пропозицій до бюджету від громадян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06E3" w:rsidRDefault="005B06E3" w:rsidP="005B06E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25 жовтня</w:t>
            </w:r>
          </w:p>
          <w:p w:rsidR="008D1222" w:rsidRPr="00D5235C" w:rsidRDefault="008D1222" w:rsidP="008D12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83992" w:rsidRDefault="008D1222" w:rsidP="00D5235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селищної ради, головні розпорядники</w:t>
            </w:r>
          </w:p>
        </w:tc>
      </w:tr>
      <w:tr w:rsidR="008D1222" w:rsidRPr="00016DA5" w:rsidTr="00034B3E">
        <w:trPr>
          <w:gridBefore w:val="1"/>
          <w:wBefore w:w="28" w:type="dxa"/>
          <w:trHeight w:val="935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C377BB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 коштів обсягів міжбюджетних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трансфертів, врахованих  в проекті державного бюджету, схваленого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Верховною Радою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другому читанні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5B06E3" w:rsidP="001A20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Після прийняття проекту державного бюджету ВРУ у другому читані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016DA5" w:rsidTr="00034B3E">
        <w:trPr>
          <w:gridBefore w:val="1"/>
          <w:wBefore w:w="28" w:type="dxa"/>
          <w:trHeight w:val="350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83992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7678F7" w:rsidRDefault="008D1222" w:rsidP="00794C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B3F1F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 погоджувальних  нарад  з головними розпорядниками  бюджетних  коштів  щодо узгодження  показників проекту бюджету на 202</w:t>
            </w:r>
            <w:r w:rsidR="005B06E3" w:rsidRPr="000B3F1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94CC9" w:rsidRPr="000B3F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B3F1F">
              <w:rPr>
                <w:rFonts w:ascii="Times New Roman" w:hAnsi="Times New Roman"/>
                <w:sz w:val="24"/>
                <w:szCs w:val="24"/>
                <w:lang w:val="uk-UA"/>
              </w:rPr>
              <w:t>рік.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236A78" w:rsidRDefault="005B06E3" w:rsidP="00D523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 листопада 2023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D5235C" w:rsidRDefault="008D1222" w:rsidP="00346FA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523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016DA5" w:rsidTr="00034B3E">
        <w:trPr>
          <w:gridBefore w:val="1"/>
          <w:wBefore w:w="28" w:type="dxa"/>
          <w:trHeight w:val="350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83992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 аналізу бюджетних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запитів,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отриманих від головних  розпорядників  бюджетних  коштів та прийняття  рішення щодо включення  їх до проекту бюджету селищної територіальної  громади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EF5F67" w:rsidRDefault="000B3F1F" w:rsidP="00FC2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 – листопад 2023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016DA5" w:rsidTr="00034B3E">
        <w:trPr>
          <w:gridBefore w:val="1"/>
          <w:wBefore w:w="28" w:type="dxa"/>
          <w:trHeight w:val="480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4B" w:rsidRPr="00023677" w:rsidRDefault="008D1222" w:rsidP="006F0EB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44B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проекту  рішення «Про бюджет Брацлавської селищної  територіальної громади на 202</w:t>
            </w:r>
            <w:r w:rsidR="000B3F1F" w:rsidRPr="006F744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F74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рік» з додатками згідно з типовою формою  затвердженою Міністерством фінансів</w:t>
            </w:r>
            <w:r w:rsidR="000B3F1F" w:rsidRPr="006F74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 </w:t>
            </w:r>
            <w:r w:rsidR="000B3F1F" w:rsidRPr="006F74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матеріалів, передбачених статтею 76 Бюджетного кодексу </w:t>
            </w:r>
            <w:r w:rsidR="006F744B" w:rsidRPr="006F74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України та його подання виконавчому комітету Брацлавської селищної ради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748DE" w:rsidRDefault="00023677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</w:t>
            </w:r>
            <w:r w:rsidR="008D1222"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2023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E6981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016DA5" w:rsidTr="00034B3E">
        <w:trPr>
          <w:gridBefore w:val="1"/>
          <w:wBefore w:w="28" w:type="dxa"/>
          <w:trHeight w:val="734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023677" w:rsidRDefault="008D1222" w:rsidP="006F0EB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3677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3677">
              <w:rPr>
                <w:rFonts w:ascii="Times New Roman" w:hAnsi="Times New Roman"/>
                <w:sz w:val="24"/>
                <w:szCs w:val="24"/>
              </w:rPr>
              <w:t>пояснювальної</w:t>
            </w:r>
            <w:proofErr w:type="spellEnd"/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23677">
              <w:rPr>
                <w:rFonts w:ascii="Times New Roman" w:hAnsi="Times New Roman"/>
                <w:sz w:val="24"/>
                <w:szCs w:val="24"/>
              </w:rPr>
              <w:t xml:space="preserve"> записки </w:t>
            </w:r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23677">
              <w:rPr>
                <w:rFonts w:ascii="Times New Roman" w:hAnsi="Times New Roman"/>
                <w:sz w:val="24"/>
                <w:szCs w:val="24"/>
              </w:rPr>
              <w:t>до про</w:t>
            </w:r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proofErr w:type="spellStart"/>
            <w:r w:rsidRPr="00023677"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3677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F0EB8"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23677">
              <w:rPr>
                <w:rFonts w:ascii="Times New Roman" w:hAnsi="Times New Roman"/>
                <w:sz w:val="24"/>
                <w:szCs w:val="24"/>
              </w:rPr>
              <w:t xml:space="preserve">«Про бюджет </w:t>
            </w:r>
            <w:proofErr w:type="spellStart"/>
            <w:r w:rsidRPr="00023677">
              <w:rPr>
                <w:rFonts w:ascii="Times New Roman" w:hAnsi="Times New Roman"/>
                <w:sz w:val="24"/>
                <w:szCs w:val="24"/>
              </w:rPr>
              <w:t>Брацлавської</w:t>
            </w:r>
            <w:proofErr w:type="spellEnd"/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3677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3677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3677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023677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6F744B" w:rsidRPr="0002367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3677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0236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748DE" w:rsidRDefault="00023677" w:rsidP="001A20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8D1222"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2023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E6981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8D1222" w:rsidRPr="00016DA5" w:rsidTr="00034B3E">
        <w:trPr>
          <w:gridBefore w:val="1"/>
          <w:wBefore w:w="28" w:type="dxa"/>
          <w:trHeight w:val="920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FF595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77" w:rsidRPr="00023677" w:rsidRDefault="006F0EB8" w:rsidP="006F0EB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проекту бюджету у депутатських комісіях</w:t>
            </w:r>
            <w:r w:rsidR="008D1222"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«Про бюджет Брацлавської селищної територіальної  громади на 202</w:t>
            </w:r>
            <w:r w:rsidR="00794CC9" w:rsidRPr="0002367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D1222" w:rsidRPr="000236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рік»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748DE" w:rsidRDefault="00023677" w:rsidP="001A20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8D1222"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2023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E6981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відділ Брацлавської селищної ради</w:t>
            </w:r>
          </w:p>
        </w:tc>
      </w:tr>
      <w:tr w:rsidR="008D1222" w:rsidRPr="005538F3" w:rsidTr="00034B3E">
        <w:trPr>
          <w:gridBefore w:val="1"/>
          <w:wBefore w:w="28" w:type="dxa"/>
          <w:trHeight w:val="770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023677" w:rsidRDefault="00023677" w:rsidP="00794CC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3677">
              <w:rPr>
                <w:rFonts w:ascii="Times New Roman" w:hAnsi="Times New Roman"/>
                <w:sz w:val="24"/>
                <w:szCs w:val="24"/>
                <w:lang w:val="uk-UA"/>
              </w:rPr>
              <w:t>Схвалення проекту рішення Брацлавської селищної територіальної громади «Про бюджет Брацлавської селищної  територіальної громади на 2024 рік»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023677" w:rsidP="00023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8D1222" w:rsidRPr="00A10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истопад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F0EB8" w:rsidRDefault="00023677" w:rsidP="006F0EB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Брацлавської селищної ради</w:t>
            </w:r>
            <w:r w:rsidR="006F0E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222" w:rsidRPr="005538F3" w:rsidTr="00034B3E">
        <w:trPr>
          <w:gridBefore w:val="1"/>
          <w:wBefore w:w="28" w:type="dxa"/>
          <w:trHeight w:val="770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BA71C9" w:rsidRDefault="008D1222" w:rsidP="00FF5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0B3F1F" w:rsidRDefault="006F0EB8" w:rsidP="00034B3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034B3E"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 w:rsidR="00034B3E" w:rsidRPr="00034B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схвального виконавчим комітетом проекту рішення селищної ради про бюджет громади на 2024 рік  до Брацлавської селищної ради для розгляду та затвердження</w:t>
            </w:r>
            <w:r w:rsidRPr="0003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6F0EB8" w:rsidP="00FF59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="008D1222" w:rsidRPr="00A10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D1222">
              <w:rPr>
                <w:rFonts w:ascii="Times New Roman" w:hAnsi="Times New Roman"/>
                <w:sz w:val="24"/>
                <w:szCs w:val="24"/>
                <w:lang w:val="uk-UA"/>
              </w:rPr>
              <w:t>(не пізніше як за 10 днів до запланованого розгляду)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F0EB8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F0EB8">
              <w:rPr>
                <w:rFonts w:ascii="Times New Roman" w:hAnsi="Times New Roman"/>
                <w:sz w:val="24"/>
                <w:szCs w:val="24"/>
                <w:lang w:val="uk-UA"/>
              </w:rPr>
              <w:t>иконавч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Pr="006F0EB8">
              <w:rPr>
                <w:rFonts w:ascii="Times New Roman" w:hAnsi="Times New Roman"/>
                <w:sz w:val="24"/>
                <w:szCs w:val="24"/>
                <w:lang w:val="uk-UA"/>
              </w:rPr>
              <w:t>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6F0EB8">
              <w:rPr>
                <w:rFonts w:ascii="Times New Roman" w:hAnsi="Times New Roman"/>
                <w:sz w:val="24"/>
                <w:szCs w:val="24"/>
                <w:lang w:val="uk-UA"/>
              </w:rPr>
              <w:t>селищної  ради</w:t>
            </w:r>
          </w:p>
        </w:tc>
      </w:tr>
      <w:tr w:rsidR="008D1222" w:rsidRPr="00BA71C9" w:rsidTr="00034B3E">
        <w:trPr>
          <w:gridBefore w:val="1"/>
          <w:wBefore w:w="28" w:type="dxa"/>
          <w:trHeight w:val="70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C377BB" w:rsidRDefault="006F0EB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8D122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11A1" w:rsidRDefault="008D1222" w:rsidP="006F0EB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>Оприлюднення  проекту  рішення  «Про бюджет Брацлавської селищної  територіальної громади на 202</w:t>
            </w:r>
            <w:r w:rsidR="0077629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рік» у засобах масової інформації визначених селищною радою.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A73C7" w:rsidRDefault="008D1222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пізніше 10 днів з дня його прийняття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B22B1" w:rsidRDefault="006B22B1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Брацлавська селищна рада</w:t>
            </w:r>
          </w:p>
        </w:tc>
      </w:tr>
      <w:tr w:rsidR="00034B3E" w:rsidRPr="00016DA5" w:rsidTr="002347D0">
        <w:tblPrEx>
          <w:jc w:val="lef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55" w:type="dxa"/>
          <w:trHeight w:val="978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Подання інформації, що міститься в </w:t>
            </w:r>
            <w:proofErr w:type="spellStart"/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проєкті</w:t>
            </w:r>
            <w:proofErr w:type="spellEnd"/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рішення про місцевий бюджет через програмне забезпечення «</w:t>
            </w: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LOGICA</w:t>
            </w: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31 грудня 2023 року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2347D0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відділ Брацлавської селищної ради</w:t>
            </w:r>
          </w:p>
        </w:tc>
      </w:tr>
      <w:tr w:rsidR="00034B3E" w:rsidRPr="00034B3E" w:rsidTr="00034B3E">
        <w:tblPrEx>
          <w:jc w:val="lef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55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2347D0" w:rsidP="00034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Розміщення бюджетних запитів на офіційних сайтах або оприлюднення їх в інший спосіб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Три робочих дні після подання проекту рішення про місцевий бюджет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034B3E" w:rsidRPr="00016DA5" w:rsidTr="00034B3E">
        <w:tblPrEx>
          <w:jc w:val="lef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55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2347D0" w:rsidP="00034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Доопрацювання </w:t>
            </w:r>
            <w:proofErr w:type="spellStart"/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рішення місцевої ради про місцевий бюджет з урахуванням показників обсягів міжбюджетних трансфертів, врахованих у проекті державного бюджету, прийнятому Верховною Радою України у другому читанні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року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2347D0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відділ Брацлавської селищної ради</w:t>
            </w:r>
          </w:p>
        </w:tc>
      </w:tr>
      <w:tr w:rsidR="00034B3E" w:rsidRPr="00016DA5" w:rsidTr="00034B3E">
        <w:tblPrEx>
          <w:jc w:val="lef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55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6D4A85" w:rsidP="00034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Супровід розгляду проек</w:t>
            </w:r>
            <w:r w:rsidR="002347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ту рішення </w:t>
            </w:r>
            <w:r w:rsidR="002347D0" w:rsidRPr="00FF11A1">
              <w:rPr>
                <w:rFonts w:ascii="Times New Roman" w:hAnsi="Times New Roman"/>
                <w:sz w:val="24"/>
                <w:szCs w:val="24"/>
                <w:lang w:val="uk-UA"/>
              </w:rPr>
              <w:t>«Про бюджет Брацлавської селищної  територіальної громади на 2023 рік»</w:t>
            </w:r>
            <w:r w:rsidR="00234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347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селищній</w:t>
            </w: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раді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року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2347D0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47D0">
              <w:rPr>
                <w:rFonts w:ascii="Times New Roman" w:hAnsi="Times New Roman"/>
                <w:sz w:val="24"/>
                <w:szCs w:val="24"/>
                <w:lang w:val="uk-UA"/>
              </w:rPr>
              <w:t>Виконавчий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47D0">
              <w:rPr>
                <w:rFonts w:ascii="Times New Roman" w:hAnsi="Times New Roman"/>
                <w:sz w:val="24"/>
                <w:szCs w:val="24"/>
                <w:lang w:val="uk-UA"/>
              </w:rPr>
              <w:t>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47D0">
              <w:rPr>
                <w:rFonts w:ascii="Times New Roman" w:hAnsi="Times New Roman"/>
                <w:sz w:val="24"/>
                <w:szCs w:val="24"/>
                <w:lang w:val="uk-UA"/>
              </w:rPr>
              <w:t>селищної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47D0">
              <w:rPr>
                <w:rFonts w:ascii="Times New Roman" w:hAnsi="Times New Roman"/>
                <w:sz w:val="24"/>
                <w:szCs w:val="24"/>
                <w:lang w:val="uk-UA"/>
              </w:rPr>
              <w:t>ради</w:t>
            </w:r>
            <w:r w:rsidR="00034B3E"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відділ Брацлавської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</w:t>
            </w:r>
            <w:r w:rsidR="00034B3E"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оловні розпорядники бюджетних коштів</w:t>
            </w:r>
          </w:p>
        </w:tc>
      </w:tr>
      <w:tr w:rsidR="00034B3E" w:rsidRPr="00034B3E" w:rsidTr="00034B3E">
        <w:tblPrEx>
          <w:jc w:val="lef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55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6D4A85" w:rsidP="00034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6D4A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бюджету</w:t>
            </w:r>
            <w:r w:rsidR="006D4A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4A85" w:rsidRPr="00FF11A1">
              <w:rPr>
                <w:rFonts w:ascii="Times New Roman" w:hAnsi="Times New Roman"/>
                <w:sz w:val="24"/>
                <w:szCs w:val="24"/>
                <w:lang w:val="uk-UA"/>
              </w:rPr>
              <w:t>Брацлавської селищної  територіальної громади на 2023 рік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25 грудня 2023 року</w:t>
            </w:r>
          </w:p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6D4A85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Брацлавська селищна рада</w:t>
            </w:r>
          </w:p>
        </w:tc>
      </w:tr>
      <w:tr w:rsidR="00034B3E" w:rsidRPr="00016DA5" w:rsidTr="00034B3E">
        <w:tblPrEx>
          <w:jc w:val="lef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55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776294" w:rsidP="00034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25.</w:t>
            </w:r>
          </w:p>
          <w:p w:rsidR="00034B3E" w:rsidRPr="00034B3E" w:rsidRDefault="00034B3E" w:rsidP="00034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Інформування щодо затвердже</w:t>
            </w:r>
            <w:r w:rsidR="007762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селищною радою рішення про селищний</w:t>
            </w: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бюджет на 2024 рік через програмне забезпечення «</w:t>
            </w: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LOGICA</w:t>
            </w: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одноденний строк після прийняття рішення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776294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відділ Брацлавської селищної ради</w:t>
            </w:r>
          </w:p>
        </w:tc>
      </w:tr>
      <w:tr w:rsidR="00034B3E" w:rsidRPr="00034B3E" w:rsidTr="00034B3E">
        <w:tblPrEx>
          <w:jc w:val="lef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55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776294" w:rsidP="00034B3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776294" w:rsidP="0077629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Оприлюднення рішення селищної</w:t>
            </w:r>
            <w:r w:rsidR="00034B3E"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ради 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>«Про бюджет Брацлавської селищної  територіальної громади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сайті селищної ради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034B3E" w:rsidP="000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4B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 10 днів з дня прийняття рішення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B3E" w:rsidRPr="00034B3E" w:rsidRDefault="00776294" w:rsidP="00034B3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Брацлавська селищна рада</w:t>
            </w:r>
          </w:p>
        </w:tc>
      </w:tr>
    </w:tbl>
    <w:p w:rsidR="005347D6" w:rsidRPr="00941962" w:rsidRDefault="00941962" w:rsidP="00941962">
      <w:pPr>
        <w:pStyle w:val="Default"/>
        <w:jc w:val="both"/>
        <w:rPr>
          <w:color w:val="auto"/>
          <w:sz w:val="20"/>
          <w:szCs w:val="20"/>
          <w:lang w:val="uk-UA"/>
        </w:rPr>
      </w:pPr>
      <w:r w:rsidRPr="00941962">
        <w:rPr>
          <w:color w:val="auto"/>
          <w:sz w:val="20"/>
          <w:szCs w:val="20"/>
          <w:lang w:val="uk-UA"/>
        </w:rPr>
        <w:t>*Термін виконання є орієнтовними,оскільки залежать від своєчасності складання, розгляду та затвердження Бюджетної декларації, проекту Державного бюджету України та змін до податкового і бюджетного законодавства. У разі необхідності фінансовий відділ може уточнити терміни виконання окремих заходів плану, про що в письмовій формі повідомляє відповідних учасників бюджетного процесу.</w:t>
      </w:r>
    </w:p>
    <w:p w:rsidR="00034B3E" w:rsidRDefault="00034B3E" w:rsidP="005347D6">
      <w:pPr>
        <w:pStyle w:val="Default"/>
        <w:ind w:firstLine="709"/>
        <w:jc w:val="both"/>
        <w:rPr>
          <w:color w:val="auto"/>
          <w:lang w:val="uk-UA"/>
        </w:rPr>
      </w:pPr>
    </w:p>
    <w:p w:rsidR="00034B3E" w:rsidRDefault="00034B3E" w:rsidP="005347D6">
      <w:pPr>
        <w:pStyle w:val="Default"/>
        <w:ind w:firstLine="709"/>
        <w:jc w:val="both"/>
        <w:rPr>
          <w:color w:val="auto"/>
          <w:lang w:val="uk-UA"/>
        </w:rPr>
      </w:pPr>
    </w:p>
    <w:p w:rsidR="00034B3E" w:rsidRDefault="00034B3E" w:rsidP="005347D6">
      <w:pPr>
        <w:pStyle w:val="Default"/>
        <w:ind w:firstLine="709"/>
        <w:jc w:val="both"/>
        <w:rPr>
          <w:color w:val="auto"/>
          <w:lang w:val="uk-UA"/>
        </w:rPr>
      </w:pPr>
    </w:p>
    <w:p w:rsidR="00034B3E" w:rsidRDefault="00034B3E" w:rsidP="005347D6">
      <w:pPr>
        <w:pStyle w:val="Default"/>
        <w:ind w:firstLine="709"/>
        <w:jc w:val="both"/>
        <w:rPr>
          <w:color w:val="auto"/>
          <w:lang w:val="uk-UA"/>
        </w:rPr>
      </w:pPr>
    </w:p>
    <w:tbl>
      <w:tblPr>
        <w:tblW w:w="0" w:type="auto"/>
        <w:tblInd w:w="1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91"/>
      </w:tblGrid>
      <w:tr w:rsidR="006B22B1" w:rsidTr="006B22B1">
        <w:trPr>
          <w:trHeight w:val="100"/>
        </w:trPr>
        <w:tc>
          <w:tcPr>
            <w:tcW w:w="9191" w:type="dxa"/>
          </w:tcPr>
          <w:p w:rsidR="006B22B1" w:rsidRDefault="006B22B1" w:rsidP="005347D6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</w:tr>
    </w:tbl>
    <w:p w:rsidR="00034B3E" w:rsidRPr="00034B3E" w:rsidRDefault="00034B3E" w:rsidP="005347D6">
      <w:pPr>
        <w:pStyle w:val="Default"/>
        <w:ind w:firstLine="709"/>
        <w:jc w:val="both"/>
        <w:rPr>
          <w:color w:val="auto"/>
          <w:lang w:val="uk-UA"/>
        </w:rPr>
      </w:pPr>
    </w:p>
    <w:p w:rsidR="005347D6" w:rsidRPr="00941962" w:rsidRDefault="005347D6" w:rsidP="005347D6">
      <w:pPr>
        <w:pStyle w:val="Default"/>
        <w:ind w:firstLine="709"/>
        <w:jc w:val="both"/>
        <w:rPr>
          <w:color w:val="auto"/>
          <w:lang w:val="uk-UA"/>
        </w:rPr>
      </w:pPr>
    </w:p>
    <w:p w:rsidR="005347D6" w:rsidRPr="00CD47D1" w:rsidRDefault="005347D6" w:rsidP="005347D6">
      <w:pPr>
        <w:pStyle w:val="a3"/>
        <w:rPr>
          <w:rFonts w:ascii="Times New Roman" w:hAnsi="Times New Roman"/>
          <w:b/>
          <w:lang w:val="uk-UA"/>
        </w:rPr>
      </w:pPr>
    </w:p>
    <w:p w:rsidR="005347D6" w:rsidRPr="00CD47D1" w:rsidRDefault="005347D6" w:rsidP="005347D6">
      <w:pPr>
        <w:pStyle w:val="a3"/>
        <w:rPr>
          <w:rFonts w:ascii="Times New Roman" w:hAnsi="Times New Roman"/>
          <w:lang w:val="uk-UA"/>
        </w:rPr>
      </w:pPr>
    </w:p>
    <w:p w:rsidR="009E667B" w:rsidRDefault="009E667B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6F0EB8" w:rsidRDefault="006F0EB8">
      <w:pPr>
        <w:rPr>
          <w:lang w:val="uk-UA"/>
        </w:rPr>
      </w:pPr>
    </w:p>
    <w:p w:rsidR="006F0EB8" w:rsidRDefault="006F0EB8">
      <w:pPr>
        <w:rPr>
          <w:lang w:val="uk-UA"/>
        </w:rPr>
      </w:pPr>
    </w:p>
    <w:p w:rsidR="006F0EB8" w:rsidRPr="00941962" w:rsidRDefault="006F0EB8"/>
    <w:p w:rsidR="00695C6A" w:rsidRPr="00941962" w:rsidRDefault="00695C6A"/>
    <w:p w:rsidR="00695C6A" w:rsidRPr="00941962" w:rsidRDefault="00695C6A"/>
    <w:p w:rsidR="005538F3" w:rsidRDefault="00C116E2" w:rsidP="00EE59AB">
      <w:pPr>
        <w:pStyle w:val="a3"/>
        <w:ind w:left="538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</w:t>
      </w:r>
    </w:p>
    <w:p w:rsidR="005538F3" w:rsidRDefault="005538F3" w:rsidP="00EE59AB">
      <w:pPr>
        <w:pStyle w:val="a3"/>
        <w:ind w:left="5387"/>
        <w:rPr>
          <w:rFonts w:ascii="Times New Roman" w:hAnsi="Times New Roman"/>
          <w:lang w:val="uk-UA"/>
        </w:rPr>
      </w:pPr>
    </w:p>
    <w:p w:rsidR="005538F3" w:rsidRDefault="005538F3" w:rsidP="00EE59AB">
      <w:pPr>
        <w:pStyle w:val="a3"/>
        <w:ind w:left="5387"/>
        <w:rPr>
          <w:rFonts w:ascii="Times New Roman" w:hAnsi="Times New Roman"/>
          <w:lang w:val="uk-UA"/>
        </w:rPr>
      </w:pPr>
    </w:p>
    <w:p w:rsidR="005538F3" w:rsidRDefault="005538F3" w:rsidP="00EE59AB">
      <w:pPr>
        <w:pStyle w:val="a3"/>
        <w:ind w:left="5387"/>
        <w:rPr>
          <w:rFonts w:ascii="Times New Roman" w:hAnsi="Times New Roman"/>
          <w:lang w:val="uk-UA"/>
        </w:rPr>
      </w:pPr>
    </w:p>
    <w:p w:rsidR="005538F3" w:rsidRDefault="005538F3" w:rsidP="00EE59AB">
      <w:pPr>
        <w:pStyle w:val="a3"/>
        <w:ind w:left="5387"/>
        <w:rPr>
          <w:rFonts w:ascii="Times New Roman" w:hAnsi="Times New Roman"/>
          <w:lang w:val="uk-UA"/>
        </w:rPr>
      </w:pPr>
    </w:p>
    <w:p w:rsidR="00CD47D1" w:rsidRDefault="00C116E2" w:rsidP="00EE59AB">
      <w:pPr>
        <w:pStyle w:val="a3"/>
        <w:ind w:left="538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</w:t>
      </w:r>
    </w:p>
    <w:p w:rsidR="00CD47D1" w:rsidRDefault="00CD47D1" w:rsidP="00EE59AB">
      <w:pPr>
        <w:pStyle w:val="a3"/>
        <w:ind w:left="5387"/>
        <w:rPr>
          <w:rFonts w:ascii="Times New Roman" w:hAnsi="Times New Roman"/>
          <w:lang w:val="uk-UA"/>
        </w:rPr>
      </w:pPr>
    </w:p>
    <w:p w:rsidR="00CD47D1" w:rsidRDefault="00CD47D1" w:rsidP="00EE59AB">
      <w:pPr>
        <w:pStyle w:val="a3"/>
        <w:ind w:left="5387"/>
        <w:rPr>
          <w:rFonts w:ascii="Times New Roman" w:hAnsi="Times New Roman"/>
          <w:lang w:val="uk-UA"/>
        </w:rPr>
      </w:pPr>
    </w:p>
    <w:p w:rsidR="00CD47D1" w:rsidRDefault="00CD47D1" w:rsidP="00EE59AB">
      <w:pPr>
        <w:pStyle w:val="a3"/>
        <w:ind w:left="5387"/>
        <w:rPr>
          <w:rFonts w:ascii="Times New Roman" w:hAnsi="Times New Roman"/>
          <w:lang w:val="uk-UA"/>
        </w:rPr>
      </w:pPr>
    </w:p>
    <w:p w:rsidR="00EE59AB" w:rsidRDefault="00EE59AB" w:rsidP="00EE59AB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EE59AB" w:rsidRPr="00FC29BC" w:rsidRDefault="00EE59AB" w:rsidP="00EE59AB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lastRenderedPageBreak/>
        <w:t>ЗАТВЕРДЖЕНО</w:t>
      </w:r>
    </w:p>
    <w:p w:rsidR="00EE59AB" w:rsidRPr="00FC29BC" w:rsidRDefault="00EE59AB" w:rsidP="00EE59AB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t>рішення виконавчого комітету Брацлавської селищної ради</w:t>
      </w:r>
      <w:r w:rsidR="005628C0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F1C8F">
        <w:rPr>
          <w:rFonts w:ascii="Times New Roman" w:hAnsi="Times New Roman"/>
          <w:sz w:val="24"/>
          <w:szCs w:val="24"/>
          <w:lang w:val="uk-UA"/>
        </w:rPr>
        <w:t>від</w:t>
      </w:r>
      <w:r w:rsidR="005B18EF" w:rsidRPr="003F1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057F" w:rsidRPr="003F1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1C8F" w:rsidRPr="003F1C8F">
        <w:rPr>
          <w:rFonts w:ascii="Times New Roman" w:hAnsi="Times New Roman"/>
          <w:sz w:val="24"/>
          <w:szCs w:val="24"/>
          <w:lang w:val="uk-UA"/>
        </w:rPr>
        <w:t>21</w:t>
      </w:r>
      <w:r w:rsidRPr="003F1C8F">
        <w:rPr>
          <w:rFonts w:ascii="Times New Roman" w:hAnsi="Times New Roman"/>
          <w:sz w:val="24"/>
          <w:szCs w:val="24"/>
          <w:lang w:val="uk-UA"/>
        </w:rPr>
        <w:t xml:space="preserve"> серпня 202</w:t>
      </w:r>
      <w:r w:rsidR="003F1C8F" w:rsidRPr="003F1C8F">
        <w:rPr>
          <w:rFonts w:ascii="Times New Roman" w:hAnsi="Times New Roman"/>
          <w:sz w:val="24"/>
          <w:szCs w:val="24"/>
          <w:lang w:val="uk-UA"/>
        </w:rPr>
        <w:t>3</w:t>
      </w:r>
      <w:r w:rsidRPr="003F1C8F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956F90" w:rsidRPr="003F1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1C8F" w:rsidRPr="003F1C8F">
        <w:rPr>
          <w:rFonts w:ascii="Times New Roman" w:hAnsi="Times New Roman"/>
          <w:sz w:val="24"/>
          <w:szCs w:val="24"/>
          <w:lang w:val="uk-UA"/>
        </w:rPr>
        <w:t>69</w:t>
      </w:r>
    </w:p>
    <w:p w:rsidR="00EE59AB" w:rsidRPr="00EE59AB" w:rsidRDefault="00EE59AB" w:rsidP="0046444D">
      <w:pPr>
        <w:pStyle w:val="1"/>
        <w:shd w:val="clear" w:color="auto" w:fill="auto"/>
        <w:spacing w:after="340" w:line="240" w:lineRule="auto"/>
        <w:ind w:right="240"/>
        <w:rPr>
          <w:b/>
          <w:bCs/>
          <w:lang w:val="uk-UA"/>
        </w:rPr>
      </w:pPr>
    </w:p>
    <w:p w:rsidR="00EE59AB" w:rsidRDefault="00EE59AB" w:rsidP="00EE59AB">
      <w:pPr>
        <w:pStyle w:val="1"/>
        <w:shd w:val="clear" w:color="auto" w:fill="auto"/>
        <w:spacing w:after="340" w:line="240" w:lineRule="auto"/>
        <w:ind w:right="240"/>
        <w:jc w:val="center"/>
      </w:pPr>
      <w:r>
        <w:rPr>
          <w:b/>
          <w:bCs/>
        </w:rPr>
        <w:t>СКЛАД</w:t>
      </w:r>
      <w:r>
        <w:rPr>
          <w:b/>
          <w:bCs/>
        </w:rPr>
        <w:br/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з </w:t>
      </w:r>
      <w:proofErr w:type="spellStart"/>
      <w:r>
        <w:t>підготовки</w:t>
      </w:r>
      <w:proofErr w:type="spellEnd"/>
      <w:r>
        <w:t xml:space="preserve"> про</w:t>
      </w:r>
      <w:r w:rsidRPr="00EE59AB">
        <w:t>ект</w:t>
      </w:r>
      <w:r>
        <w:rPr>
          <w:lang w:val="uk-UA"/>
        </w:rPr>
        <w:t>у</w:t>
      </w:r>
      <w:r>
        <w:t xml:space="preserve"> бюджету</w:t>
      </w:r>
      <w:r>
        <w:rPr>
          <w:lang w:val="uk-UA"/>
        </w:rPr>
        <w:t xml:space="preserve">                                                                 </w:t>
      </w:r>
      <w:r>
        <w:t xml:space="preserve"> </w:t>
      </w:r>
      <w:proofErr w:type="spellStart"/>
      <w:r>
        <w:t>Брацлавської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>
        <w:rPr>
          <w:lang w:val="uk-UA"/>
        </w:rPr>
        <w:t xml:space="preserve"> </w:t>
      </w:r>
      <w:r w:rsidR="00BF1F5D">
        <w:t>на 20</w:t>
      </w:r>
      <w:r w:rsidR="00BF1F5D">
        <w:rPr>
          <w:lang w:val="uk-UA"/>
        </w:rPr>
        <w:t>24</w:t>
      </w:r>
      <w:r>
        <w:t xml:space="preserve"> </w:t>
      </w:r>
      <w:proofErr w:type="spellStart"/>
      <w:r>
        <w:t>рік</w:t>
      </w:r>
      <w:proofErr w:type="spellEnd"/>
    </w:p>
    <w:p w:rsidR="00EE59AB" w:rsidRDefault="00EE59AB" w:rsidP="00EE59AB">
      <w:pPr>
        <w:pStyle w:val="1"/>
        <w:shd w:val="clear" w:color="auto" w:fill="auto"/>
        <w:spacing w:after="240" w:line="240" w:lineRule="auto"/>
        <w:ind w:right="-49"/>
        <w:jc w:val="both"/>
        <w:rPr>
          <w:b/>
          <w:i/>
          <w:sz w:val="24"/>
          <w:szCs w:val="24"/>
          <w:lang w:val="uk-UA"/>
        </w:rPr>
      </w:pPr>
      <w:r w:rsidRPr="00BD677B">
        <w:rPr>
          <w:sz w:val="24"/>
          <w:szCs w:val="24"/>
        </w:rPr>
        <w:t>МАРЧУК</w:t>
      </w:r>
      <w:r w:rsidR="00BD677B"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Андрій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Олександрович</w:t>
      </w:r>
      <w:proofErr w:type="spellEnd"/>
      <w:r w:rsidRPr="00BD677B">
        <w:rPr>
          <w:sz w:val="24"/>
          <w:szCs w:val="24"/>
        </w:rPr>
        <w:t xml:space="preserve"> – заступник </w:t>
      </w:r>
      <w:proofErr w:type="spellStart"/>
      <w:r w:rsidRPr="00BD677B">
        <w:rPr>
          <w:sz w:val="24"/>
          <w:szCs w:val="24"/>
        </w:rPr>
        <w:t>селищного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голови</w:t>
      </w:r>
      <w:proofErr w:type="spellEnd"/>
      <w:r w:rsidRPr="00BD677B">
        <w:rPr>
          <w:sz w:val="24"/>
          <w:szCs w:val="24"/>
        </w:rPr>
        <w:t xml:space="preserve"> з </w:t>
      </w:r>
      <w:proofErr w:type="spellStart"/>
      <w:r w:rsidRPr="00BD677B">
        <w:rPr>
          <w:sz w:val="24"/>
          <w:szCs w:val="24"/>
        </w:rPr>
        <w:t>питань</w:t>
      </w:r>
      <w:proofErr w:type="spellEnd"/>
      <w:r w:rsidRPr="00BD677B">
        <w:rPr>
          <w:sz w:val="24"/>
          <w:szCs w:val="24"/>
        </w:rPr>
        <w:t xml:space="preserve"> </w:t>
      </w:r>
      <w:r w:rsidR="00BD677B"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діяльності</w:t>
      </w:r>
      <w:proofErr w:type="spellEnd"/>
      <w:r w:rsidRPr="00BD677B">
        <w:rPr>
          <w:sz w:val="24"/>
          <w:szCs w:val="24"/>
          <w:lang w:val="uk-UA"/>
        </w:rPr>
        <w:t xml:space="preserve"> </w:t>
      </w:r>
      <w:proofErr w:type="spellStart"/>
      <w:r w:rsidRPr="00BD677B">
        <w:rPr>
          <w:sz w:val="24"/>
          <w:szCs w:val="24"/>
        </w:rPr>
        <w:t>виконавчих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орга</w:t>
      </w:r>
      <w:r w:rsidR="0046444D">
        <w:rPr>
          <w:sz w:val="24"/>
          <w:szCs w:val="24"/>
        </w:rPr>
        <w:t>нів</w:t>
      </w:r>
      <w:proofErr w:type="spellEnd"/>
      <w:r w:rsidR="0046444D">
        <w:rPr>
          <w:sz w:val="24"/>
          <w:szCs w:val="24"/>
        </w:rPr>
        <w:t xml:space="preserve"> </w:t>
      </w:r>
      <w:proofErr w:type="spellStart"/>
      <w:r w:rsidR="0046444D">
        <w:rPr>
          <w:sz w:val="24"/>
          <w:szCs w:val="24"/>
        </w:rPr>
        <w:t>Брацлавської</w:t>
      </w:r>
      <w:proofErr w:type="spellEnd"/>
      <w:r w:rsidR="0046444D">
        <w:rPr>
          <w:sz w:val="24"/>
          <w:szCs w:val="24"/>
        </w:rPr>
        <w:t xml:space="preserve"> </w:t>
      </w:r>
      <w:proofErr w:type="spellStart"/>
      <w:r w:rsidR="0046444D">
        <w:rPr>
          <w:sz w:val="24"/>
          <w:szCs w:val="24"/>
        </w:rPr>
        <w:t>селищної</w:t>
      </w:r>
      <w:proofErr w:type="spellEnd"/>
      <w:r w:rsidR="0046444D">
        <w:rPr>
          <w:sz w:val="24"/>
          <w:szCs w:val="24"/>
        </w:rPr>
        <w:t xml:space="preserve"> ради</w:t>
      </w:r>
      <w:r w:rsidR="0046444D">
        <w:rPr>
          <w:sz w:val="24"/>
          <w:szCs w:val="24"/>
          <w:lang w:val="uk-UA"/>
        </w:rPr>
        <w:t xml:space="preserve"> –  </w:t>
      </w:r>
      <w:r w:rsidRPr="00BD677B">
        <w:rPr>
          <w:b/>
          <w:i/>
          <w:sz w:val="24"/>
          <w:szCs w:val="24"/>
        </w:rPr>
        <w:t xml:space="preserve">голова </w:t>
      </w:r>
      <w:proofErr w:type="spellStart"/>
      <w:r w:rsidRPr="00BD677B">
        <w:rPr>
          <w:b/>
          <w:i/>
          <w:sz w:val="24"/>
          <w:szCs w:val="24"/>
        </w:rPr>
        <w:t>робочої</w:t>
      </w:r>
      <w:proofErr w:type="spellEnd"/>
      <w:r w:rsidRPr="00BD677B">
        <w:rPr>
          <w:b/>
          <w:i/>
          <w:sz w:val="24"/>
          <w:szCs w:val="24"/>
        </w:rPr>
        <w:t xml:space="preserve"> </w:t>
      </w:r>
      <w:proofErr w:type="spellStart"/>
      <w:r w:rsidRPr="00BD677B">
        <w:rPr>
          <w:b/>
          <w:i/>
          <w:sz w:val="24"/>
          <w:szCs w:val="24"/>
        </w:rPr>
        <w:t>групи</w:t>
      </w:r>
      <w:proofErr w:type="spellEnd"/>
      <w:r w:rsidRPr="00BD677B">
        <w:rPr>
          <w:b/>
          <w:i/>
          <w:sz w:val="24"/>
          <w:szCs w:val="24"/>
        </w:rPr>
        <w:t>;</w:t>
      </w:r>
    </w:p>
    <w:p w:rsidR="0058534C" w:rsidRPr="00BD677B" w:rsidRDefault="0058534C" w:rsidP="0058534C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БОНДАРЧУК Олена Олександрівна</w:t>
      </w:r>
      <w:r w:rsidRPr="00BD677B">
        <w:rPr>
          <w:sz w:val="24"/>
          <w:szCs w:val="24"/>
        </w:rPr>
        <w:t xml:space="preserve"> – начальник </w:t>
      </w:r>
      <w:proofErr w:type="spellStart"/>
      <w:r w:rsidRPr="00BD677B">
        <w:rPr>
          <w:sz w:val="24"/>
          <w:szCs w:val="24"/>
        </w:rPr>
        <w:t>фінансового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відділу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Pr="00BD677B">
        <w:rPr>
          <w:sz w:val="24"/>
          <w:szCs w:val="24"/>
        </w:rPr>
        <w:t xml:space="preserve"> ради</w:t>
      </w:r>
      <w:r>
        <w:rPr>
          <w:sz w:val="24"/>
          <w:szCs w:val="24"/>
          <w:lang w:val="uk-UA"/>
        </w:rPr>
        <w:t xml:space="preserve"> –</w:t>
      </w:r>
      <w:r w:rsidR="0046444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 xml:space="preserve">заступник </w:t>
      </w:r>
      <w:r w:rsidRPr="0058534C">
        <w:rPr>
          <w:b/>
          <w:i/>
          <w:sz w:val="24"/>
          <w:szCs w:val="24"/>
          <w:lang w:val="uk-UA"/>
        </w:rPr>
        <w:t>голови робочої групи</w:t>
      </w:r>
      <w:r>
        <w:rPr>
          <w:i/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>;</w:t>
      </w:r>
    </w:p>
    <w:p w:rsidR="00EE59AB" w:rsidRPr="00BD677B" w:rsidRDefault="003F1C8F" w:rsidP="00EE59AB">
      <w:pPr>
        <w:pStyle w:val="1"/>
        <w:shd w:val="clear" w:color="auto" w:fill="auto"/>
        <w:spacing w:after="240" w:line="240" w:lineRule="auto"/>
        <w:ind w:right="93"/>
        <w:jc w:val="both"/>
        <w:rPr>
          <w:b/>
          <w:i/>
          <w:sz w:val="24"/>
          <w:szCs w:val="24"/>
        </w:rPr>
      </w:pPr>
      <w:r>
        <w:rPr>
          <w:sz w:val="24"/>
          <w:szCs w:val="24"/>
          <w:lang w:val="uk-UA"/>
        </w:rPr>
        <w:t>ОСАДЧУК</w:t>
      </w:r>
      <w:r w:rsidR="00BD677B" w:rsidRPr="00BD67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Олена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Юріївна</w:t>
      </w:r>
      <w:r w:rsidR="00EE59AB" w:rsidRPr="00BD677B">
        <w:rPr>
          <w:sz w:val="24"/>
          <w:szCs w:val="24"/>
        </w:rPr>
        <w:t xml:space="preserve">– </w:t>
      </w:r>
      <w:proofErr w:type="spellStart"/>
      <w:r w:rsidR="00EE59AB" w:rsidRPr="00BD677B">
        <w:rPr>
          <w:sz w:val="24"/>
          <w:szCs w:val="24"/>
        </w:rPr>
        <w:t>головний</w:t>
      </w:r>
      <w:proofErr w:type="spellEnd"/>
      <w:r w:rsidR="00EE59AB" w:rsidRPr="00BD677B">
        <w:rPr>
          <w:sz w:val="24"/>
          <w:szCs w:val="24"/>
        </w:rPr>
        <w:t xml:space="preserve"> </w:t>
      </w:r>
      <w:proofErr w:type="spellStart"/>
      <w:r w:rsidR="00EE59AB" w:rsidRPr="00BD677B">
        <w:rPr>
          <w:sz w:val="24"/>
          <w:szCs w:val="24"/>
        </w:rPr>
        <w:t>спеціаліст</w:t>
      </w:r>
      <w:proofErr w:type="spellEnd"/>
      <w:r w:rsidR="00EE59AB" w:rsidRPr="00BD677B">
        <w:rPr>
          <w:sz w:val="24"/>
          <w:szCs w:val="24"/>
        </w:rPr>
        <w:t xml:space="preserve"> </w:t>
      </w:r>
      <w:proofErr w:type="spellStart"/>
      <w:r w:rsidR="00EE59AB" w:rsidRPr="00BD677B">
        <w:rPr>
          <w:sz w:val="24"/>
          <w:szCs w:val="24"/>
        </w:rPr>
        <w:t>фінансового</w:t>
      </w:r>
      <w:proofErr w:type="spellEnd"/>
      <w:r w:rsidR="00EE59AB" w:rsidRPr="00BD677B">
        <w:rPr>
          <w:sz w:val="24"/>
          <w:szCs w:val="24"/>
        </w:rPr>
        <w:t xml:space="preserve"> </w:t>
      </w:r>
      <w:proofErr w:type="spellStart"/>
      <w:r w:rsidR="00EE59AB" w:rsidRPr="00BD677B">
        <w:rPr>
          <w:sz w:val="24"/>
          <w:szCs w:val="24"/>
        </w:rPr>
        <w:t>відділу</w:t>
      </w:r>
      <w:proofErr w:type="spellEnd"/>
      <w:r w:rsidR="00EE59AB" w:rsidRPr="00BD677B">
        <w:rPr>
          <w:sz w:val="24"/>
          <w:szCs w:val="24"/>
          <w:lang w:val="uk-UA"/>
        </w:rPr>
        <w:t xml:space="preserve"> </w:t>
      </w:r>
      <w:proofErr w:type="spellStart"/>
      <w:r w:rsidR="0046444D">
        <w:rPr>
          <w:sz w:val="24"/>
          <w:szCs w:val="24"/>
        </w:rPr>
        <w:t>Брацлавської</w:t>
      </w:r>
      <w:proofErr w:type="spellEnd"/>
      <w:r w:rsidR="0046444D">
        <w:rPr>
          <w:sz w:val="24"/>
          <w:szCs w:val="24"/>
        </w:rPr>
        <w:t xml:space="preserve"> </w:t>
      </w:r>
      <w:proofErr w:type="spellStart"/>
      <w:r w:rsidR="0046444D">
        <w:rPr>
          <w:sz w:val="24"/>
          <w:szCs w:val="24"/>
        </w:rPr>
        <w:t>селищної</w:t>
      </w:r>
      <w:proofErr w:type="spellEnd"/>
      <w:r w:rsidR="0046444D">
        <w:rPr>
          <w:sz w:val="24"/>
          <w:szCs w:val="24"/>
        </w:rPr>
        <w:t xml:space="preserve"> ради</w:t>
      </w:r>
      <w:r w:rsidR="0046444D">
        <w:rPr>
          <w:sz w:val="24"/>
          <w:szCs w:val="24"/>
          <w:lang w:val="uk-UA"/>
        </w:rPr>
        <w:t xml:space="preserve"> –  </w:t>
      </w:r>
      <w:proofErr w:type="spellStart"/>
      <w:r w:rsidR="00EE59AB" w:rsidRPr="00BD677B">
        <w:rPr>
          <w:b/>
          <w:i/>
          <w:sz w:val="24"/>
          <w:szCs w:val="24"/>
        </w:rPr>
        <w:t>секретар</w:t>
      </w:r>
      <w:proofErr w:type="spellEnd"/>
      <w:r w:rsidR="00EE59AB" w:rsidRPr="00BD677B">
        <w:rPr>
          <w:b/>
          <w:i/>
          <w:sz w:val="24"/>
          <w:szCs w:val="24"/>
        </w:rPr>
        <w:t xml:space="preserve"> </w:t>
      </w:r>
      <w:proofErr w:type="spellStart"/>
      <w:r w:rsidR="00EE59AB" w:rsidRPr="00BD677B">
        <w:rPr>
          <w:b/>
          <w:i/>
          <w:sz w:val="24"/>
          <w:szCs w:val="24"/>
        </w:rPr>
        <w:t>робочої</w:t>
      </w:r>
      <w:proofErr w:type="spellEnd"/>
      <w:r w:rsidR="00EE59AB" w:rsidRPr="00BD677B">
        <w:rPr>
          <w:b/>
          <w:i/>
          <w:sz w:val="24"/>
          <w:szCs w:val="24"/>
        </w:rPr>
        <w:t xml:space="preserve"> </w:t>
      </w:r>
      <w:proofErr w:type="spellStart"/>
      <w:r w:rsidR="00EE59AB" w:rsidRPr="00BD677B">
        <w:rPr>
          <w:b/>
          <w:i/>
          <w:sz w:val="24"/>
          <w:szCs w:val="24"/>
        </w:rPr>
        <w:t>групи</w:t>
      </w:r>
      <w:proofErr w:type="spellEnd"/>
      <w:r w:rsidR="00EE59AB" w:rsidRPr="00BD677B">
        <w:rPr>
          <w:b/>
          <w:i/>
          <w:sz w:val="24"/>
          <w:szCs w:val="24"/>
        </w:rPr>
        <w:t>;</w:t>
      </w:r>
    </w:p>
    <w:p w:rsidR="00EE59AB" w:rsidRPr="00BD677B" w:rsidRDefault="00EE59AB" w:rsidP="00EE59AB">
      <w:pPr>
        <w:pStyle w:val="1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  <w:r w:rsidRPr="00BD677B">
        <w:rPr>
          <w:b/>
          <w:i/>
          <w:sz w:val="24"/>
          <w:szCs w:val="24"/>
        </w:rPr>
        <w:t xml:space="preserve">Члени </w:t>
      </w:r>
      <w:proofErr w:type="spellStart"/>
      <w:r w:rsidRPr="00BD677B">
        <w:rPr>
          <w:b/>
          <w:i/>
          <w:sz w:val="24"/>
          <w:szCs w:val="24"/>
        </w:rPr>
        <w:t>робочої</w:t>
      </w:r>
      <w:proofErr w:type="spellEnd"/>
      <w:r w:rsidRPr="00BD677B">
        <w:rPr>
          <w:b/>
          <w:i/>
          <w:sz w:val="24"/>
          <w:szCs w:val="24"/>
        </w:rPr>
        <w:t xml:space="preserve"> </w:t>
      </w:r>
      <w:proofErr w:type="spellStart"/>
      <w:r w:rsidRPr="00BD677B">
        <w:rPr>
          <w:b/>
          <w:i/>
          <w:sz w:val="24"/>
          <w:szCs w:val="24"/>
        </w:rPr>
        <w:t>групи</w:t>
      </w:r>
      <w:proofErr w:type="spellEnd"/>
      <w:r w:rsidRPr="00BD677B">
        <w:rPr>
          <w:b/>
          <w:i/>
          <w:sz w:val="24"/>
          <w:szCs w:val="24"/>
        </w:rPr>
        <w:t>:</w:t>
      </w:r>
    </w:p>
    <w:p w:rsidR="00EE59AB" w:rsidRPr="00BD677B" w:rsidRDefault="00EE59AB" w:rsidP="00EE59AB">
      <w:pPr>
        <w:pStyle w:val="1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</w:p>
    <w:p w:rsidR="00EE59AB" w:rsidRPr="00BD677B" w:rsidRDefault="00EE59AB" w:rsidP="00EE59AB">
      <w:pPr>
        <w:pStyle w:val="1"/>
        <w:tabs>
          <w:tab w:val="left" w:pos="3600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ДУНАЄВСЬКА</w:t>
      </w:r>
      <w:r w:rsidR="00BD677B" w:rsidRPr="00BD677B">
        <w:rPr>
          <w:sz w:val="24"/>
          <w:szCs w:val="24"/>
        </w:rPr>
        <w:t xml:space="preserve"> </w:t>
      </w:r>
      <w:r w:rsidRPr="00BD677B">
        <w:rPr>
          <w:sz w:val="24"/>
          <w:szCs w:val="24"/>
        </w:rPr>
        <w:t>Галина</w:t>
      </w:r>
      <w:r w:rsidR="00BD677B" w:rsidRPr="00BD677B">
        <w:rPr>
          <w:sz w:val="24"/>
          <w:szCs w:val="24"/>
        </w:rPr>
        <w:t xml:space="preserve"> </w:t>
      </w:r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Казимирівна</w:t>
      </w:r>
      <w:proofErr w:type="spellEnd"/>
      <w:r w:rsidRPr="00BD677B">
        <w:rPr>
          <w:sz w:val="24"/>
          <w:szCs w:val="24"/>
        </w:rPr>
        <w:t xml:space="preserve"> – начальник </w:t>
      </w:r>
      <w:proofErr w:type="spellStart"/>
      <w:r w:rsidRPr="00BD677B">
        <w:rPr>
          <w:sz w:val="24"/>
          <w:szCs w:val="24"/>
        </w:rPr>
        <w:t>відділу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бухгалтерського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обліку</w:t>
      </w:r>
      <w:proofErr w:type="spellEnd"/>
      <w:r w:rsidRPr="00BD677B">
        <w:rPr>
          <w:sz w:val="24"/>
          <w:szCs w:val="24"/>
        </w:rPr>
        <w:t xml:space="preserve"> та </w:t>
      </w:r>
      <w:proofErr w:type="spellStart"/>
      <w:r w:rsidRPr="00BD677B">
        <w:rPr>
          <w:sz w:val="24"/>
          <w:szCs w:val="24"/>
        </w:rPr>
        <w:t>звітності</w:t>
      </w:r>
      <w:proofErr w:type="spellEnd"/>
      <w:r w:rsidRPr="00BD677B">
        <w:rPr>
          <w:sz w:val="24"/>
          <w:szCs w:val="24"/>
        </w:rPr>
        <w:t xml:space="preserve"> </w:t>
      </w:r>
      <w:r w:rsidR="00BD677B">
        <w:rPr>
          <w:sz w:val="24"/>
          <w:szCs w:val="24"/>
        </w:rPr>
        <w:t>–</w:t>
      </w:r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головний</w:t>
      </w:r>
      <w:proofErr w:type="spellEnd"/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бухгалтер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Pr="00BD677B">
        <w:rPr>
          <w:sz w:val="24"/>
          <w:szCs w:val="24"/>
        </w:rPr>
        <w:t xml:space="preserve"> ради;</w:t>
      </w:r>
    </w:p>
    <w:p w:rsidR="00EE59AB" w:rsidRPr="00BD677B" w:rsidRDefault="00EE59AB" w:rsidP="00EE59AB">
      <w:pPr>
        <w:pStyle w:val="1"/>
        <w:tabs>
          <w:tab w:val="left" w:pos="3600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 xml:space="preserve">МЕЛЬНИК Людмила </w:t>
      </w:r>
      <w:proofErr w:type="spellStart"/>
      <w:r w:rsidRPr="00BD677B">
        <w:rPr>
          <w:sz w:val="24"/>
          <w:szCs w:val="24"/>
        </w:rPr>
        <w:t>Станіславівна</w:t>
      </w:r>
      <w:proofErr w:type="spellEnd"/>
      <w:r w:rsidRPr="00BD677B">
        <w:rPr>
          <w:sz w:val="24"/>
          <w:szCs w:val="24"/>
        </w:rPr>
        <w:t xml:space="preserve"> – </w:t>
      </w:r>
      <w:proofErr w:type="spellStart"/>
      <w:r w:rsidRPr="00BD677B">
        <w:rPr>
          <w:sz w:val="24"/>
          <w:szCs w:val="24"/>
        </w:rPr>
        <w:t>спеціаліст</w:t>
      </w:r>
      <w:proofErr w:type="spellEnd"/>
      <w:r w:rsidRPr="00BD677B">
        <w:rPr>
          <w:sz w:val="24"/>
          <w:szCs w:val="24"/>
        </w:rPr>
        <w:t xml:space="preserve"> ІІ </w:t>
      </w:r>
      <w:proofErr w:type="spellStart"/>
      <w:r w:rsidRPr="00BD677B">
        <w:rPr>
          <w:sz w:val="24"/>
          <w:szCs w:val="24"/>
        </w:rPr>
        <w:t>категорії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відділу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земельних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відносин</w:t>
      </w:r>
      <w:proofErr w:type="spellEnd"/>
      <w:r w:rsidRPr="00BD677B">
        <w:rPr>
          <w:sz w:val="24"/>
          <w:szCs w:val="24"/>
        </w:rPr>
        <w:t xml:space="preserve"> та </w:t>
      </w:r>
      <w:proofErr w:type="spellStart"/>
      <w:r w:rsidRPr="00BD677B">
        <w:rPr>
          <w:sz w:val="24"/>
          <w:szCs w:val="24"/>
        </w:rPr>
        <w:t>комунального</w:t>
      </w:r>
      <w:proofErr w:type="spellEnd"/>
      <w:r w:rsidRPr="00BD677B">
        <w:rPr>
          <w:sz w:val="24"/>
          <w:szCs w:val="24"/>
        </w:rPr>
        <w:t xml:space="preserve"> майна </w:t>
      </w:r>
      <w:r w:rsidR="00BD677B">
        <w:rPr>
          <w:sz w:val="24"/>
          <w:szCs w:val="24"/>
          <w:lang w:val="uk-UA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Pr="00BD677B">
        <w:rPr>
          <w:sz w:val="24"/>
          <w:szCs w:val="24"/>
        </w:rPr>
        <w:t xml:space="preserve"> </w:t>
      </w:r>
      <w:r w:rsidR="00BD677B">
        <w:rPr>
          <w:sz w:val="24"/>
          <w:szCs w:val="24"/>
          <w:lang w:val="uk-UA"/>
        </w:rPr>
        <w:t xml:space="preserve">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Pr="00BD677B">
        <w:rPr>
          <w:sz w:val="24"/>
          <w:szCs w:val="24"/>
        </w:rPr>
        <w:t xml:space="preserve"> ради;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 xml:space="preserve">ЦИМБАЛ </w:t>
      </w:r>
      <w:proofErr w:type="spellStart"/>
      <w:r w:rsidRPr="00BD677B">
        <w:rPr>
          <w:sz w:val="24"/>
          <w:szCs w:val="24"/>
        </w:rPr>
        <w:t>Олександр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Володимирович</w:t>
      </w:r>
      <w:proofErr w:type="spellEnd"/>
      <w:r w:rsidRPr="00BD677B">
        <w:rPr>
          <w:sz w:val="24"/>
          <w:szCs w:val="24"/>
        </w:rPr>
        <w:t xml:space="preserve"> – начальник </w:t>
      </w:r>
      <w:proofErr w:type="spellStart"/>
      <w:r w:rsidRPr="00BD677B">
        <w:rPr>
          <w:sz w:val="24"/>
          <w:szCs w:val="24"/>
        </w:rPr>
        <w:t>відділу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юридичної</w:t>
      </w:r>
      <w:proofErr w:type="spellEnd"/>
      <w:r w:rsidRPr="00BD677B">
        <w:rPr>
          <w:sz w:val="24"/>
          <w:szCs w:val="24"/>
        </w:rPr>
        <w:t xml:space="preserve"> та </w:t>
      </w:r>
      <w:proofErr w:type="spellStart"/>
      <w:r w:rsidRPr="00BD677B">
        <w:rPr>
          <w:sz w:val="24"/>
          <w:szCs w:val="24"/>
        </w:rPr>
        <w:t>кадрової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роботи</w:t>
      </w:r>
      <w:proofErr w:type="spellEnd"/>
      <w:r w:rsidRPr="00BD677B">
        <w:rPr>
          <w:sz w:val="24"/>
          <w:szCs w:val="24"/>
        </w:rPr>
        <w:t>, юрист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Pr="00BD677B">
        <w:rPr>
          <w:sz w:val="24"/>
          <w:szCs w:val="24"/>
        </w:rPr>
        <w:t xml:space="preserve"> </w:t>
      </w:r>
      <w:r w:rsidR="00BD677B">
        <w:rPr>
          <w:sz w:val="24"/>
          <w:szCs w:val="24"/>
          <w:lang w:val="uk-UA"/>
        </w:rPr>
        <w:t xml:space="preserve">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ради;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СВІРІДОВ</w:t>
      </w:r>
      <w:r w:rsidR="00BD677B"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Андрій</w:t>
      </w:r>
      <w:proofErr w:type="spellEnd"/>
      <w:r w:rsidRPr="00BD677B">
        <w:rPr>
          <w:sz w:val="24"/>
          <w:szCs w:val="24"/>
        </w:rPr>
        <w:t xml:space="preserve">  </w:t>
      </w:r>
      <w:proofErr w:type="spellStart"/>
      <w:r w:rsidRPr="00BD677B">
        <w:rPr>
          <w:sz w:val="24"/>
          <w:szCs w:val="24"/>
        </w:rPr>
        <w:t>Юрійович</w:t>
      </w:r>
      <w:proofErr w:type="spellEnd"/>
      <w:r w:rsidRPr="00BD677B">
        <w:rPr>
          <w:sz w:val="24"/>
          <w:szCs w:val="24"/>
        </w:rPr>
        <w:t xml:space="preserve">– директор </w:t>
      </w:r>
      <w:proofErr w:type="spellStart"/>
      <w:r w:rsidRPr="00BD677B">
        <w:rPr>
          <w:sz w:val="24"/>
          <w:szCs w:val="24"/>
        </w:rPr>
        <w:t>Брацлавського</w:t>
      </w:r>
      <w:proofErr w:type="spellEnd"/>
      <w:r w:rsidRPr="00BD677B">
        <w:rPr>
          <w:sz w:val="24"/>
          <w:szCs w:val="24"/>
        </w:rPr>
        <w:t xml:space="preserve"> ККП;</w:t>
      </w:r>
    </w:p>
    <w:p w:rsidR="00EE59AB" w:rsidRDefault="00C116E2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  <w:lang w:val="uk-UA"/>
        </w:rPr>
      </w:pPr>
      <w:r w:rsidRPr="00BD677B">
        <w:rPr>
          <w:sz w:val="24"/>
          <w:szCs w:val="24"/>
          <w:lang w:val="uk-UA"/>
        </w:rPr>
        <w:t>МАШТАЛЯР  Олександр Петрович</w:t>
      </w:r>
      <w:r w:rsidR="00EE59AB" w:rsidRPr="00BD677B">
        <w:rPr>
          <w:sz w:val="24"/>
          <w:szCs w:val="24"/>
        </w:rPr>
        <w:t xml:space="preserve"> –</w:t>
      </w:r>
      <w:r w:rsidRPr="00BD677B">
        <w:rPr>
          <w:sz w:val="24"/>
          <w:szCs w:val="24"/>
          <w:lang w:val="uk-UA"/>
        </w:rPr>
        <w:t xml:space="preserve"> </w:t>
      </w:r>
      <w:r w:rsidR="00EE59AB" w:rsidRPr="00BD677B">
        <w:rPr>
          <w:sz w:val="24"/>
          <w:szCs w:val="24"/>
        </w:rPr>
        <w:t xml:space="preserve">начальника </w:t>
      </w:r>
      <w:proofErr w:type="spellStart"/>
      <w:r w:rsidR="00EE59AB" w:rsidRPr="00BD677B">
        <w:rPr>
          <w:sz w:val="24"/>
          <w:szCs w:val="24"/>
        </w:rPr>
        <w:t>відділу</w:t>
      </w:r>
      <w:proofErr w:type="spellEnd"/>
      <w:r w:rsidR="00EE59AB" w:rsidRPr="00BD677B">
        <w:rPr>
          <w:sz w:val="24"/>
          <w:szCs w:val="24"/>
        </w:rPr>
        <w:t xml:space="preserve"> </w:t>
      </w:r>
      <w:proofErr w:type="spellStart"/>
      <w:r w:rsidR="00EE59AB" w:rsidRPr="00BD677B">
        <w:rPr>
          <w:sz w:val="24"/>
          <w:szCs w:val="24"/>
        </w:rPr>
        <w:t>освіти</w:t>
      </w:r>
      <w:proofErr w:type="spellEnd"/>
      <w:r w:rsidR="00EE59AB" w:rsidRPr="00BD677B">
        <w:rPr>
          <w:sz w:val="24"/>
          <w:szCs w:val="24"/>
        </w:rPr>
        <w:t xml:space="preserve"> </w:t>
      </w:r>
      <w:proofErr w:type="spellStart"/>
      <w:r w:rsidR="00EE59AB" w:rsidRPr="00BD677B">
        <w:rPr>
          <w:sz w:val="24"/>
          <w:szCs w:val="24"/>
        </w:rPr>
        <w:t>Брацлавської</w:t>
      </w:r>
      <w:proofErr w:type="spellEnd"/>
      <w:r w:rsidR="00EE59AB" w:rsidRPr="00BD677B">
        <w:rPr>
          <w:sz w:val="24"/>
          <w:szCs w:val="24"/>
        </w:rPr>
        <w:t xml:space="preserve"> </w:t>
      </w:r>
      <w:proofErr w:type="spellStart"/>
      <w:r w:rsidR="00EE59AB" w:rsidRPr="00BD677B">
        <w:rPr>
          <w:sz w:val="24"/>
          <w:szCs w:val="24"/>
        </w:rPr>
        <w:t>селищної</w:t>
      </w:r>
      <w:proofErr w:type="spellEnd"/>
      <w:r w:rsidR="00EE59AB" w:rsidRPr="00BD677B">
        <w:rPr>
          <w:sz w:val="24"/>
          <w:szCs w:val="24"/>
        </w:rPr>
        <w:t xml:space="preserve">  ради;</w:t>
      </w:r>
    </w:p>
    <w:p w:rsidR="0087781E" w:rsidRPr="0087781E" w:rsidRDefault="0087781E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НАУМЕНКО – ГОНЧАРЕНКО Аліна Михайлівна – начальник служби у справах дітей Брацлавської селищної ради;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 xml:space="preserve">ОЛІЙНИК </w:t>
      </w:r>
      <w:proofErr w:type="spellStart"/>
      <w:r w:rsidRPr="00BD677B">
        <w:rPr>
          <w:sz w:val="24"/>
          <w:szCs w:val="24"/>
        </w:rPr>
        <w:t>Тетяна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Григорівна</w:t>
      </w:r>
      <w:proofErr w:type="spellEnd"/>
      <w:r w:rsidRPr="00BD677B">
        <w:rPr>
          <w:sz w:val="24"/>
          <w:szCs w:val="24"/>
        </w:rPr>
        <w:t xml:space="preserve"> – директор КУ «Центр </w:t>
      </w:r>
      <w:proofErr w:type="spellStart"/>
      <w:r w:rsidRPr="00BD677B">
        <w:rPr>
          <w:sz w:val="24"/>
          <w:szCs w:val="24"/>
        </w:rPr>
        <w:t>надання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соціальних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послуг</w:t>
      </w:r>
      <w:proofErr w:type="spellEnd"/>
      <w:r w:rsidRPr="00BD677B">
        <w:rPr>
          <w:sz w:val="24"/>
          <w:szCs w:val="24"/>
        </w:rPr>
        <w:t>»;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ЛЮДВА</w:t>
      </w:r>
      <w:r w:rsidR="00C116E2" w:rsidRPr="00BD677B">
        <w:rPr>
          <w:sz w:val="24"/>
          <w:szCs w:val="24"/>
          <w:lang w:val="uk-UA"/>
        </w:rPr>
        <w:t xml:space="preserve"> </w:t>
      </w:r>
      <w:proofErr w:type="spellStart"/>
      <w:r w:rsidRPr="00BD677B">
        <w:rPr>
          <w:sz w:val="24"/>
          <w:szCs w:val="24"/>
        </w:rPr>
        <w:t>Наталія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Анатоліївна</w:t>
      </w:r>
      <w:proofErr w:type="spellEnd"/>
      <w:r w:rsidRPr="00BD677B">
        <w:rPr>
          <w:sz w:val="24"/>
          <w:szCs w:val="24"/>
        </w:rPr>
        <w:t xml:space="preserve"> – директор КУ «</w:t>
      </w:r>
      <w:proofErr w:type="spellStart"/>
      <w:r w:rsidRPr="00BD677B">
        <w:rPr>
          <w:sz w:val="24"/>
          <w:szCs w:val="24"/>
        </w:rPr>
        <w:t>Брацлавська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публічна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бібліотека</w:t>
      </w:r>
      <w:proofErr w:type="spellEnd"/>
      <w:r w:rsidRPr="00BD677B">
        <w:rPr>
          <w:sz w:val="24"/>
          <w:szCs w:val="24"/>
        </w:rPr>
        <w:t>»;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 xml:space="preserve">ПІДРУШНЯК  Олег </w:t>
      </w:r>
      <w:proofErr w:type="spellStart"/>
      <w:r w:rsidRPr="00BD677B">
        <w:rPr>
          <w:sz w:val="24"/>
          <w:szCs w:val="24"/>
        </w:rPr>
        <w:t>Вікторович</w:t>
      </w:r>
      <w:proofErr w:type="spellEnd"/>
      <w:r w:rsidRPr="00BD677B">
        <w:rPr>
          <w:sz w:val="24"/>
          <w:szCs w:val="24"/>
        </w:rPr>
        <w:t xml:space="preserve"> – директор КЗ «Центр </w:t>
      </w:r>
      <w:proofErr w:type="spellStart"/>
      <w:r w:rsidRPr="00BD677B">
        <w:rPr>
          <w:sz w:val="24"/>
          <w:szCs w:val="24"/>
        </w:rPr>
        <w:t>культури</w:t>
      </w:r>
      <w:proofErr w:type="spellEnd"/>
      <w:r w:rsidRPr="00BD677B">
        <w:rPr>
          <w:sz w:val="24"/>
          <w:szCs w:val="24"/>
        </w:rPr>
        <w:t xml:space="preserve"> та </w:t>
      </w:r>
      <w:proofErr w:type="spellStart"/>
      <w:r w:rsidRPr="00BD677B">
        <w:rPr>
          <w:sz w:val="24"/>
          <w:szCs w:val="24"/>
        </w:rPr>
        <w:t>дозвілля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="00BD677B">
        <w:rPr>
          <w:sz w:val="24"/>
          <w:szCs w:val="24"/>
          <w:lang w:val="uk-UA"/>
        </w:rPr>
        <w:t xml:space="preserve"> 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Pr="00BD677B">
        <w:rPr>
          <w:sz w:val="24"/>
          <w:szCs w:val="24"/>
        </w:rPr>
        <w:t xml:space="preserve"> ради»;</w:t>
      </w:r>
      <w:r w:rsidRPr="00BD677B">
        <w:rPr>
          <w:sz w:val="24"/>
          <w:szCs w:val="24"/>
        </w:rPr>
        <w:tab/>
      </w:r>
    </w:p>
    <w:p w:rsidR="003F1C8F" w:rsidRDefault="00C116E2" w:rsidP="00BD677B">
      <w:pPr>
        <w:pStyle w:val="1"/>
        <w:tabs>
          <w:tab w:val="left" w:pos="0"/>
        </w:tabs>
        <w:spacing w:after="240" w:line="240" w:lineRule="auto"/>
        <w:rPr>
          <w:sz w:val="24"/>
          <w:szCs w:val="24"/>
          <w:lang w:val="uk-UA"/>
        </w:rPr>
      </w:pPr>
      <w:r w:rsidRPr="00BD677B">
        <w:rPr>
          <w:sz w:val="24"/>
          <w:szCs w:val="24"/>
          <w:lang w:val="uk-UA"/>
        </w:rPr>
        <w:t>СОСНОВСЬКА Оксана Павлівна</w:t>
      </w:r>
      <w:r w:rsidR="00EE59AB" w:rsidRPr="00BD677B">
        <w:rPr>
          <w:sz w:val="24"/>
          <w:szCs w:val="24"/>
        </w:rPr>
        <w:t xml:space="preserve"> –</w:t>
      </w:r>
      <w:r w:rsidRPr="00BD677B">
        <w:rPr>
          <w:sz w:val="24"/>
          <w:szCs w:val="24"/>
          <w:lang w:val="uk-UA"/>
        </w:rPr>
        <w:t xml:space="preserve"> </w:t>
      </w:r>
      <w:r w:rsidR="00EE59AB" w:rsidRPr="00BD677B">
        <w:rPr>
          <w:sz w:val="24"/>
          <w:szCs w:val="24"/>
        </w:rPr>
        <w:t xml:space="preserve">директора  КНП «ЦПМСД» </w:t>
      </w:r>
      <w:proofErr w:type="spellStart"/>
      <w:r w:rsidR="00EE59AB" w:rsidRPr="00BD677B">
        <w:rPr>
          <w:sz w:val="24"/>
          <w:szCs w:val="24"/>
        </w:rPr>
        <w:t>Брацлавської</w:t>
      </w:r>
      <w:proofErr w:type="spellEnd"/>
      <w:r w:rsidR="00EE59AB" w:rsidRPr="00BD677B">
        <w:rPr>
          <w:sz w:val="24"/>
          <w:szCs w:val="24"/>
        </w:rPr>
        <w:t xml:space="preserve"> </w:t>
      </w:r>
      <w:proofErr w:type="spellStart"/>
      <w:r w:rsidR="00BD677B" w:rsidRPr="00BD677B">
        <w:rPr>
          <w:sz w:val="24"/>
          <w:szCs w:val="24"/>
        </w:rPr>
        <w:t>селищної</w:t>
      </w:r>
      <w:proofErr w:type="spellEnd"/>
      <w:r w:rsidR="00BD677B" w:rsidRPr="00BD677B">
        <w:rPr>
          <w:sz w:val="24"/>
          <w:szCs w:val="24"/>
        </w:rPr>
        <w:t xml:space="preserve"> ради;</w:t>
      </w:r>
    </w:p>
    <w:p w:rsidR="00EE59AB" w:rsidRDefault="003F1C8F" w:rsidP="00BD677B">
      <w:pPr>
        <w:pStyle w:val="1"/>
        <w:tabs>
          <w:tab w:val="left" w:pos="0"/>
        </w:tabs>
        <w:spacing w:after="24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ЯЦЮК Микола Олександрович – директор КНП «Медичний Центр» Брацлавської селищної ради;</w:t>
      </w:r>
      <w:r w:rsidR="00EE59AB" w:rsidRPr="00BD677B">
        <w:rPr>
          <w:sz w:val="24"/>
          <w:szCs w:val="24"/>
        </w:rPr>
        <w:tab/>
      </w:r>
    </w:p>
    <w:p w:rsidR="00586C83" w:rsidRPr="00586C83" w:rsidRDefault="00586C83" w:rsidP="00BD677B">
      <w:pPr>
        <w:pStyle w:val="1"/>
        <w:tabs>
          <w:tab w:val="left" w:pos="0"/>
        </w:tabs>
        <w:spacing w:after="24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БІЛОЗІР Оксана Богданівна – з</w:t>
      </w:r>
      <w:r w:rsidRPr="00586C83">
        <w:rPr>
          <w:sz w:val="24"/>
          <w:szCs w:val="24"/>
          <w:lang w:val="uk-UA"/>
        </w:rPr>
        <w:t xml:space="preserve">аступник голови </w:t>
      </w:r>
      <w:r w:rsidRPr="00586C83">
        <w:rPr>
          <w:rFonts w:eastAsia="Calibri"/>
          <w:sz w:val="24"/>
          <w:szCs w:val="24"/>
          <w:lang w:val="uk-UA" w:eastAsia="en-US"/>
        </w:rPr>
        <w:t>постійної депутатської комісії з питань фінансів, бюджету, інвестицій, соціально-економічного розвитку, освіти, охорони здоров’я, культури;</w:t>
      </w:r>
    </w:p>
    <w:p w:rsidR="00EE59AB" w:rsidRPr="00586C83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86C83">
        <w:rPr>
          <w:rFonts w:ascii="Times New Roman" w:eastAsia="Calibri" w:hAnsi="Times New Roman" w:cs="Times New Roman"/>
          <w:sz w:val="24"/>
          <w:szCs w:val="24"/>
          <w:lang w:val="uk-UA" w:eastAsia="en-US"/>
        </w:rPr>
        <w:lastRenderedPageBreak/>
        <w:t>ДОЛОВАНЮК  Олександр Анатолійович – голова постійної депутатської комісії з питань фінансів, бюджету, інвестицій, соціально-економічного розвитку, освіти, охорони здоров’я, культури;</w:t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444D">
        <w:rPr>
          <w:rFonts w:ascii="Times New Roman" w:eastAsia="Calibri" w:hAnsi="Times New Roman" w:cs="Times New Roman"/>
          <w:sz w:val="24"/>
          <w:szCs w:val="24"/>
          <w:lang w:eastAsia="en-US"/>
        </w:rPr>
        <w:t>БЕЗМОЩУК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Галина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Петрівна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677B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староста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Вовчоцького</w:t>
      </w:r>
      <w:proofErr w:type="spellEnd"/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округу;</w:t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ЦИМБАЛ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Наталія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Миколаївна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староста 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Грабовецького</w:t>
      </w:r>
      <w:proofErr w:type="spellEnd"/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округу;</w:t>
      </w:r>
    </w:p>
    <w:p w:rsidR="00EE59AB" w:rsidRPr="00BD677B" w:rsidRDefault="00EE59AB" w:rsidP="00EE5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СТАШЕВСЬКИЙ Богдан Вячеславович - староста </w:t>
      </w:r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Монастирського</w:t>
      </w:r>
      <w:proofErr w:type="spellEnd"/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старостинського</w:t>
      </w:r>
      <w:proofErr w:type="spellEnd"/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округу;</w:t>
      </w:r>
    </w:p>
    <w:p w:rsidR="00EE59AB" w:rsidRPr="00156735" w:rsidRDefault="00EE59AB" w:rsidP="00EE59AB">
      <w:pPr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ГУЛЬЧЕНКО Василь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Васильович</w:t>
      </w:r>
      <w:proofErr w:type="spellEnd"/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- староста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Скрицького</w:t>
      </w:r>
      <w:proofErr w:type="spellEnd"/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старостинського</w:t>
      </w:r>
      <w:proofErr w:type="spellEnd"/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округу</w:t>
      </w:r>
      <w:r w:rsidRPr="00156735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133928" w:rsidRDefault="00133928">
      <w:pPr>
        <w:rPr>
          <w:lang w:val="uk-UA"/>
        </w:rPr>
      </w:pPr>
    </w:p>
    <w:tbl>
      <w:tblPr>
        <w:tblW w:w="0" w:type="auto"/>
        <w:tblInd w:w="1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82"/>
      </w:tblGrid>
      <w:tr w:rsidR="0046444D" w:rsidTr="0046444D">
        <w:trPr>
          <w:trHeight w:val="100"/>
        </w:trPr>
        <w:tc>
          <w:tcPr>
            <w:tcW w:w="9682" w:type="dxa"/>
          </w:tcPr>
          <w:p w:rsidR="0046444D" w:rsidRDefault="0046444D" w:rsidP="00A76276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</w:tr>
    </w:tbl>
    <w:p w:rsidR="00A76276" w:rsidRPr="00CD47D1" w:rsidRDefault="00A76276" w:rsidP="00A76276">
      <w:pPr>
        <w:pStyle w:val="a3"/>
        <w:rPr>
          <w:rFonts w:ascii="Times New Roman" w:hAnsi="Times New Roman"/>
          <w:lang w:val="uk-UA"/>
        </w:rPr>
      </w:pPr>
    </w:p>
    <w:p w:rsidR="00176979" w:rsidRPr="00A76276" w:rsidRDefault="00176979">
      <w:pPr>
        <w:rPr>
          <w:lang w:val="uk-UA"/>
        </w:rPr>
      </w:pPr>
    </w:p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176979" w:rsidRDefault="00176979">
      <w:pPr>
        <w:rPr>
          <w:lang w:val="uk-UA"/>
        </w:rPr>
      </w:pPr>
    </w:p>
    <w:p w:rsidR="00176979" w:rsidRDefault="00176979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46444D" w:rsidRDefault="0046444D" w:rsidP="00133928">
      <w:pPr>
        <w:pStyle w:val="a3"/>
        <w:ind w:left="5387"/>
        <w:rPr>
          <w:lang w:val="uk-UA"/>
        </w:rPr>
      </w:pPr>
    </w:p>
    <w:p w:rsidR="0046444D" w:rsidRDefault="0046444D" w:rsidP="00133928">
      <w:pPr>
        <w:pStyle w:val="a3"/>
        <w:ind w:left="5387"/>
        <w:rPr>
          <w:lang w:val="uk-UA"/>
        </w:rPr>
      </w:pPr>
    </w:p>
    <w:p w:rsidR="0046444D" w:rsidRDefault="0046444D" w:rsidP="00133928">
      <w:pPr>
        <w:pStyle w:val="a3"/>
        <w:ind w:left="5387"/>
        <w:rPr>
          <w:lang w:val="uk-UA"/>
        </w:rPr>
      </w:pPr>
    </w:p>
    <w:p w:rsidR="0046444D" w:rsidRDefault="0046444D" w:rsidP="00133928">
      <w:pPr>
        <w:pStyle w:val="a3"/>
        <w:ind w:left="5387"/>
        <w:rPr>
          <w:lang w:val="uk-UA"/>
        </w:rPr>
      </w:pPr>
    </w:p>
    <w:p w:rsidR="0046444D" w:rsidRDefault="0046444D" w:rsidP="00133928">
      <w:pPr>
        <w:pStyle w:val="a3"/>
        <w:ind w:left="5387"/>
        <w:rPr>
          <w:lang w:val="uk-UA"/>
        </w:rPr>
      </w:pPr>
    </w:p>
    <w:p w:rsidR="0046444D" w:rsidRDefault="0046444D" w:rsidP="00133928">
      <w:pPr>
        <w:pStyle w:val="a3"/>
        <w:ind w:left="5387"/>
        <w:rPr>
          <w:lang w:val="uk-UA"/>
        </w:rPr>
      </w:pPr>
    </w:p>
    <w:p w:rsidR="0046444D" w:rsidRDefault="0046444D" w:rsidP="00133928">
      <w:pPr>
        <w:pStyle w:val="a3"/>
        <w:ind w:left="5387"/>
        <w:rPr>
          <w:lang w:val="uk-UA"/>
        </w:rPr>
      </w:pPr>
    </w:p>
    <w:p w:rsidR="0046444D" w:rsidRDefault="0046444D" w:rsidP="00133928">
      <w:pPr>
        <w:pStyle w:val="a3"/>
        <w:ind w:left="5387"/>
        <w:rPr>
          <w:lang w:val="uk-UA"/>
        </w:rPr>
      </w:pPr>
    </w:p>
    <w:p w:rsidR="0046444D" w:rsidRDefault="0046444D" w:rsidP="00133928">
      <w:pPr>
        <w:pStyle w:val="a3"/>
        <w:ind w:left="5387"/>
        <w:rPr>
          <w:lang w:val="uk-UA"/>
        </w:rPr>
      </w:pPr>
    </w:p>
    <w:p w:rsidR="00133928" w:rsidRPr="00081E62" w:rsidRDefault="00133928" w:rsidP="00133928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:rsidR="00133928" w:rsidRPr="001A7711" w:rsidRDefault="00133928" w:rsidP="00133928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Брацлавської селищної ради       </w:t>
      </w:r>
      <w:r w:rsidR="00BD677B" w:rsidRPr="00BD677B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          від </w:t>
      </w:r>
      <w:r w:rsidR="00A76276">
        <w:rPr>
          <w:rFonts w:ascii="Times New Roman" w:hAnsi="Times New Roman"/>
          <w:sz w:val="24"/>
          <w:szCs w:val="24"/>
          <w:lang w:val="uk-UA"/>
        </w:rPr>
        <w:t>21</w:t>
      </w:r>
      <w:r w:rsidR="00EA05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серпня 202</w:t>
      </w:r>
      <w:r w:rsidR="00A76276">
        <w:rPr>
          <w:rFonts w:ascii="Times New Roman" w:hAnsi="Times New Roman"/>
          <w:sz w:val="24"/>
          <w:szCs w:val="24"/>
          <w:lang w:val="uk-UA"/>
        </w:rPr>
        <w:t>3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956F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6276">
        <w:rPr>
          <w:rFonts w:ascii="Times New Roman" w:hAnsi="Times New Roman"/>
          <w:sz w:val="24"/>
          <w:szCs w:val="24"/>
          <w:lang w:val="uk-UA"/>
        </w:rPr>
        <w:t>69</w:t>
      </w:r>
    </w:p>
    <w:p w:rsidR="00133928" w:rsidRPr="001A7711" w:rsidRDefault="00133928" w:rsidP="00133928">
      <w:pPr>
        <w:tabs>
          <w:tab w:val="left" w:pos="7399"/>
        </w:tabs>
        <w:jc w:val="both"/>
        <w:rPr>
          <w:sz w:val="24"/>
          <w:szCs w:val="24"/>
          <w:lang w:val="uk-UA"/>
        </w:rPr>
      </w:pPr>
    </w:p>
    <w:p w:rsidR="00133928" w:rsidRPr="0046444D" w:rsidRDefault="00133928" w:rsidP="0046444D">
      <w:pPr>
        <w:pStyle w:val="3"/>
        <w:rPr>
          <w:sz w:val="28"/>
          <w:szCs w:val="28"/>
        </w:rPr>
      </w:pPr>
      <w:r w:rsidRPr="0046444D">
        <w:rPr>
          <w:sz w:val="28"/>
          <w:szCs w:val="28"/>
        </w:rPr>
        <w:t>ПОЛОЖЕННЯ</w:t>
      </w:r>
    </w:p>
    <w:p w:rsidR="00133928" w:rsidRPr="0046444D" w:rsidRDefault="00133928" w:rsidP="0046444D">
      <w:pPr>
        <w:pStyle w:val="3"/>
        <w:rPr>
          <w:sz w:val="28"/>
          <w:szCs w:val="28"/>
        </w:rPr>
      </w:pPr>
      <w:r w:rsidRPr="0046444D">
        <w:rPr>
          <w:sz w:val="28"/>
          <w:szCs w:val="28"/>
        </w:rPr>
        <w:t xml:space="preserve">про робочу групу </w:t>
      </w:r>
      <w:r w:rsidR="001A7711" w:rsidRPr="0046444D">
        <w:rPr>
          <w:sz w:val="28"/>
          <w:szCs w:val="28"/>
        </w:rPr>
        <w:t>по складанню проєкту бюджету                                                                  Брацлавської селищної</w:t>
      </w:r>
      <w:r w:rsidRPr="0046444D">
        <w:rPr>
          <w:sz w:val="28"/>
          <w:szCs w:val="28"/>
        </w:rPr>
        <w:t xml:space="preserve"> територіальної громади на 202</w:t>
      </w:r>
      <w:r w:rsidR="00A76276" w:rsidRPr="0046444D">
        <w:rPr>
          <w:sz w:val="28"/>
          <w:szCs w:val="28"/>
        </w:rPr>
        <w:t>4</w:t>
      </w:r>
      <w:r w:rsidRPr="0046444D">
        <w:rPr>
          <w:sz w:val="28"/>
          <w:szCs w:val="28"/>
        </w:rPr>
        <w:t xml:space="preserve"> рік </w:t>
      </w:r>
    </w:p>
    <w:p w:rsidR="00133928" w:rsidRPr="001A7711" w:rsidRDefault="00133928" w:rsidP="001A77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1. Загальні положення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1.1. Робоча група </w:t>
      </w:r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по складанню </w:t>
      </w:r>
      <w:proofErr w:type="spellStart"/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бюджету Брацлавської селищної територіальної громади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(далі – Робоча група) утворюється з метою координації дій, пов’язаних з складанням </w:t>
      </w:r>
      <w:proofErr w:type="spellStart"/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бюджету Брацлавської селищної територіальної громади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1.2. Робоча</w:t>
      </w:r>
      <w:r w:rsidR="00A762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група в своїй діяльності керується Бюджетним кодексом України, чинним бю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джетним</w:t>
      </w:r>
      <w:r w:rsidR="00A762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 України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та іншими нормативно-правовими актами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 xml:space="preserve">селищної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ради, а також даним Положенням.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1.3. Персональний склад Робочої групи затве</w:t>
      </w:r>
      <w:r w:rsidR="00A76276">
        <w:rPr>
          <w:rFonts w:ascii="Times New Roman" w:hAnsi="Times New Roman" w:cs="Times New Roman"/>
          <w:sz w:val="24"/>
          <w:szCs w:val="24"/>
          <w:lang w:val="uk-UA"/>
        </w:rPr>
        <w:t>рджує виконавчий комітет селищної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ради.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 Завдання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2.1. Основними завданнями Робочої групи є: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2.1.1. Підготовка та надання рекомендацій учасникам бюджетного процесу при складанні проекту бюджету громади на 202</w:t>
      </w:r>
      <w:r w:rsidR="00A7627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2.1.2. Опрацювання вхідних матеріалів до проекту бюджету громади та надання відповідних пропозицій.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2.1.3. Розгляд запитів, запитань, звернень, пов’язаних із складанням проекту бюджету громади на 202</w:t>
      </w:r>
      <w:r w:rsidR="00A7627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A057F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2.1.4. Направлення депутатських запитів та звернень відповідним головним розпорядникам коштів для опрацювання та врахування їх по можливості при формуванні бюджетних запитів на  202</w:t>
      </w:r>
      <w:r w:rsidR="00A7627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A7627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роки. </w:t>
      </w:r>
    </w:p>
    <w:p w:rsid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3. Повноваження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3.1. Робоча група має право отримувати додаткову інформацію від учасників бюджетного процесу</w:t>
      </w:r>
      <w:r w:rsidR="00A762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в ході розгляду бюджетних </w:t>
      </w:r>
      <w:r w:rsidR="004707D6" w:rsidRPr="005B18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>запитів, запитань, звернень, пов‘язаних із складанням проекту бюджету громади на 202</w:t>
      </w:r>
      <w:r w:rsidR="00A7627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3.2. Керівник робочої групи має право залучати до її роботи керівників та спеціалістів відповідних структурних підрозділів виконавчого комітету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селищн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>ої ради.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4. Склад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4.1. Робоча група утворюється у складі керівника Робочої групи, секретаря та членів Робочої групи.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lastRenderedPageBreak/>
        <w:t>4.2. Персональний склад робочої групи та зміни до нього затверджуються  рішен</w:t>
      </w:r>
      <w:r w:rsidR="00A76276">
        <w:rPr>
          <w:rFonts w:ascii="Times New Roman" w:hAnsi="Times New Roman" w:cs="Times New Roman"/>
          <w:sz w:val="24"/>
          <w:szCs w:val="24"/>
          <w:lang w:val="uk-UA"/>
        </w:rPr>
        <w:t>ням виконавчого комітету селищної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ради.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5. Регламент діяльності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5.1. Формою роботи Робочої групи є засідання, які проводяться по мірі необхідності.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5.2. Повідомлення про скликання засідань Робочої групи доводяться секретарем Робочої групи до відома кожного її члена не пізніше одного робочого дня до їх початку.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5.3. Засідання Робочої групи веде керівник Робочої групи, а у разі його відсутності - заступник керівника Робочої групи.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5.4. Підготовку документів, необхідних для розгляду на засіданні Робочої групи, здійснює секретар Робочої групи.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5.5. Засідання Робочої групи є правомочним, якщо на ньому присутні більше половини представників її кількісного складу.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5.6. Кожне засідання Робочої групи оформляється протоколом, який підписується головою Робочої групи та секретарем.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5.7. Протоколи засідань Робочої групи є обов’язковими до врахування при підготовці про</w:t>
      </w:r>
      <w:r w:rsidR="004707D6">
        <w:rPr>
          <w:rFonts w:ascii="Times New Roman" w:hAnsi="Times New Roman" w:cs="Times New Roman"/>
          <w:sz w:val="24"/>
          <w:szCs w:val="24"/>
          <w:lang w:val="uk-UA"/>
        </w:rPr>
        <w:t>ек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ту рішення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 xml:space="preserve">селищної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ради про бюджет </w:t>
      </w:r>
      <w:r w:rsidR="004707D6" w:rsidRPr="004707D6">
        <w:rPr>
          <w:rFonts w:ascii="Times New Roman" w:hAnsi="Times New Roman" w:cs="Times New Roman"/>
          <w:sz w:val="24"/>
          <w:szCs w:val="24"/>
          <w:lang w:val="uk-UA"/>
        </w:rPr>
        <w:t xml:space="preserve"> Брацлавської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селищної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на 202</w:t>
      </w:r>
      <w:r w:rsidR="004F0E6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A05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рік. </w:t>
      </w:r>
    </w:p>
    <w:p w:rsidR="00BD677B" w:rsidRDefault="00BD677B" w:rsidP="00133928">
      <w:pP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19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97"/>
      </w:tblGrid>
      <w:tr w:rsidR="00463442" w:rsidTr="00463442">
        <w:trPr>
          <w:trHeight w:val="100"/>
        </w:trPr>
        <w:tc>
          <w:tcPr>
            <w:tcW w:w="9697" w:type="dxa"/>
          </w:tcPr>
          <w:p w:rsidR="00463442" w:rsidRDefault="00463442" w:rsidP="004F0E61">
            <w:pPr>
              <w:pStyle w:val="a3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4F0E61" w:rsidRPr="00CD47D1" w:rsidRDefault="004F0E61" w:rsidP="004F0E61">
      <w:pPr>
        <w:pStyle w:val="a3"/>
        <w:rPr>
          <w:rFonts w:ascii="Times New Roman" w:hAnsi="Times New Roman"/>
          <w:b/>
          <w:lang w:val="uk-UA"/>
        </w:rPr>
      </w:pPr>
    </w:p>
    <w:p w:rsidR="004F0E61" w:rsidRPr="00CD47D1" w:rsidRDefault="004F0E61" w:rsidP="004F0E61">
      <w:pPr>
        <w:pStyle w:val="a3"/>
        <w:rPr>
          <w:rFonts w:ascii="Times New Roman" w:hAnsi="Times New Roman"/>
          <w:lang w:val="uk-UA"/>
        </w:rPr>
      </w:pPr>
    </w:p>
    <w:p w:rsidR="00133928" w:rsidRPr="001A7711" w:rsidRDefault="0013392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33928" w:rsidRPr="001A7711" w:rsidSect="00FC29B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8FC"/>
    <w:multiLevelType w:val="hybridMultilevel"/>
    <w:tmpl w:val="52389898"/>
    <w:lvl w:ilvl="0" w:tplc="45149338">
      <w:start w:val="26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DE535DF"/>
    <w:multiLevelType w:val="hybridMultilevel"/>
    <w:tmpl w:val="F3DC031E"/>
    <w:lvl w:ilvl="0" w:tplc="7376F0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B1CCF"/>
    <w:multiLevelType w:val="hybridMultilevel"/>
    <w:tmpl w:val="34D40A06"/>
    <w:lvl w:ilvl="0" w:tplc="89089FC8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7B4"/>
    <w:rsid w:val="00016DA5"/>
    <w:rsid w:val="00023677"/>
    <w:rsid w:val="00026EC0"/>
    <w:rsid w:val="000314DC"/>
    <w:rsid w:val="00034B3E"/>
    <w:rsid w:val="00037BB7"/>
    <w:rsid w:val="000B3F1F"/>
    <w:rsid w:val="00133928"/>
    <w:rsid w:val="00163CB6"/>
    <w:rsid w:val="00174D94"/>
    <w:rsid w:val="00176979"/>
    <w:rsid w:val="001A7711"/>
    <w:rsid w:val="001B72FA"/>
    <w:rsid w:val="00212FCC"/>
    <w:rsid w:val="002347D0"/>
    <w:rsid w:val="00250140"/>
    <w:rsid w:val="002567B4"/>
    <w:rsid w:val="002634E3"/>
    <w:rsid w:val="00264A9D"/>
    <w:rsid w:val="00292657"/>
    <w:rsid w:val="00307388"/>
    <w:rsid w:val="003207A7"/>
    <w:rsid w:val="00336F07"/>
    <w:rsid w:val="003371A3"/>
    <w:rsid w:val="00365B09"/>
    <w:rsid w:val="003A4693"/>
    <w:rsid w:val="003D51D1"/>
    <w:rsid w:val="003E7924"/>
    <w:rsid w:val="003F1C8F"/>
    <w:rsid w:val="00430C76"/>
    <w:rsid w:val="00442615"/>
    <w:rsid w:val="00446D90"/>
    <w:rsid w:val="00463442"/>
    <w:rsid w:val="0046444D"/>
    <w:rsid w:val="004707D6"/>
    <w:rsid w:val="00475ABF"/>
    <w:rsid w:val="00482F4A"/>
    <w:rsid w:val="004B371C"/>
    <w:rsid w:val="004B3819"/>
    <w:rsid w:val="004F0E61"/>
    <w:rsid w:val="00533DF9"/>
    <w:rsid w:val="005347D6"/>
    <w:rsid w:val="00541DFE"/>
    <w:rsid w:val="005538F3"/>
    <w:rsid w:val="005628C0"/>
    <w:rsid w:val="0058534C"/>
    <w:rsid w:val="005857FB"/>
    <w:rsid w:val="00586C83"/>
    <w:rsid w:val="005B06E3"/>
    <w:rsid w:val="005B18EF"/>
    <w:rsid w:val="005F48FB"/>
    <w:rsid w:val="00695C6A"/>
    <w:rsid w:val="006B1799"/>
    <w:rsid w:val="006B22B1"/>
    <w:rsid w:val="006C46B3"/>
    <w:rsid w:val="006D4A85"/>
    <w:rsid w:val="006F0EB8"/>
    <w:rsid w:val="006F744B"/>
    <w:rsid w:val="006F75B6"/>
    <w:rsid w:val="00704CEB"/>
    <w:rsid w:val="00715660"/>
    <w:rsid w:val="00731727"/>
    <w:rsid w:val="007678F7"/>
    <w:rsid w:val="00776294"/>
    <w:rsid w:val="00786E92"/>
    <w:rsid w:val="00794CC9"/>
    <w:rsid w:val="007E03B0"/>
    <w:rsid w:val="00862566"/>
    <w:rsid w:val="0086426C"/>
    <w:rsid w:val="008679D1"/>
    <w:rsid w:val="0087781E"/>
    <w:rsid w:val="008D1222"/>
    <w:rsid w:val="008F2A56"/>
    <w:rsid w:val="00941962"/>
    <w:rsid w:val="00950AED"/>
    <w:rsid w:val="00952CD1"/>
    <w:rsid w:val="00954A75"/>
    <w:rsid w:val="00956F90"/>
    <w:rsid w:val="00986CE5"/>
    <w:rsid w:val="0099600C"/>
    <w:rsid w:val="009B4BE0"/>
    <w:rsid w:val="009E667B"/>
    <w:rsid w:val="009F359B"/>
    <w:rsid w:val="009F3F24"/>
    <w:rsid w:val="00A0102E"/>
    <w:rsid w:val="00A101B6"/>
    <w:rsid w:val="00A63A96"/>
    <w:rsid w:val="00A71D87"/>
    <w:rsid w:val="00A76276"/>
    <w:rsid w:val="00A832AB"/>
    <w:rsid w:val="00AE6981"/>
    <w:rsid w:val="00B15681"/>
    <w:rsid w:val="00BD677B"/>
    <w:rsid w:val="00BF1F5D"/>
    <w:rsid w:val="00C116E2"/>
    <w:rsid w:val="00C53CC4"/>
    <w:rsid w:val="00C83238"/>
    <w:rsid w:val="00C832C2"/>
    <w:rsid w:val="00CA1109"/>
    <w:rsid w:val="00CB230B"/>
    <w:rsid w:val="00CB4C88"/>
    <w:rsid w:val="00CD47D1"/>
    <w:rsid w:val="00D15E30"/>
    <w:rsid w:val="00D5235C"/>
    <w:rsid w:val="00DC2B73"/>
    <w:rsid w:val="00E03F79"/>
    <w:rsid w:val="00E40420"/>
    <w:rsid w:val="00EA057F"/>
    <w:rsid w:val="00EA7D37"/>
    <w:rsid w:val="00EE59AB"/>
    <w:rsid w:val="00EE7C81"/>
    <w:rsid w:val="00EF5F67"/>
    <w:rsid w:val="00F27539"/>
    <w:rsid w:val="00F4449C"/>
    <w:rsid w:val="00FC29BC"/>
    <w:rsid w:val="00FC3213"/>
    <w:rsid w:val="00FF11A1"/>
    <w:rsid w:val="00FF480C"/>
    <w:rsid w:val="00FF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A7"/>
  </w:style>
  <w:style w:type="paragraph" w:styleId="3">
    <w:name w:val="heading 3"/>
    <w:basedOn w:val="a"/>
    <w:next w:val="a"/>
    <w:link w:val="30"/>
    <w:qFormat/>
    <w:rsid w:val="002567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7B4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67B4"/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2567B4"/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paragraph" w:styleId="a3">
    <w:name w:val="No Spacing"/>
    <w:uiPriority w:val="1"/>
    <w:qFormat/>
    <w:rsid w:val="002567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34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character" w:customStyle="1" w:styleId="a4">
    <w:name w:val="Основной текст_"/>
    <w:basedOn w:val="a0"/>
    <w:link w:val="1"/>
    <w:rsid w:val="00EE59AB"/>
    <w:rPr>
      <w:rFonts w:ascii="Times New Roman" w:eastAsia="Times New Roman" w:hAnsi="Times New Roman" w:cs="Times New Roman"/>
      <w:color w:val="24272E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E59AB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  <w:color w:val="24272E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8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10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55</cp:revision>
  <cp:lastPrinted>2023-09-01T11:32:00Z</cp:lastPrinted>
  <dcterms:created xsi:type="dcterms:W3CDTF">2021-10-22T12:10:00Z</dcterms:created>
  <dcterms:modified xsi:type="dcterms:W3CDTF">2023-09-05T07:37:00Z</dcterms:modified>
</cp:coreProperties>
</file>